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7E2" w:rsidRPr="00A754EB" w:rsidRDefault="00F74E4A" w:rsidP="00A754EB">
      <w:pPr>
        <w:jc w:val="center"/>
        <w:rPr>
          <w:b/>
          <w:sz w:val="28"/>
          <w:szCs w:val="28"/>
        </w:rPr>
      </w:pPr>
      <w:r>
        <w:rPr>
          <w:b/>
          <w:sz w:val="28"/>
          <w:szCs w:val="28"/>
        </w:rPr>
        <w:t>Senate Finance</w:t>
      </w:r>
      <w:r w:rsidR="00261791" w:rsidRPr="00A754EB">
        <w:rPr>
          <w:b/>
          <w:sz w:val="28"/>
          <w:szCs w:val="28"/>
        </w:rPr>
        <w:t xml:space="preserve"> </w:t>
      </w:r>
      <w:r w:rsidR="00C824E9">
        <w:rPr>
          <w:b/>
          <w:sz w:val="28"/>
          <w:szCs w:val="28"/>
        </w:rPr>
        <w:t xml:space="preserve">- </w:t>
      </w:r>
      <w:r w:rsidR="00261791" w:rsidRPr="00A754EB">
        <w:rPr>
          <w:b/>
          <w:sz w:val="28"/>
          <w:szCs w:val="28"/>
        </w:rPr>
        <w:t>Education Subcommittee</w:t>
      </w:r>
    </w:p>
    <w:p w:rsidR="00A754EB" w:rsidRDefault="00A754EB" w:rsidP="00A754EB">
      <w:pPr>
        <w:jc w:val="center"/>
        <w:rPr>
          <w:b/>
          <w:sz w:val="28"/>
          <w:szCs w:val="28"/>
        </w:rPr>
      </w:pPr>
      <w:r w:rsidRPr="00A754EB">
        <w:rPr>
          <w:b/>
          <w:sz w:val="28"/>
          <w:szCs w:val="28"/>
        </w:rPr>
        <w:t xml:space="preserve"> </w:t>
      </w:r>
      <w:r w:rsidR="00261791" w:rsidRPr="00A754EB">
        <w:rPr>
          <w:b/>
          <w:sz w:val="28"/>
          <w:szCs w:val="28"/>
        </w:rPr>
        <w:t xml:space="preserve">Testimony </w:t>
      </w:r>
      <w:r w:rsidRPr="00A754EB">
        <w:rPr>
          <w:b/>
          <w:sz w:val="28"/>
          <w:szCs w:val="28"/>
        </w:rPr>
        <w:t xml:space="preserve">  </w:t>
      </w:r>
      <w:r w:rsidR="00B66828">
        <w:rPr>
          <w:b/>
          <w:sz w:val="28"/>
          <w:szCs w:val="28"/>
        </w:rPr>
        <w:t>- Biennial</w:t>
      </w:r>
      <w:r w:rsidR="00C824E9">
        <w:rPr>
          <w:b/>
          <w:sz w:val="28"/>
          <w:szCs w:val="28"/>
        </w:rPr>
        <w:t xml:space="preserve"> Budget</w:t>
      </w:r>
    </w:p>
    <w:p w:rsidR="00A754EB" w:rsidRDefault="00C824E9" w:rsidP="00A754EB">
      <w:pPr>
        <w:jc w:val="center"/>
        <w:rPr>
          <w:b/>
          <w:sz w:val="28"/>
          <w:szCs w:val="28"/>
        </w:rPr>
      </w:pPr>
      <w:r>
        <w:rPr>
          <w:b/>
          <w:sz w:val="28"/>
          <w:szCs w:val="28"/>
        </w:rPr>
        <w:t>April 30</w:t>
      </w:r>
      <w:r w:rsidR="00A754EB">
        <w:rPr>
          <w:b/>
          <w:sz w:val="28"/>
          <w:szCs w:val="28"/>
        </w:rPr>
        <w:t>, 2015</w:t>
      </w:r>
    </w:p>
    <w:p w:rsidR="00BD1F61" w:rsidRPr="00ED5F6F" w:rsidRDefault="00A754EB" w:rsidP="00A754EB">
      <w:pPr>
        <w:jc w:val="center"/>
        <w:rPr>
          <w:b/>
          <w:sz w:val="26"/>
          <w:szCs w:val="26"/>
        </w:rPr>
      </w:pPr>
      <w:r w:rsidRPr="00ED5F6F">
        <w:rPr>
          <w:b/>
          <w:sz w:val="26"/>
          <w:szCs w:val="26"/>
        </w:rPr>
        <w:t>J. Chris Pfister, Superintendent, Waynesfield-Goshen Local School District</w:t>
      </w:r>
    </w:p>
    <w:p w:rsidR="00A754EB" w:rsidRDefault="00A754EB">
      <w:pPr>
        <w:rPr>
          <w:sz w:val="24"/>
          <w:szCs w:val="24"/>
        </w:rPr>
      </w:pPr>
      <w:r>
        <w:rPr>
          <w:sz w:val="24"/>
          <w:szCs w:val="24"/>
        </w:rPr>
        <w:t xml:space="preserve">Good morning </w:t>
      </w:r>
      <w:r w:rsidR="00C824E9">
        <w:rPr>
          <w:sz w:val="24"/>
          <w:szCs w:val="24"/>
        </w:rPr>
        <w:t xml:space="preserve">Chairman Hite, Vice Chairman Sawyer, </w:t>
      </w:r>
      <w:r w:rsidR="00ED5F6F">
        <w:rPr>
          <w:sz w:val="24"/>
          <w:szCs w:val="24"/>
        </w:rPr>
        <w:t xml:space="preserve">and </w:t>
      </w:r>
      <w:r w:rsidR="000957E2" w:rsidRPr="00A754EB">
        <w:rPr>
          <w:sz w:val="24"/>
          <w:szCs w:val="24"/>
        </w:rPr>
        <w:t>membe</w:t>
      </w:r>
      <w:r w:rsidR="00D30747">
        <w:rPr>
          <w:sz w:val="24"/>
          <w:szCs w:val="24"/>
        </w:rPr>
        <w:t xml:space="preserve">rs of the House Finance </w:t>
      </w:r>
      <w:r>
        <w:rPr>
          <w:sz w:val="24"/>
          <w:szCs w:val="24"/>
        </w:rPr>
        <w:t xml:space="preserve">Education Subcommittee.  </w:t>
      </w:r>
    </w:p>
    <w:p w:rsidR="00097567" w:rsidRDefault="0042485A">
      <w:pPr>
        <w:rPr>
          <w:sz w:val="24"/>
          <w:szCs w:val="24"/>
        </w:rPr>
      </w:pPr>
      <w:r>
        <w:rPr>
          <w:sz w:val="24"/>
          <w:szCs w:val="24"/>
        </w:rPr>
        <w:t xml:space="preserve">I </w:t>
      </w:r>
      <w:r w:rsidR="005C04C6">
        <w:rPr>
          <w:sz w:val="24"/>
          <w:szCs w:val="24"/>
        </w:rPr>
        <w:t xml:space="preserve">greatly </w:t>
      </w:r>
      <w:r>
        <w:rPr>
          <w:sz w:val="24"/>
          <w:szCs w:val="24"/>
        </w:rPr>
        <w:t>appreciate</w:t>
      </w:r>
      <w:r w:rsidR="000957E2" w:rsidRPr="00A754EB">
        <w:rPr>
          <w:sz w:val="24"/>
          <w:szCs w:val="24"/>
        </w:rPr>
        <w:t xml:space="preserve"> the opportunity to speak to you today regarding </w:t>
      </w:r>
      <w:r w:rsidR="005C04C6">
        <w:rPr>
          <w:sz w:val="24"/>
          <w:szCs w:val="24"/>
        </w:rPr>
        <w:t xml:space="preserve">the new biennial budget and my support for </w:t>
      </w:r>
      <w:r w:rsidR="00A702C4">
        <w:rPr>
          <w:sz w:val="24"/>
          <w:szCs w:val="24"/>
        </w:rPr>
        <w:t xml:space="preserve">the education section of </w:t>
      </w:r>
      <w:r w:rsidR="000957E2" w:rsidRPr="00A754EB">
        <w:rPr>
          <w:sz w:val="24"/>
          <w:szCs w:val="24"/>
        </w:rPr>
        <w:t xml:space="preserve">House Bill (HB) 64. </w:t>
      </w:r>
      <w:r w:rsidR="00A754EB">
        <w:rPr>
          <w:sz w:val="24"/>
          <w:szCs w:val="24"/>
        </w:rPr>
        <w:t xml:space="preserve">  </w:t>
      </w:r>
      <w:r w:rsidR="000957E2" w:rsidRPr="00A754EB">
        <w:rPr>
          <w:sz w:val="24"/>
          <w:szCs w:val="24"/>
        </w:rPr>
        <w:t>My name is</w:t>
      </w:r>
      <w:r w:rsidR="00A754EB">
        <w:rPr>
          <w:sz w:val="24"/>
          <w:szCs w:val="24"/>
        </w:rPr>
        <w:t xml:space="preserve"> Chris Pfister, and I am the superintendent of the Waynesfield-Goshen</w:t>
      </w:r>
      <w:r w:rsidR="00ED5F6F">
        <w:rPr>
          <w:sz w:val="24"/>
          <w:szCs w:val="24"/>
        </w:rPr>
        <w:t xml:space="preserve"> (W-G)</w:t>
      </w:r>
      <w:r w:rsidR="00A754EB">
        <w:rPr>
          <w:sz w:val="24"/>
          <w:szCs w:val="24"/>
        </w:rPr>
        <w:t xml:space="preserve"> School District in Auglaize County.</w:t>
      </w:r>
      <w:r w:rsidR="00667052">
        <w:rPr>
          <w:sz w:val="24"/>
          <w:szCs w:val="24"/>
        </w:rPr>
        <w:t xml:space="preserve">  </w:t>
      </w:r>
    </w:p>
    <w:p w:rsidR="00F43973" w:rsidRPr="00B97371" w:rsidRDefault="00F43973">
      <w:pPr>
        <w:rPr>
          <w:sz w:val="24"/>
          <w:szCs w:val="24"/>
        </w:rPr>
      </w:pPr>
      <w:r w:rsidRPr="00667052">
        <w:rPr>
          <w:sz w:val="24"/>
          <w:szCs w:val="24"/>
        </w:rPr>
        <w:t xml:space="preserve">W-G </w:t>
      </w:r>
      <w:r>
        <w:rPr>
          <w:sz w:val="24"/>
          <w:szCs w:val="24"/>
        </w:rPr>
        <w:t>is a center of the community, small rural district, consisting of 63 square miles in eastern Auglaize County (12 miles southeast of Lima, Ohio)</w:t>
      </w:r>
      <w:r w:rsidR="0099386F">
        <w:rPr>
          <w:sz w:val="24"/>
          <w:szCs w:val="24"/>
        </w:rPr>
        <w:t xml:space="preserve"> serving 575 students </w:t>
      </w:r>
      <w:r w:rsidR="00E227AF">
        <w:rPr>
          <w:sz w:val="24"/>
          <w:szCs w:val="24"/>
        </w:rPr>
        <w:t>Pre-</w:t>
      </w:r>
      <w:r w:rsidR="0099386F">
        <w:rPr>
          <w:sz w:val="24"/>
          <w:szCs w:val="24"/>
        </w:rPr>
        <w:t>K-12</w:t>
      </w:r>
      <w:r w:rsidR="00333C40">
        <w:rPr>
          <w:sz w:val="24"/>
          <w:szCs w:val="24"/>
        </w:rPr>
        <w:t xml:space="preserve">.  </w:t>
      </w:r>
      <w:r w:rsidRPr="00B97371">
        <w:rPr>
          <w:sz w:val="24"/>
          <w:szCs w:val="24"/>
        </w:rPr>
        <w:t xml:space="preserve">W-G </w:t>
      </w:r>
      <w:r w:rsidR="00FC1968">
        <w:rPr>
          <w:sz w:val="24"/>
          <w:szCs w:val="24"/>
        </w:rPr>
        <w:t>is in the bottom 20</w:t>
      </w:r>
      <w:r w:rsidRPr="00B97371">
        <w:rPr>
          <w:sz w:val="24"/>
          <w:szCs w:val="24"/>
        </w:rPr>
        <w:t>% of districts statewide in real property wealth.  36% of our students are free and reduc</w:t>
      </w:r>
      <w:r w:rsidR="00E227AF">
        <w:rPr>
          <w:sz w:val="24"/>
          <w:szCs w:val="24"/>
        </w:rPr>
        <w:t>ed lunch; property values in our two</w:t>
      </w:r>
      <w:r w:rsidRPr="00B97371">
        <w:rPr>
          <w:sz w:val="24"/>
          <w:szCs w:val="24"/>
        </w:rPr>
        <w:t xml:space="preserve"> small villages (850 and 300 residents) are very low. There is no industry.  Agricultural CAUV factors have been</w:t>
      </w:r>
      <w:r w:rsidR="00FC1968">
        <w:rPr>
          <w:sz w:val="24"/>
          <w:szCs w:val="24"/>
        </w:rPr>
        <w:t xml:space="preserve"> the only positive</w:t>
      </w:r>
      <w:r w:rsidRPr="00B97371">
        <w:rPr>
          <w:sz w:val="24"/>
          <w:szCs w:val="24"/>
        </w:rPr>
        <w:t>.</w:t>
      </w:r>
    </w:p>
    <w:p w:rsidR="00B510F7" w:rsidRPr="0099386F" w:rsidRDefault="00667052">
      <w:pPr>
        <w:rPr>
          <w:b/>
          <w:sz w:val="24"/>
          <w:szCs w:val="24"/>
        </w:rPr>
      </w:pPr>
      <w:r>
        <w:rPr>
          <w:sz w:val="24"/>
          <w:szCs w:val="24"/>
        </w:rPr>
        <w:t>This is my fourth schoo</w:t>
      </w:r>
      <w:r w:rsidR="00D26B65">
        <w:rPr>
          <w:sz w:val="24"/>
          <w:szCs w:val="24"/>
        </w:rPr>
        <w:t>l year at W-G.  T</w:t>
      </w:r>
      <w:r>
        <w:rPr>
          <w:sz w:val="24"/>
          <w:szCs w:val="24"/>
        </w:rPr>
        <w:t>he district was under financial pressure (four consecutive years of deficit spending</w:t>
      </w:r>
      <w:r w:rsidR="00E227AF">
        <w:rPr>
          <w:sz w:val="24"/>
          <w:szCs w:val="24"/>
        </w:rPr>
        <w:t xml:space="preserve"> FY08-FY11</w:t>
      </w:r>
      <w:r w:rsidR="008A2E58">
        <w:rPr>
          <w:sz w:val="24"/>
          <w:szCs w:val="24"/>
        </w:rPr>
        <w:t>)</w:t>
      </w:r>
      <w:r w:rsidR="0042485A">
        <w:rPr>
          <w:sz w:val="24"/>
          <w:szCs w:val="24"/>
        </w:rPr>
        <w:t xml:space="preserve"> when I was hired</w:t>
      </w:r>
      <w:r>
        <w:rPr>
          <w:sz w:val="24"/>
          <w:szCs w:val="24"/>
        </w:rPr>
        <w:t xml:space="preserve">.  </w:t>
      </w:r>
      <w:r w:rsidR="00726B22">
        <w:rPr>
          <w:sz w:val="24"/>
          <w:szCs w:val="24"/>
        </w:rPr>
        <w:t xml:space="preserve">To </w:t>
      </w:r>
      <w:r>
        <w:rPr>
          <w:sz w:val="24"/>
          <w:szCs w:val="24"/>
        </w:rPr>
        <w:t>establish and maintain fisc</w:t>
      </w:r>
      <w:r w:rsidR="00726B22">
        <w:rPr>
          <w:sz w:val="24"/>
          <w:szCs w:val="24"/>
        </w:rPr>
        <w:t>al</w:t>
      </w:r>
      <w:r>
        <w:rPr>
          <w:sz w:val="24"/>
          <w:szCs w:val="24"/>
        </w:rPr>
        <w:t xml:space="preserve"> </w:t>
      </w:r>
      <w:r w:rsidR="00726B22">
        <w:rPr>
          <w:sz w:val="24"/>
          <w:szCs w:val="24"/>
        </w:rPr>
        <w:t xml:space="preserve">stability </w:t>
      </w:r>
      <w:r w:rsidR="008A2E58" w:rsidRPr="0099386F">
        <w:rPr>
          <w:b/>
          <w:sz w:val="24"/>
          <w:szCs w:val="24"/>
        </w:rPr>
        <w:t xml:space="preserve">a buy-out and </w:t>
      </w:r>
      <w:r w:rsidRPr="0099386F">
        <w:rPr>
          <w:b/>
          <w:sz w:val="24"/>
          <w:szCs w:val="24"/>
        </w:rPr>
        <w:t xml:space="preserve">two reduction-in-force plans were implemented and the district </w:t>
      </w:r>
      <w:r w:rsidR="0042485A" w:rsidRPr="0099386F">
        <w:rPr>
          <w:b/>
          <w:sz w:val="24"/>
          <w:szCs w:val="24"/>
        </w:rPr>
        <w:t xml:space="preserve">continues </w:t>
      </w:r>
      <w:r w:rsidR="00E227AF">
        <w:rPr>
          <w:b/>
          <w:sz w:val="24"/>
          <w:szCs w:val="24"/>
        </w:rPr>
        <w:t xml:space="preserve">to operate </w:t>
      </w:r>
      <w:r w:rsidR="008A2E58" w:rsidRPr="0099386F">
        <w:rPr>
          <w:b/>
          <w:sz w:val="24"/>
          <w:szCs w:val="24"/>
        </w:rPr>
        <w:t xml:space="preserve">very lean, with fewer opportunities for students and extreme pressure on </w:t>
      </w:r>
      <w:r w:rsidR="00035716" w:rsidRPr="0099386F">
        <w:rPr>
          <w:b/>
          <w:sz w:val="24"/>
          <w:szCs w:val="24"/>
        </w:rPr>
        <w:t xml:space="preserve">support </w:t>
      </w:r>
      <w:r w:rsidR="008A2E58" w:rsidRPr="0099386F">
        <w:rPr>
          <w:b/>
          <w:sz w:val="24"/>
          <w:szCs w:val="24"/>
        </w:rPr>
        <w:t xml:space="preserve">personnel to try to do </w:t>
      </w:r>
      <w:r w:rsidR="00097567" w:rsidRPr="0099386F">
        <w:rPr>
          <w:b/>
          <w:sz w:val="24"/>
          <w:szCs w:val="24"/>
        </w:rPr>
        <w:t>an almost impossible task</w:t>
      </w:r>
      <w:r w:rsidR="008A2E58" w:rsidRPr="0099386F">
        <w:rPr>
          <w:b/>
          <w:sz w:val="24"/>
          <w:szCs w:val="24"/>
        </w:rPr>
        <w:t xml:space="preserve"> of </w:t>
      </w:r>
      <w:r w:rsidR="00097567" w:rsidRPr="0099386F">
        <w:rPr>
          <w:b/>
          <w:sz w:val="24"/>
          <w:szCs w:val="24"/>
        </w:rPr>
        <w:t xml:space="preserve">meeting </w:t>
      </w:r>
      <w:r w:rsidR="0062408A" w:rsidRPr="0099386F">
        <w:rPr>
          <w:b/>
          <w:sz w:val="24"/>
          <w:szCs w:val="24"/>
        </w:rPr>
        <w:t xml:space="preserve">all of </w:t>
      </w:r>
      <w:r w:rsidR="008A2E58" w:rsidRPr="0099386F">
        <w:rPr>
          <w:b/>
          <w:sz w:val="24"/>
          <w:szCs w:val="24"/>
        </w:rPr>
        <w:t>the new state mandates in a quality manner.</w:t>
      </w:r>
      <w:r w:rsidR="0062408A" w:rsidRPr="0099386F">
        <w:rPr>
          <w:b/>
          <w:sz w:val="24"/>
          <w:szCs w:val="24"/>
        </w:rPr>
        <w:t xml:space="preserve">  </w:t>
      </w:r>
      <w:r w:rsidR="00B94076" w:rsidRPr="0099386F">
        <w:rPr>
          <w:b/>
          <w:sz w:val="24"/>
          <w:szCs w:val="24"/>
        </w:rPr>
        <w:t xml:space="preserve"> </w:t>
      </w:r>
      <w:r w:rsidR="00726B22" w:rsidRPr="0099386F">
        <w:rPr>
          <w:b/>
          <w:sz w:val="24"/>
          <w:szCs w:val="24"/>
        </w:rPr>
        <w:t>As you know there is very little local control; all</w:t>
      </w:r>
      <w:r w:rsidR="00B510F7" w:rsidRPr="0099386F">
        <w:rPr>
          <w:b/>
          <w:sz w:val="24"/>
          <w:szCs w:val="24"/>
        </w:rPr>
        <w:t xml:space="preserve"> districts must meet the same </w:t>
      </w:r>
      <w:r w:rsidR="00726B22" w:rsidRPr="0099386F">
        <w:rPr>
          <w:b/>
          <w:sz w:val="24"/>
          <w:szCs w:val="24"/>
        </w:rPr>
        <w:t xml:space="preserve">state </w:t>
      </w:r>
      <w:r w:rsidR="00B510F7" w:rsidRPr="0099386F">
        <w:rPr>
          <w:b/>
          <w:sz w:val="24"/>
          <w:szCs w:val="24"/>
        </w:rPr>
        <w:t xml:space="preserve">mandates regardless of </w:t>
      </w:r>
      <w:r w:rsidR="00726B22" w:rsidRPr="0099386F">
        <w:rPr>
          <w:b/>
          <w:sz w:val="24"/>
          <w:szCs w:val="24"/>
        </w:rPr>
        <w:t xml:space="preserve">local </w:t>
      </w:r>
      <w:r w:rsidR="00B510F7" w:rsidRPr="0099386F">
        <w:rPr>
          <w:b/>
          <w:sz w:val="24"/>
          <w:szCs w:val="24"/>
        </w:rPr>
        <w:t>capacity</w:t>
      </w:r>
      <w:r w:rsidR="00726B22" w:rsidRPr="0099386F">
        <w:rPr>
          <w:b/>
          <w:sz w:val="24"/>
          <w:szCs w:val="24"/>
        </w:rPr>
        <w:t>, and</w:t>
      </w:r>
      <w:r w:rsidR="00494CA6" w:rsidRPr="0099386F">
        <w:rPr>
          <w:b/>
          <w:sz w:val="24"/>
          <w:szCs w:val="24"/>
        </w:rPr>
        <w:t xml:space="preserve"> regardless of state support</w:t>
      </w:r>
      <w:r w:rsidR="00B510F7" w:rsidRPr="0099386F">
        <w:rPr>
          <w:b/>
          <w:sz w:val="24"/>
          <w:szCs w:val="24"/>
        </w:rPr>
        <w:t xml:space="preserve">.  </w:t>
      </w:r>
    </w:p>
    <w:p w:rsidR="004F112C" w:rsidRPr="009E7289" w:rsidRDefault="004F112C">
      <w:pPr>
        <w:rPr>
          <w:b/>
          <w:i/>
          <w:sz w:val="26"/>
          <w:szCs w:val="26"/>
          <w:u w:val="single"/>
        </w:rPr>
      </w:pPr>
      <w:r w:rsidRPr="009E7289">
        <w:rPr>
          <w:b/>
          <w:i/>
          <w:sz w:val="26"/>
          <w:szCs w:val="26"/>
          <w:u w:val="single"/>
        </w:rPr>
        <w:t>State Funding</w:t>
      </w:r>
    </w:p>
    <w:p w:rsidR="00811BA8" w:rsidRDefault="00C34F10" w:rsidP="00C34F10">
      <w:pPr>
        <w:pStyle w:val="NoSpacing"/>
        <w:rPr>
          <w:sz w:val="24"/>
          <w:szCs w:val="24"/>
        </w:rPr>
      </w:pPr>
      <w:r w:rsidRPr="00035716">
        <w:rPr>
          <w:sz w:val="24"/>
          <w:szCs w:val="24"/>
          <w:u w:val="single"/>
        </w:rPr>
        <w:t>Number one</w:t>
      </w:r>
      <w:r>
        <w:rPr>
          <w:sz w:val="24"/>
          <w:szCs w:val="24"/>
        </w:rPr>
        <w:t>: I was surprised to learn we would lose state funding under the executive budget; we have far less capacity to raise adequate resources and are very lean, with fewer opportunities for students.  We push hard to break even on an annual basis.</w:t>
      </w:r>
    </w:p>
    <w:p w:rsidR="00C34F10" w:rsidRDefault="00C34F10" w:rsidP="00C34F10">
      <w:pPr>
        <w:pStyle w:val="NoSpacing"/>
        <w:rPr>
          <w:sz w:val="24"/>
          <w:szCs w:val="24"/>
        </w:rPr>
      </w:pPr>
    </w:p>
    <w:p w:rsidR="006C7F31" w:rsidRDefault="00B97371" w:rsidP="006C7F31">
      <w:pPr>
        <w:pStyle w:val="NoSpacing"/>
        <w:rPr>
          <w:b/>
          <w:sz w:val="24"/>
          <w:szCs w:val="24"/>
        </w:rPr>
      </w:pPr>
      <w:r w:rsidRPr="00D90A8E">
        <w:rPr>
          <w:b/>
          <w:sz w:val="24"/>
          <w:szCs w:val="24"/>
        </w:rPr>
        <w:t>W-G state funding is down $207,632.82, actual FY10 through FY14</w:t>
      </w:r>
    </w:p>
    <w:p w:rsidR="00DB3F5D" w:rsidRPr="00D90A8E" w:rsidRDefault="00DB3F5D" w:rsidP="006C7F31">
      <w:pPr>
        <w:pStyle w:val="NoSpacing"/>
        <w:rPr>
          <w:b/>
          <w:sz w:val="24"/>
          <w:szCs w:val="24"/>
        </w:rPr>
      </w:pPr>
    </w:p>
    <w:p w:rsidR="00C97279" w:rsidRPr="00D90A8E" w:rsidRDefault="004F112C" w:rsidP="006C7F31">
      <w:pPr>
        <w:pStyle w:val="NoSpacing"/>
        <w:rPr>
          <w:b/>
          <w:sz w:val="24"/>
          <w:szCs w:val="24"/>
        </w:rPr>
      </w:pPr>
      <w:r w:rsidRPr="00D90A8E">
        <w:rPr>
          <w:b/>
          <w:sz w:val="24"/>
          <w:szCs w:val="24"/>
        </w:rPr>
        <w:t xml:space="preserve">Governor’s Proposed </w:t>
      </w:r>
      <w:r w:rsidR="00B97371" w:rsidRPr="00D90A8E">
        <w:rPr>
          <w:b/>
          <w:sz w:val="24"/>
          <w:szCs w:val="24"/>
        </w:rPr>
        <w:t>Budget, 7-1-2015 through 6-30-2017:</w:t>
      </w:r>
      <w:r w:rsidRPr="00D90A8E">
        <w:rPr>
          <w:b/>
          <w:sz w:val="24"/>
          <w:szCs w:val="24"/>
        </w:rPr>
        <w:t xml:space="preserve">  </w:t>
      </w:r>
      <w:r w:rsidR="00667052" w:rsidRPr="00D90A8E">
        <w:rPr>
          <w:b/>
          <w:sz w:val="24"/>
          <w:szCs w:val="24"/>
        </w:rPr>
        <w:t xml:space="preserve">   </w:t>
      </w:r>
      <w:r w:rsidRPr="00D90A8E">
        <w:rPr>
          <w:b/>
          <w:sz w:val="24"/>
          <w:szCs w:val="24"/>
        </w:rPr>
        <w:t>Minus $109,</w:t>
      </w:r>
      <w:r w:rsidR="0081511D" w:rsidRPr="00D90A8E">
        <w:rPr>
          <w:b/>
          <w:sz w:val="24"/>
          <w:szCs w:val="24"/>
        </w:rPr>
        <w:t>99</w:t>
      </w:r>
      <w:r w:rsidR="00713945" w:rsidRPr="00D90A8E">
        <w:rPr>
          <w:b/>
          <w:sz w:val="24"/>
          <w:szCs w:val="24"/>
        </w:rPr>
        <w:t>3</w:t>
      </w:r>
    </w:p>
    <w:p w:rsidR="006C7F31" w:rsidRPr="00D90A8E" w:rsidRDefault="006C7F31" w:rsidP="006C7F31">
      <w:pPr>
        <w:pStyle w:val="NoSpacing"/>
        <w:rPr>
          <w:b/>
          <w:sz w:val="24"/>
          <w:szCs w:val="24"/>
        </w:rPr>
      </w:pPr>
      <w:r w:rsidRPr="00D90A8E">
        <w:rPr>
          <w:b/>
          <w:sz w:val="24"/>
          <w:szCs w:val="24"/>
        </w:rPr>
        <w:t xml:space="preserve">The </w:t>
      </w:r>
      <w:r w:rsidR="00875013">
        <w:rPr>
          <w:b/>
          <w:sz w:val="24"/>
          <w:szCs w:val="24"/>
        </w:rPr>
        <w:t>House v</w:t>
      </w:r>
      <w:r w:rsidRPr="00D90A8E">
        <w:rPr>
          <w:b/>
          <w:sz w:val="24"/>
          <w:szCs w:val="24"/>
        </w:rPr>
        <w:t xml:space="preserve">ersion of </w:t>
      </w:r>
      <w:r w:rsidR="00B9548B">
        <w:rPr>
          <w:b/>
          <w:sz w:val="24"/>
          <w:szCs w:val="24"/>
        </w:rPr>
        <w:t xml:space="preserve">the </w:t>
      </w:r>
      <w:r w:rsidRPr="00D90A8E">
        <w:rPr>
          <w:b/>
          <w:sz w:val="24"/>
          <w:szCs w:val="24"/>
        </w:rPr>
        <w:t xml:space="preserve">Budget, 7-1-2015 through 6-30-2017:    </w:t>
      </w:r>
      <w:r w:rsidR="00F6298E" w:rsidRPr="00D90A8E">
        <w:rPr>
          <w:b/>
          <w:sz w:val="24"/>
          <w:szCs w:val="24"/>
        </w:rPr>
        <w:t xml:space="preserve"> </w:t>
      </w:r>
      <w:r w:rsidRPr="00D90A8E">
        <w:rPr>
          <w:b/>
          <w:sz w:val="24"/>
          <w:szCs w:val="24"/>
        </w:rPr>
        <w:t>Plus $5</w:t>
      </w:r>
      <w:r w:rsidR="00F6298E" w:rsidRPr="00D90A8E">
        <w:rPr>
          <w:b/>
          <w:sz w:val="24"/>
          <w:szCs w:val="24"/>
        </w:rPr>
        <w:t>23,835</w:t>
      </w:r>
    </w:p>
    <w:p w:rsidR="00B94076" w:rsidRDefault="00B94076" w:rsidP="00452382">
      <w:pPr>
        <w:pStyle w:val="NoSpacing"/>
        <w:rPr>
          <w:sz w:val="24"/>
          <w:szCs w:val="24"/>
        </w:rPr>
      </w:pPr>
    </w:p>
    <w:p w:rsidR="009C19BD" w:rsidRDefault="00452382" w:rsidP="00452382">
      <w:pPr>
        <w:pStyle w:val="NoSpacing"/>
        <w:rPr>
          <w:sz w:val="24"/>
          <w:szCs w:val="24"/>
        </w:rPr>
      </w:pPr>
      <w:r w:rsidRPr="00035716">
        <w:rPr>
          <w:sz w:val="24"/>
          <w:szCs w:val="24"/>
          <w:u w:val="single"/>
        </w:rPr>
        <w:t>Number two</w:t>
      </w:r>
      <w:r w:rsidR="009F2C34">
        <w:rPr>
          <w:sz w:val="24"/>
          <w:szCs w:val="24"/>
        </w:rPr>
        <w:t>:</w:t>
      </w:r>
      <w:r w:rsidR="0042485A">
        <w:rPr>
          <w:sz w:val="24"/>
          <w:szCs w:val="24"/>
        </w:rPr>
        <w:t xml:space="preserve"> </w:t>
      </w:r>
      <w:r w:rsidR="00333C40">
        <w:rPr>
          <w:sz w:val="24"/>
          <w:szCs w:val="24"/>
        </w:rPr>
        <w:t xml:space="preserve">the governor said </w:t>
      </w:r>
      <w:r w:rsidR="0042485A">
        <w:rPr>
          <w:sz w:val="24"/>
          <w:szCs w:val="24"/>
        </w:rPr>
        <w:t>local</w:t>
      </w:r>
      <w:r w:rsidR="00333C40">
        <w:rPr>
          <w:sz w:val="24"/>
          <w:szCs w:val="24"/>
        </w:rPr>
        <w:t xml:space="preserve"> ta</w:t>
      </w:r>
      <w:r w:rsidR="002E516A">
        <w:rPr>
          <w:sz w:val="24"/>
          <w:szCs w:val="24"/>
        </w:rPr>
        <w:t xml:space="preserve">xpayers need to do their share; </w:t>
      </w:r>
      <w:r w:rsidR="00333C40">
        <w:rPr>
          <w:sz w:val="24"/>
          <w:szCs w:val="24"/>
        </w:rPr>
        <w:t>at W-G they are</w:t>
      </w:r>
      <w:r>
        <w:rPr>
          <w:sz w:val="24"/>
          <w:szCs w:val="24"/>
        </w:rPr>
        <w:t xml:space="preserve">: </w:t>
      </w:r>
    </w:p>
    <w:p w:rsidR="0099386F" w:rsidRDefault="0099386F" w:rsidP="00452382">
      <w:pPr>
        <w:pStyle w:val="NoSpacing"/>
        <w:rPr>
          <w:sz w:val="24"/>
          <w:szCs w:val="24"/>
        </w:rPr>
      </w:pPr>
    </w:p>
    <w:p w:rsidR="009C19BD" w:rsidRDefault="00452382" w:rsidP="00452382">
      <w:pPr>
        <w:pStyle w:val="NoSpacing"/>
        <w:rPr>
          <w:b/>
          <w:sz w:val="24"/>
          <w:szCs w:val="24"/>
        </w:rPr>
      </w:pPr>
      <w:r w:rsidRPr="009C19BD">
        <w:rPr>
          <w:b/>
          <w:sz w:val="24"/>
          <w:szCs w:val="24"/>
        </w:rPr>
        <w:t>46.2 voted mills and 41.66 effective (authorized) mills, plus a 1% income tax</w:t>
      </w:r>
      <w:r w:rsidR="0062408A" w:rsidRPr="009C19BD">
        <w:rPr>
          <w:b/>
          <w:sz w:val="24"/>
          <w:szCs w:val="24"/>
        </w:rPr>
        <w:t xml:space="preserve">.  </w:t>
      </w:r>
    </w:p>
    <w:p w:rsidR="00E74F7B" w:rsidRDefault="00452382" w:rsidP="00452382">
      <w:pPr>
        <w:pStyle w:val="NoSpacing"/>
        <w:rPr>
          <w:b/>
          <w:sz w:val="24"/>
          <w:szCs w:val="24"/>
        </w:rPr>
      </w:pPr>
      <w:r w:rsidRPr="009C19BD">
        <w:rPr>
          <w:b/>
          <w:sz w:val="24"/>
          <w:szCs w:val="24"/>
        </w:rPr>
        <w:t>1.2787 Local Tax Effort Index</w:t>
      </w:r>
      <w:r w:rsidR="0062408A" w:rsidRPr="009C19BD">
        <w:rPr>
          <w:b/>
          <w:sz w:val="24"/>
          <w:szCs w:val="24"/>
        </w:rPr>
        <w:t xml:space="preserve">  </w:t>
      </w:r>
    </w:p>
    <w:p w:rsidR="00B9548B" w:rsidRDefault="00B9548B" w:rsidP="00452382">
      <w:pPr>
        <w:pStyle w:val="NoSpacing"/>
        <w:rPr>
          <w:b/>
          <w:sz w:val="24"/>
          <w:szCs w:val="24"/>
        </w:rPr>
      </w:pPr>
    </w:p>
    <w:p w:rsidR="00811BA8" w:rsidRDefault="00AC38C3" w:rsidP="00452382">
      <w:pPr>
        <w:pStyle w:val="NoSpacing"/>
        <w:rPr>
          <w:b/>
          <w:sz w:val="24"/>
          <w:szCs w:val="24"/>
        </w:rPr>
      </w:pPr>
      <w:r>
        <w:rPr>
          <w:b/>
          <w:sz w:val="24"/>
          <w:szCs w:val="24"/>
        </w:rPr>
        <w:lastRenderedPageBreak/>
        <w:t>State share has dropped 7</w:t>
      </w:r>
      <w:r w:rsidR="0062408A" w:rsidRPr="00811BA8">
        <w:rPr>
          <w:b/>
          <w:sz w:val="24"/>
          <w:szCs w:val="24"/>
        </w:rPr>
        <w:t xml:space="preserve">% to 58%.  </w:t>
      </w:r>
    </w:p>
    <w:p w:rsidR="00097567" w:rsidRDefault="0062408A" w:rsidP="00452382">
      <w:pPr>
        <w:pStyle w:val="NoSpacing"/>
        <w:rPr>
          <w:sz w:val="24"/>
          <w:szCs w:val="24"/>
        </w:rPr>
      </w:pPr>
      <w:r>
        <w:rPr>
          <w:sz w:val="24"/>
          <w:szCs w:val="24"/>
        </w:rPr>
        <w:t xml:space="preserve">It is clear the state has increased the </w:t>
      </w:r>
      <w:r w:rsidR="00811BA8">
        <w:rPr>
          <w:sz w:val="24"/>
          <w:szCs w:val="24"/>
        </w:rPr>
        <w:t xml:space="preserve">tax </w:t>
      </w:r>
      <w:r>
        <w:rPr>
          <w:sz w:val="24"/>
          <w:szCs w:val="24"/>
        </w:rPr>
        <w:t>burden on local real property owners</w:t>
      </w:r>
      <w:r w:rsidR="009C19BD">
        <w:rPr>
          <w:sz w:val="24"/>
          <w:szCs w:val="24"/>
        </w:rPr>
        <w:t xml:space="preserve"> and</w:t>
      </w:r>
      <w:r>
        <w:rPr>
          <w:sz w:val="24"/>
          <w:szCs w:val="24"/>
        </w:rPr>
        <w:t xml:space="preserve"> residents</w:t>
      </w:r>
      <w:r w:rsidR="009C19BD">
        <w:rPr>
          <w:sz w:val="24"/>
          <w:szCs w:val="24"/>
        </w:rPr>
        <w:t xml:space="preserve"> and the governor</w:t>
      </w:r>
      <w:r w:rsidR="005C04C6">
        <w:rPr>
          <w:sz w:val="24"/>
          <w:szCs w:val="24"/>
        </w:rPr>
        <w:t>’s plan would</w:t>
      </w:r>
      <w:r w:rsidR="009C19BD">
        <w:rPr>
          <w:sz w:val="24"/>
          <w:szCs w:val="24"/>
        </w:rPr>
        <w:t xml:space="preserve"> widen </w:t>
      </w:r>
      <w:r w:rsidR="00811BA8">
        <w:rPr>
          <w:sz w:val="24"/>
          <w:szCs w:val="24"/>
        </w:rPr>
        <w:t xml:space="preserve">the gap </w:t>
      </w:r>
      <w:r w:rsidR="009C19BD">
        <w:rPr>
          <w:sz w:val="24"/>
          <w:szCs w:val="24"/>
        </w:rPr>
        <w:t>even further</w:t>
      </w:r>
      <w:r>
        <w:rPr>
          <w:sz w:val="24"/>
          <w:szCs w:val="24"/>
        </w:rPr>
        <w:t>.</w:t>
      </w:r>
      <w:r w:rsidR="00333C40">
        <w:rPr>
          <w:sz w:val="24"/>
          <w:szCs w:val="24"/>
        </w:rPr>
        <w:t xml:space="preserve">  We have </w:t>
      </w:r>
      <w:r w:rsidR="009C19BD">
        <w:rPr>
          <w:sz w:val="24"/>
          <w:szCs w:val="24"/>
        </w:rPr>
        <w:t>a s</w:t>
      </w:r>
      <w:r w:rsidR="00811BA8">
        <w:rPr>
          <w:sz w:val="24"/>
          <w:szCs w:val="24"/>
        </w:rPr>
        <w:t>tate s</w:t>
      </w:r>
      <w:r w:rsidR="005C04C6">
        <w:rPr>
          <w:sz w:val="24"/>
          <w:szCs w:val="24"/>
        </w:rPr>
        <w:t xml:space="preserve">ystem where </w:t>
      </w:r>
      <w:r w:rsidR="00E227AF">
        <w:rPr>
          <w:sz w:val="24"/>
          <w:szCs w:val="24"/>
        </w:rPr>
        <w:t>e</w:t>
      </w:r>
      <w:r w:rsidR="00D945BE">
        <w:rPr>
          <w:sz w:val="24"/>
          <w:szCs w:val="24"/>
        </w:rPr>
        <w:t>ducatio</w:t>
      </w:r>
      <w:r w:rsidR="005C04C6">
        <w:rPr>
          <w:sz w:val="24"/>
          <w:szCs w:val="24"/>
        </w:rPr>
        <w:t>nal opportunities are dependent</w:t>
      </w:r>
      <w:r w:rsidR="00D945BE">
        <w:rPr>
          <w:sz w:val="24"/>
          <w:szCs w:val="24"/>
        </w:rPr>
        <w:t xml:space="preserve"> on </w:t>
      </w:r>
      <w:r w:rsidR="009C19BD">
        <w:rPr>
          <w:sz w:val="24"/>
          <w:szCs w:val="24"/>
        </w:rPr>
        <w:t>where a student lives.</w:t>
      </w:r>
      <w:r w:rsidR="005C04C6">
        <w:rPr>
          <w:sz w:val="24"/>
          <w:szCs w:val="24"/>
        </w:rPr>
        <w:t xml:space="preserve">  HB64 helps to close the gap.</w:t>
      </w:r>
    </w:p>
    <w:p w:rsidR="0062408A" w:rsidRDefault="0062408A" w:rsidP="00452382">
      <w:pPr>
        <w:pStyle w:val="NoSpacing"/>
        <w:rPr>
          <w:sz w:val="24"/>
          <w:szCs w:val="24"/>
        </w:rPr>
      </w:pPr>
    </w:p>
    <w:p w:rsidR="00B510F7" w:rsidRDefault="0081511D" w:rsidP="00452382">
      <w:pPr>
        <w:pStyle w:val="NoSpacing"/>
        <w:rPr>
          <w:sz w:val="24"/>
          <w:szCs w:val="24"/>
        </w:rPr>
      </w:pPr>
      <w:r w:rsidRPr="00D945BE">
        <w:rPr>
          <w:b/>
          <w:sz w:val="24"/>
          <w:szCs w:val="24"/>
        </w:rPr>
        <w:t>W</w:t>
      </w:r>
      <w:r w:rsidR="00811BA8" w:rsidRPr="00D945BE">
        <w:rPr>
          <w:b/>
          <w:sz w:val="24"/>
          <w:szCs w:val="24"/>
        </w:rPr>
        <w:t>hen you look carefully at the districts receiving additional state funding</w:t>
      </w:r>
      <w:r w:rsidR="00F6298E">
        <w:rPr>
          <w:b/>
          <w:sz w:val="24"/>
          <w:szCs w:val="24"/>
        </w:rPr>
        <w:t xml:space="preserve"> under the executive proposal</w:t>
      </w:r>
      <w:r w:rsidR="00811BA8" w:rsidRPr="00D945BE">
        <w:rPr>
          <w:b/>
          <w:sz w:val="24"/>
          <w:szCs w:val="24"/>
        </w:rPr>
        <w:t>, the common driving factor is district size, not wealth</w:t>
      </w:r>
      <w:r w:rsidR="00035716" w:rsidRPr="00D945BE">
        <w:rPr>
          <w:b/>
          <w:sz w:val="24"/>
          <w:szCs w:val="24"/>
        </w:rPr>
        <w:t xml:space="preserve"> or</w:t>
      </w:r>
      <w:r w:rsidR="006C5DF2" w:rsidRPr="00D945BE">
        <w:rPr>
          <w:b/>
          <w:sz w:val="24"/>
          <w:szCs w:val="24"/>
        </w:rPr>
        <w:t xml:space="preserve"> need</w:t>
      </w:r>
      <w:r w:rsidR="00811BA8" w:rsidRPr="00D945BE">
        <w:rPr>
          <w:b/>
          <w:sz w:val="24"/>
          <w:szCs w:val="24"/>
        </w:rPr>
        <w:t xml:space="preserve">.  </w:t>
      </w:r>
      <w:r w:rsidR="00333C40">
        <w:rPr>
          <w:sz w:val="24"/>
          <w:szCs w:val="24"/>
        </w:rPr>
        <w:t>Larger</w:t>
      </w:r>
      <w:r w:rsidR="00F6298E">
        <w:rPr>
          <w:sz w:val="24"/>
          <w:szCs w:val="24"/>
        </w:rPr>
        <w:t>, higher capacity</w:t>
      </w:r>
      <w:r w:rsidR="00811BA8">
        <w:rPr>
          <w:sz w:val="24"/>
          <w:szCs w:val="24"/>
        </w:rPr>
        <w:t xml:space="preserve"> districts receive </w:t>
      </w:r>
      <w:r w:rsidR="00D26B65">
        <w:rPr>
          <w:sz w:val="24"/>
          <w:szCs w:val="24"/>
        </w:rPr>
        <w:t xml:space="preserve">additional state funding.  </w:t>
      </w:r>
      <w:r w:rsidR="00F6298E">
        <w:rPr>
          <w:sz w:val="24"/>
          <w:szCs w:val="24"/>
        </w:rPr>
        <w:t>Small</w:t>
      </w:r>
      <w:r w:rsidR="00D90A8E">
        <w:rPr>
          <w:sz w:val="24"/>
          <w:szCs w:val="24"/>
        </w:rPr>
        <w:t>, lower capacity</w:t>
      </w:r>
      <w:r w:rsidR="00F6298E">
        <w:rPr>
          <w:sz w:val="24"/>
          <w:szCs w:val="24"/>
        </w:rPr>
        <w:t xml:space="preserve"> rural districts are cut. </w:t>
      </w:r>
    </w:p>
    <w:p w:rsidR="0099386F" w:rsidRDefault="0099386F" w:rsidP="00452382">
      <w:pPr>
        <w:pStyle w:val="NoSpacing"/>
        <w:rPr>
          <w:sz w:val="24"/>
          <w:szCs w:val="24"/>
        </w:rPr>
      </w:pPr>
    </w:p>
    <w:p w:rsidR="00811BA8" w:rsidRDefault="002E3B25" w:rsidP="00452382">
      <w:pPr>
        <w:pStyle w:val="NoSpacing"/>
        <w:rPr>
          <w:sz w:val="24"/>
          <w:szCs w:val="24"/>
        </w:rPr>
      </w:pPr>
      <w:r>
        <w:rPr>
          <w:sz w:val="24"/>
          <w:szCs w:val="24"/>
        </w:rPr>
        <w:t>O</w:t>
      </w:r>
      <w:r w:rsidR="00811BA8">
        <w:rPr>
          <w:sz w:val="24"/>
          <w:szCs w:val="24"/>
        </w:rPr>
        <w:t xml:space="preserve">ne month prior to the release of the governor’s proposed budget, a county seat superintendent shared with me that he was happy to report that they were now in very good shape and they were adding staff.  </w:t>
      </w:r>
      <w:r w:rsidR="00D26B65">
        <w:rPr>
          <w:sz w:val="24"/>
          <w:szCs w:val="24"/>
        </w:rPr>
        <w:t xml:space="preserve">It made sense, the county seat district received a substantial amount of new state money in the current biennium, has a lot of agricultural land (big increase), solid residential values, and business and industry in the district.  </w:t>
      </w:r>
      <w:r w:rsidR="00811BA8">
        <w:rPr>
          <w:sz w:val="24"/>
          <w:szCs w:val="24"/>
        </w:rPr>
        <w:t xml:space="preserve">I was </w:t>
      </w:r>
      <w:r w:rsidR="00651C05">
        <w:rPr>
          <w:sz w:val="24"/>
          <w:szCs w:val="24"/>
        </w:rPr>
        <w:t xml:space="preserve">very </w:t>
      </w:r>
      <w:r w:rsidR="00D945BE">
        <w:rPr>
          <w:sz w:val="24"/>
          <w:szCs w:val="24"/>
        </w:rPr>
        <w:t>happy for them</w:t>
      </w:r>
      <w:r w:rsidR="00811BA8">
        <w:rPr>
          <w:sz w:val="24"/>
          <w:szCs w:val="24"/>
        </w:rPr>
        <w:t>…great</w:t>
      </w:r>
      <w:r w:rsidR="0081511D">
        <w:rPr>
          <w:sz w:val="24"/>
          <w:szCs w:val="24"/>
        </w:rPr>
        <w:t xml:space="preserve"> news</w:t>
      </w:r>
      <w:r w:rsidR="00811BA8">
        <w:rPr>
          <w:sz w:val="24"/>
          <w:szCs w:val="24"/>
        </w:rPr>
        <w:t>…but W</w:t>
      </w:r>
      <w:r w:rsidR="00D26B65">
        <w:rPr>
          <w:sz w:val="24"/>
          <w:szCs w:val="24"/>
        </w:rPr>
        <w:t>-G was still</w:t>
      </w:r>
      <w:r w:rsidR="00811BA8">
        <w:rPr>
          <w:sz w:val="24"/>
          <w:szCs w:val="24"/>
        </w:rPr>
        <w:t xml:space="preserve"> nowhere</w:t>
      </w:r>
      <w:r w:rsidR="00D26B65">
        <w:rPr>
          <w:sz w:val="24"/>
          <w:szCs w:val="24"/>
        </w:rPr>
        <w:t xml:space="preserve"> close to adding back positives for students</w:t>
      </w:r>
      <w:r w:rsidR="0081511D">
        <w:rPr>
          <w:sz w:val="24"/>
          <w:szCs w:val="24"/>
        </w:rPr>
        <w:t xml:space="preserve"> previously cut</w:t>
      </w:r>
      <w:r w:rsidR="00870CBE">
        <w:rPr>
          <w:sz w:val="24"/>
          <w:szCs w:val="24"/>
        </w:rPr>
        <w:t xml:space="preserve">…limited resources and </w:t>
      </w:r>
      <w:r w:rsidR="00D26B65">
        <w:rPr>
          <w:sz w:val="24"/>
          <w:szCs w:val="24"/>
        </w:rPr>
        <w:t xml:space="preserve">still lean.  </w:t>
      </w:r>
      <w:r w:rsidR="00811BA8">
        <w:rPr>
          <w:sz w:val="24"/>
          <w:szCs w:val="24"/>
        </w:rPr>
        <w:t xml:space="preserve"> One month later the </w:t>
      </w:r>
      <w:r w:rsidR="00645503">
        <w:rPr>
          <w:sz w:val="24"/>
          <w:szCs w:val="24"/>
        </w:rPr>
        <w:t xml:space="preserve">new </w:t>
      </w:r>
      <w:r w:rsidR="00F6298E">
        <w:rPr>
          <w:sz w:val="24"/>
          <w:szCs w:val="24"/>
        </w:rPr>
        <w:t xml:space="preserve">executive </w:t>
      </w:r>
      <w:r w:rsidR="00811BA8">
        <w:rPr>
          <w:sz w:val="24"/>
          <w:szCs w:val="24"/>
        </w:rPr>
        <w:t xml:space="preserve">budget </w:t>
      </w:r>
      <w:r w:rsidR="00645503">
        <w:rPr>
          <w:sz w:val="24"/>
          <w:szCs w:val="24"/>
        </w:rPr>
        <w:t xml:space="preserve">is announced and </w:t>
      </w:r>
      <w:r w:rsidR="00D945BE">
        <w:rPr>
          <w:sz w:val="24"/>
          <w:szCs w:val="24"/>
        </w:rPr>
        <w:t xml:space="preserve">it </w:t>
      </w:r>
      <w:r w:rsidR="00811BA8">
        <w:rPr>
          <w:sz w:val="24"/>
          <w:szCs w:val="24"/>
        </w:rPr>
        <w:t>shows an almost $2,000,000 increase</w:t>
      </w:r>
      <w:r w:rsidR="00B510F7">
        <w:rPr>
          <w:sz w:val="24"/>
          <w:szCs w:val="24"/>
        </w:rPr>
        <w:t xml:space="preserve"> for the county seat</w:t>
      </w:r>
      <w:r w:rsidR="00D26B65">
        <w:rPr>
          <w:sz w:val="24"/>
          <w:szCs w:val="24"/>
        </w:rPr>
        <w:t xml:space="preserve"> district and </w:t>
      </w:r>
      <w:r w:rsidR="00D945BE">
        <w:rPr>
          <w:sz w:val="24"/>
          <w:szCs w:val="24"/>
        </w:rPr>
        <w:t xml:space="preserve">a </w:t>
      </w:r>
      <w:r w:rsidR="00061E04">
        <w:rPr>
          <w:sz w:val="24"/>
          <w:szCs w:val="24"/>
        </w:rPr>
        <w:t>$109,993</w:t>
      </w:r>
      <w:r w:rsidR="00B510F7">
        <w:rPr>
          <w:sz w:val="24"/>
          <w:szCs w:val="24"/>
        </w:rPr>
        <w:t xml:space="preserve"> cut for W-G; a </w:t>
      </w:r>
      <w:r w:rsidR="00D26B65">
        <w:rPr>
          <w:sz w:val="24"/>
          <w:szCs w:val="24"/>
        </w:rPr>
        <w:t xml:space="preserve">smaller, leaner, and lower wealth district.  </w:t>
      </w:r>
      <w:r w:rsidR="006C5DF2">
        <w:rPr>
          <w:sz w:val="24"/>
          <w:szCs w:val="24"/>
        </w:rPr>
        <w:t>Additionally, I noted that t</w:t>
      </w:r>
      <w:r w:rsidR="00D26B65">
        <w:rPr>
          <w:sz w:val="24"/>
          <w:szCs w:val="24"/>
        </w:rPr>
        <w:t>he two highest wealth districts in the region, suburban districts, would get another $1,000,000 each.</w:t>
      </w:r>
    </w:p>
    <w:p w:rsidR="0099386F" w:rsidRDefault="0099386F" w:rsidP="00452382">
      <w:pPr>
        <w:pStyle w:val="NoSpacing"/>
        <w:rPr>
          <w:sz w:val="24"/>
          <w:szCs w:val="24"/>
        </w:rPr>
      </w:pPr>
    </w:p>
    <w:p w:rsidR="00F6298E" w:rsidRDefault="00F6298E" w:rsidP="00452382">
      <w:pPr>
        <w:pStyle w:val="NoSpacing"/>
        <w:rPr>
          <w:sz w:val="24"/>
          <w:szCs w:val="24"/>
        </w:rPr>
      </w:pPr>
      <w:r>
        <w:rPr>
          <w:sz w:val="24"/>
          <w:szCs w:val="24"/>
        </w:rPr>
        <w:t>Under the House version of HB64 the county seat district also actually gains a little over the executive budget.  The House version appears to be very fair to all school districts and in particular corrects the problem of cuts to rural districts that do not have the capacity to raise adequate local revenue.</w:t>
      </w:r>
    </w:p>
    <w:p w:rsidR="00E74F7B" w:rsidRDefault="00E74F7B" w:rsidP="00452382">
      <w:pPr>
        <w:pStyle w:val="NoSpacing"/>
      </w:pPr>
    </w:p>
    <w:p w:rsidR="00811BA8" w:rsidRDefault="00811BA8" w:rsidP="00452382">
      <w:pPr>
        <w:pStyle w:val="NoSpacing"/>
        <w:rPr>
          <w:sz w:val="24"/>
          <w:szCs w:val="24"/>
        </w:rPr>
      </w:pPr>
      <w:r>
        <w:rPr>
          <w:sz w:val="24"/>
          <w:szCs w:val="24"/>
        </w:rPr>
        <w:t>Dr. Howard Fleeter’</w:t>
      </w:r>
      <w:r w:rsidR="00522378">
        <w:rPr>
          <w:sz w:val="24"/>
          <w:szCs w:val="24"/>
        </w:rPr>
        <w:t>s summary from</w:t>
      </w:r>
      <w:r>
        <w:rPr>
          <w:sz w:val="24"/>
          <w:szCs w:val="24"/>
        </w:rPr>
        <w:t xml:space="preserve"> </w:t>
      </w:r>
      <w:r w:rsidR="00645503">
        <w:rPr>
          <w:sz w:val="24"/>
          <w:szCs w:val="24"/>
        </w:rPr>
        <w:t xml:space="preserve">his </w:t>
      </w:r>
      <w:r>
        <w:rPr>
          <w:sz w:val="24"/>
          <w:szCs w:val="24"/>
        </w:rPr>
        <w:t xml:space="preserve">March 5, 2015 testimony </w:t>
      </w:r>
      <w:r w:rsidR="006C5DF2">
        <w:rPr>
          <w:sz w:val="24"/>
          <w:szCs w:val="24"/>
        </w:rPr>
        <w:t>may include the best analysis</w:t>
      </w:r>
      <w:r w:rsidR="004E6B02">
        <w:rPr>
          <w:sz w:val="24"/>
          <w:szCs w:val="24"/>
        </w:rPr>
        <w:t xml:space="preserve"> </w:t>
      </w:r>
      <w:r w:rsidR="001F6A0F">
        <w:rPr>
          <w:sz w:val="24"/>
          <w:szCs w:val="24"/>
        </w:rPr>
        <w:t>of the executive budget</w:t>
      </w:r>
      <w:r w:rsidR="004172BB">
        <w:rPr>
          <w:sz w:val="24"/>
          <w:szCs w:val="24"/>
        </w:rPr>
        <w:t xml:space="preserve"> and</w:t>
      </w:r>
      <w:r w:rsidR="004B06D3">
        <w:rPr>
          <w:sz w:val="24"/>
          <w:szCs w:val="24"/>
        </w:rPr>
        <w:t xml:space="preserve"> two possible ways to correct</w:t>
      </w:r>
      <w:r w:rsidR="00C81268">
        <w:rPr>
          <w:sz w:val="24"/>
          <w:szCs w:val="24"/>
        </w:rPr>
        <w:t xml:space="preserve"> </w:t>
      </w:r>
      <w:r w:rsidR="004E6B02">
        <w:rPr>
          <w:sz w:val="24"/>
          <w:szCs w:val="24"/>
        </w:rPr>
        <w:t>(my bold</w:t>
      </w:r>
      <w:r w:rsidR="004B06D3">
        <w:rPr>
          <w:sz w:val="24"/>
          <w:szCs w:val="24"/>
        </w:rPr>
        <w:t>)</w:t>
      </w:r>
      <w:r w:rsidR="006C5DF2">
        <w:rPr>
          <w:sz w:val="24"/>
          <w:szCs w:val="24"/>
        </w:rPr>
        <w:t>:</w:t>
      </w:r>
    </w:p>
    <w:p w:rsidR="00D7666C" w:rsidRDefault="00D7666C" w:rsidP="00452382">
      <w:pPr>
        <w:pStyle w:val="NoSpacing"/>
        <w:rPr>
          <w:sz w:val="24"/>
          <w:szCs w:val="24"/>
        </w:rPr>
      </w:pPr>
    </w:p>
    <w:p w:rsidR="00D7666C" w:rsidRPr="00035716" w:rsidRDefault="00D7666C" w:rsidP="00D7666C">
      <w:pPr>
        <w:pStyle w:val="NoSpacing"/>
        <w:rPr>
          <w:b/>
          <w:sz w:val="24"/>
          <w:szCs w:val="24"/>
        </w:rPr>
      </w:pPr>
      <w:r w:rsidRPr="00035716">
        <w:rPr>
          <w:b/>
          <w:sz w:val="24"/>
          <w:szCs w:val="24"/>
        </w:rPr>
        <w:t xml:space="preserve">“Rural, poor rural and small town districts receive the smallest increases (with rural districts </w:t>
      </w:r>
    </w:p>
    <w:p w:rsidR="004E6B02" w:rsidRPr="00035716" w:rsidRDefault="00D7666C" w:rsidP="004E6B02">
      <w:pPr>
        <w:pStyle w:val="NoSpacing"/>
        <w:rPr>
          <w:sz w:val="24"/>
          <w:szCs w:val="24"/>
        </w:rPr>
      </w:pPr>
      <w:r w:rsidRPr="00035716">
        <w:rPr>
          <w:b/>
          <w:sz w:val="24"/>
          <w:szCs w:val="24"/>
        </w:rPr>
        <w:t>actually going down).</w:t>
      </w:r>
      <w:r w:rsidR="004E6B02" w:rsidRPr="00035716">
        <w:rPr>
          <w:b/>
          <w:sz w:val="24"/>
          <w:szCs w:val="24"/>
        </w:rPr>
        <w:t xml:space="preserve"> </w:t>
      </w:r>
      <w:r w:rsidR="004E6B02" w:rsidRPr="00035716">
        <w:rPr>
          <w:sz w:val="24"/>
          <w:szCs w:val="24"/>
        </w:rPr>
        <w:t xml:space="preserve"> The discrepancy between the rural and suburban districts from FY15 to FY17 is particularly interesting. In FY15, the rural districts $18 below the suburban districts in total resources.  However, </w:t>
      </w:r>
      <w:r w:rsidR="004E6B02" w:rsidRPr="00035716">
        <w:rPr>
          <w:b/>
          <w:sz w:val="24"/>
          <w:szCs w:val="24"/>
        </w:rPr>
        <w:t xml:space="preserve">in FY17, the rural districts are $445 per pupil below the suburban in total resources. </w:t>
      </w:r>
      <w:r w:rsidR="004E6B02" w:rsidRPr="00035716">
        <w:rPr>
          <w:sz w:val="24"/>
          <w:szCs w:val="24"/>
        </w:rPr>
        <w:t xml:space="preserve"> This pattern reveals that </w:t>
      </w:r>
      <w:r w:rsidR="004E6B02" w:rsidRPr="00035716">
        <w:rPr>
          <w:b/>
          <w:sz w:val="24"/>
          <w:szCs w:val="24"/>
        </w:rPr>
        <w:t>despite having the largest increase in property valuation, the rural districts actually lost ground compared to the other typology groups.</w:t>
      </w:r>
      <w:r w:rsidR="004E6B02" w:rsidRPr="00035716">
        <w:rPr>
          <w:sz w:val="24"/>
          <w:szCs w:val="24"/>
        </w:rPr>
        <w:t xml:space="preserve"> </w:t>
      </w:r>
      <w:r w:rsidR="00B65F8D">
        <w:rPr>
          <w:sz w:val="24"/>
          <w:szCs w:val="24"/>
        </w:rPr>
        <w:t xml:space="preserve"> </w:t>
      </w:r>
      <w:r w:rsidR="004E6B02" w:rsidRPr="00035716">
        <w:rPr>
          <w:sz w:val="24"/>
          <w:szCs w:val="24"/>
        </w:rPr>
        <w:t xml:space="preserve">So </w:t>
      </w:r>
      <w:r w:rsidR="004E6B02" w:rsidRPr="00035716">
        <w:rPr>
          <w:b/>
          <w:sz w:val="24"/>
          <w:szCs w:val="24"/>
        </w:rPr>
        <w:t xml:space="preserve">even if many rural districts are at the 20 mill floor </w:t>
      </w:r>
      <w:r w:rsidR="004E6B02" w:rsidRPr="00035716">
        <w:rPr>
          <w:sz w:val="24"/>
          <w:szCs w:val="24"/>
        </w:rPr>
        <w:t xml:space="preserve">(meaning that they would in fact get additional local revenue as a result of their increase in property values - even increases from CAUV). </w:t>
      </w:r>
      <w:r w:rsidR="00B65F8D">
        <w:rPr>
          <w:sz w:val="24"/>
          <w:szCs w:val="24"/>
        </w:rPr>
        <w:t xml:space="preserve"> </w:t>
      </w:r>
      <w:r w:rsidR="004E6B02" w:rsidRPr="00035716">
        <w:rPr>
          <w:sz w:val="24"/>
          <w:szCs w:val="24"/>
        </w:rPr>
        <w:t xml:space="preserve">Table 7 shows that </w:t>
      </w:r>
      <w:r w:rsidR="004E6B02" w:rsidRPr="00035716">
        <w:rPr>
          <w:b/>
          <w:sz w:val="24"/>
          <w:szCs w:val="24"/>
        </w:rPr>
        <w:t>after the effects of the proposed state aid formula occur they are worse off on average than they are now.</w:t>
      </w:r>
      <w:r w:rsidR="004E6B02" w:rsidRPr="00035716">
        <w:rPr>
          <w:sz w:val="24"/>
          <w:szCs w:val="24"/>
        </w:rPr>
        <w:t xml:space="preserve">  A final consideration from examining Table 7 is that perhaps </w:t>
      </w:r>
      <w:r w:rsidR="004E6B02" w:rsidRPr="00035716">
        <w:rPr>
          <w:sz w:val="24"/>
          <w:szCs w:val="24"/>
          <w:u w:val="single"/>
        </w:rPr>
        <w:t>the state aid formula needs to be further modified</w:t>
      </w:r>
      <w:r w:rsidR="004E6B02" w:rsidRPr="00035716">
        <w:rPr>
          <w:sz w:val="24"/>
          <w:szCs w:val="24"/>
        </w:rPr>
        <w:t xml:space="preserve">. </w:t>
      </w:r>
      <w:r w:rsidR="00B65F8D">
        <w:rPr>
          <w:sz w:val="24"/>
          <w:szCs w:val="24"/>
        </w:rPr>
        <w:t xml:space="preserve"> </w:t>
      </w:r>
      <w:r w:rsidR="004E6B02" w:rsidRPr="00035716">
        <w:rPr>
          <w:b/>
          <w:sz w:val="24"/>
          <w:szCs w:val="24"/>
        </w:rPr>
        <w:t>Rural districts clearly have less total resources at their disposal than do the other school districts in Ohio.</w:t>
      </w:r>
      <w:r w:rsidR="004E6B02" w:rsidRPr="00035716">
        <w:rPr>
          <w:sz w:val="24"/>
          <w:szCs w:val="24"/>
        </w:rPr>
        <w:t xml:space="preserve">   An Ohio Education Policy Institute analysis from last year also showed that </w:t>
      </w:r>
      <w:r w:rsidR="004E6B02" w:rsidRPr="00035716">
        <w:rPr>
          <w:b/>
          <w:sz w:val="24"/>
          <w:szCs w:val="24"/>
        </w:rPr>
        <w:t>rural districts offer fewer courses overall and fewer advanced courses than do other school districts</w:t>
      </w:r>
      <w:r w:rsidR="004E6B02" w:rsidRPr="00B65F8D">
        <w:rPr>
          <w:b/>
          <w:sz w:val="24"/>
          <w:szCs w:val="24"/>
        </w:rPr>
        <w:t>.</w:t>
      </w:r>
      <w:r w:rsidR="004E6B02" w:rsidRPr="00B65F8D">
        <w:rPr>
          <w:sz w:val="24"/>
          <w:szCs w:val="24"/>
        </w:rPr>
        <w:t xml:space="preserve"> </w:t>
      </w:r>
      <w:r w:rsidR="00B65F8D" w:rsidRPr="00B65F8D">
        <w:rPr>
          <w:sz w:val="24"/>
          <w:szCs w:val="24"/>
        </w:rPr>
        <w:t xml:space="preserve"> </w:t>
      </w:r>
      <w:r w:rsidR="004E6B02" w:rsidRPr="00035716">
        <w:rPr>
          <w:sz w:val="24"/>
          <w:szCs w:val="24"/>
          <w:u w:val="single"/>
        </w:rPr>
        <w:t xml:space="preserve">Additional funding would </w:t>
      </w:r>
      <w:r w:rsidR="004E6B02" w:rsidRPr="00035716">
        <w:rPr>
          <w:sz w:val="24"/>
          <w:szCs w:val="24"/>
          <w:u w:val="single"/>
        </w:rPr>
        <w:lastRenderedPageBreak/>
        <w:t xml:space="preserve">help to close this opportunity gap. </w:t>
      </w:r>
      <w:r w:rsidR="004E6B02" w:rsidRPr="00B65F8D">
        <w:rPr>
          <w:sz w:val="24"/>
          <w:szCs w:val="24"/>
          <w:u w:val="single"/>
        </w:rPr>
        <w:t>One option would be to provide an additional funding component geared to districts that can raise les</w:t>
      </w:r>
      <w:r w:rsidR="00A0183F">
        <w:rPr>
          <w:sz w:val="24"/>
          <w:szCs w:val="24"/>
          <w:u w:val="single"/>
        </w:rPr>
        <w:t>s</w:t>
      </w:r>
      <w:r w:rsidR="004E6B02" w:rsidRPr="00B65F8D">
        <w:rPr>
          <w:sz w:val="24"/>
          <w:szCs w:val="24"/>
          <w:u w:val="single"/>
        </w:rPr>
        <w:t xml:space="preserve"> revenue from a mill of taxation than can other districts.</w:t>
      </w:r>
      <w:r w:rsidR="004E6B02" w:rsidRPr="00035716">
        <w:rPr>
          <w:sz w:val="24"/>
          <w:szCs w:val="24"/>
        </w:rPr>
        <w:t xml:space="preserve"> </w:t>
      </w:r>
      <w:r w:rsidR="00B65F8D">
        <w:rPr>
          <w:sz w:val="24"/>
          <w:szCs w:val="24"/>
        </w:rPr>
        <w:t xml:space="preserve"> </w:t>
      </w:r>
      <w:r w:rsidR="004E6B02" w:rsidRPr="00035716">
        <w:rPr>
          <w:sz w:val="24"/>
          <w:szCs w:val="24"/>
        </w:rPr>
        <w:t xml:space="preserve">In some districts in Ohio a mill of property taxation raises less than $40,000. That is not even enough to hire a single teacher when the cost of benefits is included. Such a component could be considered another category of Targeted Assistance. </w:t>
      </w:r>
    </w:p>
    <w:p w:rsidR="004E6B02" w:rsidRPr="00035716" w:rsidRDefault="004E6B02" w:rsidP="004E6B02">
      <w:pPr>
        <w:pStyle w:val="NoSpacing"/>
        <w:rPr>
          <w:b/>
          <w:sz w:val="24"/>
          <w:szCs w:val="24"/>
        </w:rPr>
      </w:pPr>
      <w:r w:rsidRPr="00035716">
        <w:rPr>
          <w:sz w:val="24"/>
          <w:szCs w:val="24"/>
        </w:rPr>
        <w:t xml:space="preserve">Another option would be to use an alternate method of computing the state share. </w:t>
      </w:r>
      <w:r w:rsidR="00B65F8D">
        <w:rPr>
          <w:sz w:val="24"/>
          <w:szCs w:val="24"/>
        </w:rPr>
        <w:t xml:space="preserve"> </w:t>
      </w:r>
      <w:r w:rsidRPr="00035716">
        <w:rPr>
          <w:b/>
          <w:sz w:val="24"/>
          <w:szCs w:val="24"/>
        </w:rPr>
        <w:t xml:space="preserve">There is </w:t>
      </w:r>
    </w:p>
    <w:p w:rsidR="004E6B02" w:rsidRPr="00035716" w:rsidRDefault="004E6B02" w:rsidP="004E6B02">
      <w:pPr>
        <w:pStyle w:val="NoSpacing"/>
        <w:rPr>
          <w:b/>
          <w:sz w:val="24"/>
          <w:szCs w:val="24"/>
          <w:u w:val="single"/>
        </w:rPr>
      </w:pPr>
      <w:r w:rsidRPr="00035716">
        <w:rPr>
          <w:b/>
          <w:sz w:val="24"/>
          <w:szCs w:val="24"/>
        </w:rPr>
        <w:t xml:space="preserve">some evidence that the valuation per pupil method used currently in the SSI and also included in the Governor’s proposed formula works to the disadvantage of smaller districts. </w:t>
      </w:r>
      <w:r w:rsidRPr="00035716">
        <w:rPr>
          <w:sz w:val="24"/>
          <w:szCs w:val="24"/>
        </w:rPr>
        <w:t xml:space="preserve">This is because the SSI and proposed State Share Percentage both rank districts on a value per pupil basis and smaller districts sometimes rank higher than expected in this methodology. Using </w:t>
      </w:r>
      <w:r w:rsidRPr="00035716">
        <w:rPr>
          <w:sz w:val="24"/>
          <w:szCs w:val="24"/>
          <w:u w:val="single"/>
        </w:rPr>
        <w:t xml:space="preserve">a local contribution formula that is based on total property valuation adjusted by income avoids the problem of ranking districts against one another and just bases the state/local share </w:t>
      </w:r>
    </w:p>
    <w:p w:rsidR="004E6B02" w:rsidRPr="00035716" w:rsidRDefault="004E6B02" w:rsidP="004E6B02">
      <w:pPr>
        <w:pStyle w:val="NoSpacing"/>
        <w:rPr>
          <w:sz w:val="24"/>
          <w:szCs w:val="24"/>
          <w:u w:val="single"/>
        </w:rPr>
      </w:pPr>
      <w:r w:rsidRPr="00035716">
        <w:rPr>
          <w:sz w:val="24"/>
          <w:szCs w:val="24"/>
          <w:u w:val="single"/>
        </w:rPr>
        <w:t xml:space="preserve">calculation on a district’s own ability to pay. </w:t>
      </w:r>
      <w:r w:rsidR="00B65F8D">
        <w:rPr>
          <w:sz w:val="24"/>
          <w:szCs w:val="24"/>
          <w:u w:val="single"/>
        </w:rPr>
        <w:t xml:space="preserve"> </w:t>
      </w:r>
      <w:r w:rsidRPr="00035716">
        <w:rPr>
          <w:sz w:val="24"/>
          <w:szCs w:val="24"/>
          <w:u w:val="single"/>
        </w:rPr>
        <w:t xml:space="preserve">An additional advantage of this approach is that </w:t>
      </w:r>
    </w:p>
    <w:p w:rsidR="004E6B02" w:rsidRPr="00035716" w:rsidRDefault="004E6B02" w:rsidP="004E6B02">
      <w:pPr>
        <w:pStyle w:val="NoSpacing"/>
        <w:rPr>
          <w:sz w:val="24"/>
          <w:szCs w:val="24"/>
          <w:u w:val="single"/>
        </w:rPr>
      </w:pPr>
      <w:r w:rsidRPr="00035716">
        <w:rPr>
          <w:sz w:val="24"/>
          <w:szCs w:val="24"/>
          <w:u w:val="single"/>
        </w:rPr>
        <w:t xml:space="preserve">over time a district’s funding is altered only by how its own local revenue capacity changes and </w:t>
      </w:r>
    </w:p>
    <w:p w:rsidR="004E6B02" w:rsidRPr="00035716" w:rsidRDefault="004E6B02" w:rsidP="004E6B02">
      <w:pPr>
        <w:pStyle w:val="NoSpacing"/>
        <w:rPr>
          <w:sz w:val="24"/>
          <w:szCs w:val="24"/>
          <w:u w:val="single"/>
        </w:rPr>
      </w:pPr>
      <w:r w:rsidRPr="00035716">
        <w:rPr>
          <w:sz w:val="24"/>
          <w:szCs w:val="24"/>
          <w:u w:val="single"/>
        </w:rPr>
        <w:t>not how it changes in comparison to other districts.</w:t>
      </w:r>
      <w:r w:rsidR="00B65F8D">
        <w:rPr>
          <w:sz w:val="24"/>
          <w:szCs w:val="24"/>
          <w:u w:val="single"/>
        </w:rPr>
        <w:t xml:space="preserve"> </w:t>
      </w:r>
      <w:r w:rsidRPr="00035716">
        <w:rPr>
          <w:sz w:val="24"/>
          <w:szCs w:val="24"/>
          <w:u w:val="single"/>
        </w:rPr>
        <w:t xml:space="preserve"> This is likely to be both more stable and </w:t>
      </w:r>
    </w:p>
    <w:p w:rsidR="00D7666C" w:rsidRDefault="004E6B02" w:rsidP="004E6B02">
      <w:pPr>
        <w:pStyle w:val="NoSpacing"/>
        <w:rPr>
          <w:sz w:val="24"/>
          <w:szCs w:val="24"/>
          <w:u w:val="single"/>
        </w:rPr>
      </w:pPr>
      <w:r w:rsidRPr="00035716">
        <w:rPr>
          <w:sz w:val="24"/>
          <w:szCs w:val="24"/>
          <w:u w:val="single"/>
        </w:rPr>
        <w:t>easier for districts to predict for forecasting and planning purposes.”</w:t>
      </w:r>
    </w:p>
    <w:p w:rsidR="00645503" w:rsidRDefault="00645503" w:rsidP="004E6B02">
      <w:pPr>
        <w:pStyle w:val="NoSpacing"/>
        <w:rPr>
          <w:sz w:val="24"/>
          <w:szCs w:val="24"/>
          <w:u w:val="single"/>
        </w:rPr>
      </w:pPr>
    </w:p>
    <w:p w:rsidR="00645503" w:rsidRDefault="00B715EF" w:rsidP="004E6B02">
      <w:pPr>
        <w:pStyle w:val="NoSpacing"/>
        <w:rPr>
          <w:b/>
          <w:sz w:val="24"/>
          <w:szCs w:val="24"/>
        </w:rPr>
      </w:pPr>
      <w:r>
        <w:rPr>
          <w:b/>
          <w:sz w:val="24"/>
          <w:szCs w:val="24"/>
        </w:rPr>
        <w:t>Funding</w:t>
      </w:r>
      <w:r w:rsidRPr="00B715EF">
        <w:rPr>
          <w:b/>
          <w:sz w:val="24"/>
          <w:szCs w:val="24"/>
        </w:rPr>
        <w:t xml:space="preserve"> Summary:</w:t>
      </w:r>
    </w:p>
    <w:p w:rsidR="00C34F10" w:rsidRDefault="00C34F10" w:rsidP="004E6B02">
      <w:pPr>
        <w:pStyle w:val="NoSpacing"/>
        <w:rPr>
          <w:b/>
          <w:sz w:val="24"/>
          <w:szCs w:val="24"/>
        </w:rPr>
      </w:pPr>
    </w:p>
    <w:p w:rsidR="007356DD" w:rsidRDefault="00B715EF" w:rsidP="007356DD">
      <w:pPr>
        <w:pStyle w:val="NoSpacing"/>
        <w:rPr>
          <w:b/>
          <w:sz w:val="24"/>
          <w:szCs w:val="24"/>
        </w:rPr>
      </w:pPr>
      <w:r w:rsidRPr="0099386F">
        <w:rPr>
          <w:b/>
          <w:sz w:val="24"/>
          <w:szCs w:val="24"/>
        </w:rPr>
        <w:t xml:space="preserve">On behalf of all of the residents of the Waynesfield-Goshen Local School District we would greatly </w:t>
      </w:r>
      <w:r w:rsidR="001F6A0F">
        <w:rPr>
          <w:b/>
          <w:sz w:val="24"/>
          <w:szCs w:val="24"/>
        </w:rPr>
        <w:t>appreciate your consideration to</w:t>
      </w:r>
      <w:r w:rsidRPr="0099386F">
        <w:rPr>
          <w:b/>
          <w:sz w:val="24"/>
          <w:szCs w:val="24"/>
        </w:rPr>
        <w:t xml:space="preserve"> </w:t>
      </w:r>
      <w:r w:rsidR="001F6A0F">
        <w:rPr>
          <w:b/>
          <w:sz w:val="24"/>
          <w:szCs w:val="24"/>
        </w:rPr>
        <w:t>adopt the House version of the education section of new biennial budget (HB64);</w:t>
      </w:r>
      <w:r w:rsidRPr="0099386F">
        <w:rPr>
          <w:b/>
          <w:sz w:val="24"/>
          <w:szCs w:val="24"/>
        </w:rPr>
        <w:t xml:space="preserve"> </w:t>
      </w:r>
      <w:r w:rsidR="001F6A0F">
        <w:rPr>
          <w:b/>
          <w:sz w:val="24"/>
          <w:szCs w:val="24"/>
        </w:rPr>
        <w:t xml:space="preserve">a </w:t>
      </w:r>
      <w:r w:rsidRPr="0099386F">
        <w:rPr>
          <w:b/>
          <w:sz w:val="24"/>
          <w:szCs w:val="24"/>
        </w:rPr>
        <w:t>funding model tha</w:t>
      </w:r>
      <w:r w:rsidR="00494CA6" w:rsidRPr="0099386F">
        <w:rPr>
          <w:b/>
          <w:sz w:val="24"/>
          <w:szCs w:val="24"/>
        </w:rPr>
        <w:t>t is equitable.  A</w:t>
      </w:r>
      <w:r w:rsidR="00B65F8D" w:rsidRPr="0099386F">
        <w:rPr>
          <w:b/>
          <w:sz w:val="24"/>
          <w:szCs w:val="24"/>
        </w:rPr>
        <w:t xml:space="preserve"> </w:t>
      </w:r>
      <w:r w:rsidR="00494CA6" w:rsidRPr="0099386F">
        <w:rPr>
          <w:b/>
          <w:sz w:val="24"/>
          <w:szCs w:val="24"/>
        </w:rPr>
        <w:t xml:space="preserve">formula </w:t>
      </w:r>
      <w:r w:rsidRPr="0099386F">
        <w:rPr>
          <w:b/>
          <w:sz w:val="24"/>
          <w:szCs w:val="24"/>
        </w:rPr>
        <w:t xml:space="preserve">that </w:t>
      </w:r>
      <w:r w:rsidR="00494CA6" w:rsidRPr="0099386F">
        <w:rPr>
          <w:b/>
          <w:sz w:val="24"/>
          <w:szCs w:val="24"/>
        </w:rPr>
        <w:t>allows for opport</w:t>
      </w:r>
      <w:r w:rsidR="00C81268">
        <w:rPr>
          <w:b/>
          <w:sz w:val="24"/>
          <w:szCs w:val="24"/>
        </w:rPr>
        <w:t xml:space="preserve">unities for our children and </w:t>
      </w:r>
      <w:r w:rsidR="00E74F7B">
        <w:rPr>
          <w:b/>
          <w:sz w:val="24"/>
          <w:szCs w:val="24"/>
        </w:rPr>
        <w:t xml:space="preserve">somewhat </w:t>
      </w:r>
      <w:r w:rsidR="00C81268">
        <w:rPr>
          <w:b/>
          <w:sz w:val="24"/>
          <w:szCs w:val="24"/>
        </w:rPr>
        <w:t>better</w:t>
      </w:r>
      <w:r w:rsidR="00494CA6" w:rsidRPr="0099386F">
        <w:rPr>
          <w:b/>
          <w:sz w:val="24"/>
          <w:szCs w:val="24"/>
        </w:rPr>
        <w:t xml:space="preserve"> capacity to carry forth </w:t>
      </w:r>
      <w:r w:rsidR="000E06BD">
        <w:rPr>
          <w:b/>
          <w:sz w:val="24"/>
          <w:szCs w:val="24"/>
        </w:rPr>
        <w:t xml:space="preserve">all of the new </w:t>
      </w:r>
      <w:r w:rsidR="00494CA6" w:rsidRPr="0099386F">
        <w:rPr>
          <w:b/>
          <w:sz w:val="24"/>
          <w:szCs w:val="24"/>
        </w:rPr>
        <w:t>mandates in</w:t>
      </w:r>
      <w:r w:rsidRPr="0099386F">
        <w:rPr>
          <w:b/>
          <w:sz w:val="24"/>
          <w:szCs w:val="24"/>
        </w:rPr>
        <w:t xml:space="preserve"> state law, rule, and regulation.</w:t>
      </w:r>
      <w:r w:rsidR="007356DD">
        <w:rPr>
          <w:b/>
          <w:sz w:val="24"/>
          <w:szCs w:val="24"/>
        </w:rPr>
        <w:t xml:space="preserve">  </w:t>
      </w:r>
    </w:p>
    <w:p w:rsidR="00B715EF" w:rsidRPr="0099386F" w:rsidRDefault="00B715EF" w:rsidP="004E6B02">
      <w:pPr>
        <w:pStyle w:val="NoSpacing"/>
        <w:rPr>
          <w:b/>
          <w:sz w:val="24"/>
          <w:szCs w:val="24"/>
        </w:rPr>
      </w:pPr>
    </w:p>
    <w:p w:rsidR="00E227AF" w:rsidRPr="00E227AF" w:rsidRDefault="00E227AF" w:rsidP="004E6B02">
      <w:pPr>
        <w:pStyle w:val="NoSpacing"/>
        <w:rPr>
          <w:b/>
          <w:sz w:val="24"/>
          <w:szCs w:val="24"/>
        </w:rPr>
      </w:pPr>
      <w:r w:rsidRPr="00E227AF">
        <w:rPr>
          <w:b/>
          <w:sz w:val="24"/>
          <w:szCs w:val="24"/>
        </w:rPr>
        <w:t>Thank you.</w:t>
      </w:r>
    </w:p>
    <w:p w:rsidR="00333C40" w:rsidRDefault="00333C40" w:rsidP="004E6B02">
      <w:pPr>
        <w:pStyle w:val="NoSpacing"/>
        <w:rPr>
          <w:b/>
          <w:sz w:val="24"/>
          <w:szCs w:val="24"/>
        </w:rPr>
      </w:pPr>
    </w:p>
    <w:p w:rsidR="00333C40" w:rsidRDefault="00333C40" w:rsidP="004E6B02">
      <w:pPr>
        <w:pStyle w:val="NoSpacing"/>
        <w:rPr>
          <w:b/>
          <w:sz w:val="24"/>
          <w:szCs w:val="24"/>
        </w:rPr>
      </w:pPr>
    </w:p>
    <w:p w:rsidR="00333C40" w:rsidRDefault="00333C40" w:rsidP="004E6B02">
      <w:pPr>
        <w:pStyle w:val="NoSpacing"/>
        <w:rPr>
          <w:b/>
          <w:sz w:val="24"/>
          <w:szCs w:val="24"/>
        </w:rPr>
      </w:pPr>
    </w:p>
    <w:p w:rsidR="00333C40" w:rsidRDefault="00333C40" w:rsidP="004E6B02">
      <w:pPr>
        <w:pStyle w:val="NoSpacing"/>
        <w:rPr>
          <w:b/>
          <w:sz w:val="24"/>
          <w:szCs w:val="24"/>
        </w:rPr>
      </w:pPr>
    </w:p>
    <w:p w:rsidR="00333C40" w:rsidRDefault="00333C40" w:rsidP="004E6B02">
      <w:pPr>
        <w:pStyle w:val="NoSpacing"/>
        <w:rPr>
          <w:b/>
          <w:sz w:val="24"/>
          <w:szCs w:val="24"/>
        </w:rPr>
      </w:pPr>
    </w:p>
    <w:p w:rsidR="00333C40" w:rsidRDefault="00333C40" w:rsidP="004E6B02">
      <w:pPr>
        <w:pStyle w:val="NoSpacing"/>
        <w:rPr>
          <w:b/>
          <w:sz w:val="24"/>
          <w:szCs w:val="24"/>
        </w:rPr>
      </w:pPr>
    </w:p>
    <w:p w:rsidR="00333C40" w:rsidRDefault="00333C40" w:rsidP="004E6B02">
      <w:pPr>
        <w:pStyle w:val="NoSpacing"/>
        <w:rPr>
          <w:b/>
          <w:sz w:val="24"/>
          <w:szCs w:val="24"/>
        </w:rPr>
      </w:pPr>
    </w:p>
    <w:p w:rsidR="00333C40" w:rsidRDefault="00333C40" w:rsidP="004E6B02">
      <w:pPr>
        <w:pStyle w:val="NoSpacing"/>
        <w:rPr>
          <w:b/>
          <w:sz w:val="24"/>
          <w:szCs w:val="24"/>
        </w:rPr>
      </w:pPr>
    </w:p>
    <w:p w:rsidR="00333C40" w:rsidRDefault="00333C40" w:rsidP="004E6B02">
      <w:pPr>
        <w:pStyle w:val="NoSpacing"/>
        <w:rPr>
          <w:b/>
          <w:sz w:val="24"/>
          <w:szCs w:val="24"/>
        </w:rPr>
      </w:pPr>
    </w:p>
    <w:p w:rsidR="00333C40" w:rsidRDefault="00333C40" w:rsidP="004E6B02">
      <w:pPr>
        <w:pStyle w:val="NoSpacing"/>
        <w:rPr>
          <w:b/>
          <w:sz w:val="24"/>
          <w:szCs w:val="24"/>
        </w:rPr>
      </w:pPr>
    </w:p>
    <w:p w:rsidR="00362EE7" w:rsidRDefault="00362EE7" w:rsidP="004E6B02">
      <w:pPr>
        <w:pStyle w:val="NoSpacing"/>
        <w:rPr>
          <w:b/>
          <w:sz w:val="24"/>
          <w:szCs w:val="24"/>
        </w:rPr>
      </w:pPr>
    </w:p>
    <w:p w:rsidR="00362EE7" w:rsidRDefault="00362EE7" w:rsidP="004E6B02">
      <w:pPr>
        <w:pStyle w:val="NoSpacing"/>
        <w:rPr>
          <w:b/>
          <w:sz w:val="24"/>
          <w:szCs w:val="24"/>
        </w:rPr>
      </w:pPr>
    </w:p>
    <w:p w:rsidR="00362EE7" w:rsidRDefault="00362EE7" w:rsidP="004E6B02">
      <w:pPr>
        <w:pStyle w:val="NoSpacing"/>
        <w:rPr>
          <w:b/>
          <w:sz w:val="24"/>
          <w:szCs w:val="24"/>
        </w:rPr>
      </w:pPr>
    </w:p>
    <w:p w:rsidR="00362EE7" w:rsidRDefault="00362EE7" w:rsidP="004E6B02">
      <w:pPr>
        <w:pStyle w:val="NoSpacing"/>
        <w:rPr>
          <w:b/>
          <w:sz w:val="24"/>
          <w:szCs w:val="24"/>
        </w:rPr>
      </w:pPr>
    </w:p>
    <w:p w:rsidR="00582B10" w:rsidRDefault="00582B10" w:rsidP="004E6B02">
      <w:pPr>
        <w:pStyle w:val="NoSpacing"/>
        <w:rPr>
          <w:b/>
          <w:sz w:val="24"/>
          <w:szCs w:val="24"/>
        </w:rPr>
      </w:pPr>
    </w:p>
    <w:p w:rsidR="009F556F" w:rsidRDefault="009F556F" w:rsidP="004E6B02">
      <w:pPr>
        <w:pStyle w:val="NoSpacing"/>
        <w:rPr>
          <w:b/>
          <w:sz w:val="28"/>
          <w:szCs w:val="28"/>
        </w:rPr>
      </w:pPr>
    </w:p>
    <w:p w:rsidR="009F556F" w:rsidRDefault="009F556F" w:rsidP="009F556F">
      <w:pPr>
        <w:pStyle w:val="NoSpacing"/>
        <w:rPr>
          <w:sz w:val="24"/>
          <w:szCs w:val="24"/>
        </w:rPr>
      </w:pPr>
      <w:r w:rsidRPr="0099386F">
        <w:rPr>
          <w:b/>
          <w:sz w:val="28"/>
          <w:szCs w:val="28"/>
        </w:rPr>
        <w:lastRenderedPageBreak/>
        <w:t>Other Policy Issues:</w:t>
      </w:r>
      <w:r>
        <w:rPr>
          <w:sz w:val="24"/>
          <w:szCs w:val="24"/>
        </w:rPr>
        <w:t xml:space="preserve">  I would also like to take this opportunity to briefly highlight three interrelated policy issues tied to the proposed budget; directly impacting financial issues in our district. </w:t>
      </w:r>
    </w:p>
    <w:p w:rsidR="009F556F" w:rsidRDefault="009F556F" w:rsidP="009F556F">
      <w:pPr>
        <w:pStyle w:val="NoSpacing"/>
        <w:rPr>
          <w:b/>
          <w:i/>
          <w:sz w:val="26"/>
          <w:szCs w:val="26"/>
          <w:u w:val="single"/>
        </w:rPr>
      </w:pPr>
    </w:p>
    <w:p w:rsidR="009F556F" w:rsidRDefault="009F556F" w:rsidP="009F556F">
      <w:pPr>
        <w:pStyle w:val="NoSpacing"/>
        <w:rPr>
          <w:b/>
          <w:i/>
          <w:sz w:val="26"/>
          <w:szCs w:val="26"/>
          <w:u w:val="single"/>
        </w:rPr>
      </w:pPr>
    </w:p>
    <w:p w:rsidR="009F556F" w:rsidRPr="009F556F" w:rsidRDefault="009F556F" w:rsidP="009F556F">
      <w:pPr>
        <w:pStyle w:val="NoSpacing"/>
        <w:rPr>
          <w:b/>
          <w:sz w:val="28"/>
          <w:szCs w:val="28"/>
        </w:rPr>
      </w:pPr>
      <w:r w:rsidRPr="009F556F">
        <w:rPr>
          <w:b/>
          <w:i/>
          <w:sz w:val="28"/>
          <w:szCs w:val="28"/>
          <w:u w:val="single"/>
        </w:rPr>
        <w:t>College Credit Plus</w:t>
      </w:r>
    </w:p>
    <w:p w:rsidR="009F556F" w:rsidRDefault="009F556F" w:rsidP="009F556F">
      <w:pPr>
        <w:pStyle w:val="NoSpacing"/>
        <w:rPr>
          <w:b/>
          <w:sz w:val="26"/>
          <w:szCs w:val="26"/>
          <w:u w:val="single"/>
        </w:rPr>
      </w:pPr>
    </w:p>
    <w:p w:rsidR="009F556F" w:rsidRDefault="009F556F" w:rsidP="009F556F">
      <w:pPr>
        <w:pStyle w:val="NoSpacing"/>
        <w:rPr>
          <w:sz w:val="24"/>
          <w:szCs w:val="24"/>
        </w:rPr>
      </w:pPr>
      <w:r w:rsidRPr="00D42EE1">
        <w:rPr>
          <w:sz w:val="24"/>
          <w:szCs w:val="24"/>
        </w:rPr>
        <w:t xml:space="preserve">W-G has offered </w:t>
      </w:r>
      <w:r>
        <w:rPr>
          <w:sz w:val="24"/>
          <w:szCs w:val="24"/>
        </w:rPr>
        <w:t>effective</w:t>
      </w:r>
      <w:r w:rsidRPr="00D42EE1">
        <w:rPr>
          <w:sz w:val="24"/>
          <w:szCs w:val="24"/>
        </w:rPr>
        <w:t xml:space="preserve"> dual enrollment classes in the past.  For example</w:t>
      </w:r>
      <w:r>
        <w:rPr>
          <w:sz w:val="24"/>
          <w:szCs w:val="24"/>
        </w:rPr>
        <w:t>, for a number of years we</w:t>
      </w:r>
      <w:r w:rsidRPr="00D42EE1">
        <w:rPr>
          <w:sz w:val="24"/>
          <w:szCs w:val="24"/>
        </w:rPr>
        <w:t xml:space="preserve"> have ha</w:t>
      </w:r>
      <w:r>
        <w:rPr>
          <w:sz w:val="24"/>
          <w:szCs w:val="24"/>
        </w:rPr>
        <w:t xml:space="preserve">d </w:t>
      </w:r>
      <w:r w:rsidRPr="00D42EE1">
        <w:rPr>
          <w:sz w:val="24"/>
          <w:szCs w:val="24"/>
        </w:rPr>
        <w:t>students report that all of their college English was complete at the start of college.  We want rigor,</w:t>
      </w:r>
      <w:r>
        <w:rPr>
          <w:sz w:val="24"/>
          <w:szCs w:val="24"/>
        </w:rPr>
        <w:t xml:space="preserve"> we</w:t>
      </w:r>
      <w:r w:rsidRPr="00D42EE1">
        <w:rPr>
          <w:sz w:val="24"/>
          <w:szCs w:val="24"/>
        </w:rPr>
        <w:t xml:space="preserve"> teach students to write in seven different styles, </w:t>
      </w:r>
      <w:r>
        <w:rPr>
          <w:sz w:val="24"/>
          <w:szCs w:val="24"/>
        </w:rPr>
        <w:t xml:space="preserve">and </w:t>
      </w:r>
      <w:r w:rsidRPr="00D42EE1">
        <w:rPr>
          <w:sz w:val="24"/>
          <w:szCs w:val="24"/>
        </w:rPr>
        <w:t xml:space="preserve">have had state winners in essay writing for eight consecutive years.  </w:t>
      </w:r>
      <w:r w:rsidR="00C34F10">
        <w:rPr>
          <w:sz w:val="24"/>
          <w:szCs w:val="24"/>
        </w:rPr>
        <w:t xml:space="preserve">Senior students cannot receive English IV without completing a research paper and presenting to a panel of outside judges using technology.  </w:t>
      </w:r>
      <w:r w:rsidRPr="00D42EE1">
        <w:rPr>
          <w:sz w:val="24"/>
          <w:szCs w:val="24"/>
        </w:rPr>
        <w:t>We have been very supportive of college credit opportunities for students</w:t>
      </w:r>
      <w:r w:rsidR="00C34F10">
        <w:rPr>
          <w:sz w:val="24"/>
          <w:szCs w:val="24"/>
        </w:rPr>
        <w:t xml:space="preserve"> and will continue to be very supportive</w:t>
      </w:r>
      <w:r w:rsidRPr="00D42EE1">
        <w:rPr>
          <w:sz w:val="24"/>
          <w:szCs w:val="24"/>
        </w:rPr>
        <w:t xml:space="preserve">. The </w:t>
      </w:r>
      <w:r>
        <w:rPr>
          <w:sz w:val="24"/>
          <w:szCs w:val="24"/>
        </w:rPr>
        <w:t xml:space="preserve">dual credit </w:t>
      </w:r>
      <w:r w:rsidRPr="00D42EE1">
        <w:rPr>
          <w:sz w:val="24"/>
          <w:szCs w:val="24"/>
        </w:rPr>
        <w:t xml:space="preserve">system worked fairly well.  </w:t>
      </w:r>
    </w:p>
    <w:p w:rsidR="009F556F" w:rsidRDefault="009F556F" w:rsidP="009F556F">
      <w:pPr>
        <w:pStyle w:val="NoSpacing"/>
        <w:rPr>
          <w:sz w:val="24"/>
          <w:szCs w:val="24"/>
        </w:rPr>
      </w:pPr>
    </w:p>
    <w:p w:rsidR="009F556F" w:rsidRPr="000E06BD" w:rsidRDefault="009F556F" w:rsidP="009F556F">
      <w:pPr>
        <w:pStyle w:val="NoSpacing"/>
        <w:rPr>
          <w:b/>
          <w:sz w:val="24"/>
          <w:szCs w:val="24"/>
        </w:rPr>
      </w:pPr>
      <w:r>
        <w:rPr>
          <w:sz w:val="24"/>
          <w:szCs w:val="24"/>
        </w:rPr>
        <w:t xml:space="preserve">The state has now extended options to all grade 7-12 students.  More students will take advantage of the opportunity, a good thing.  </w:t>
      </w:r>
      <w:r w:rsidRPr="000E06BD">
        <w:rPr>
          <w:b/>
          <w:sz w:val="24"/>
          <w:szCs w:val="24"/>
        </w:rPr>
        <w:t>The issue with College Credit Plus is exposing the district to unlimited cost to be taken from limited (proposed to be reduced</w:t>
      </w:r>
      <w:r>
        <w:rPr>
          <w:b/>
          <w:sz w:val="24"/>
          <w:szCs w:val="24"/>
        </w:rPr>
        <w:t xml:space="preserve"> in the executive budget</w:t>
      </w:r>
      <w:r w:rsidRPr="000E06BD">
        <w:rPr>
          <w:b/>
          <w:sz w:val="24"/>
          <w:szCs w:val="24"/>
        </w:rPr>
        <w:t>) existing state funding.</w:t>
      </w:r>
      <w:r>
        <w:rPr>
          <w:sz w:val="24"/>
          <w:szCs w:val="24"/>
        </w:rPr>
        <w:t xml:space="preserve">  At the default rate of $160 per semester hour </w:t>
      </w:r>
      <w:r w:rsidRPr="000E06BD">
        <w:rPr>
          <w:sz w:val="24"/>
          <w:szCs w:val="24"/>
        </w:rPr>
        <w:t>and if 50 students attend nine semester hours of college classes each semester off campus,</w:t>
      </w:r>
      <w:r>
        <w:rPr>
          <w:sz w:val="24"/>
          <w:szCs w:val="24"/>
        </w:rPr>
        <w:t>, plus books, it w</w:t>
      </w:r>
      <w:r w:rsidRPr="000E06BD">
        <w:rPr>
          <w:sz w:val="24"/>
          <w:szCs w:val="24"/>
        </w:rPr>
        <w:t>ould cost the district a deduct of $50,000</w:t>
      </w:r>
      <w:r>
        <w:rPr>
          <w:sz w:val="24"/>
          <w:szCs w:val="24"/>
        </w:rPr>
        <w:t>.  C</w:t>
      </w:r>
      <w:r w:rsidRPr="000E06BD">
        <w:rPr>
          <w:sz w:val="24"/>
          <w:szCs w:val="24"/>
        </w:rPr>
        <w:t xml:space="preserve">ollege classes at W-G it will cost another $30,000 (much expense in textbooks and materials on top of the state deduct).  Our expense, our total deduction, is unknown.  </w:t>
      </w:r>
      <w:r w:rsidRPr="000E06BD">
        <w:rPr>
          <w:b/>
          <w:sz w:val="24"/>
          <w:szCs w:val="24"/>
        </w:rPr>
        <w:t>The best guess for 2015-16 is</w:t>
      </w:r>
      <w:r w:rsidR="00DF34F0">
        <w:rPr>
          <w:b/>
          <w:sz w:val="24"/>
          <w:szCs w:val="24"/>
        </w:rPr>
        <w:t xml:space="preserve"> that approximately</w:t>
      </w:r>
      <w:r w:rsidRPr="000E06BD">
        <w:rPr>
          <w:b/>
          <w:sz w:val="24"/>
          <w:szCs w:val="24"/>
        </w:rPr>
        <w:t xml:space="preserve"> $80,000 </w:t>
      </w:r>
      <w:r w:rsidR="00DF34F0">
        <w:rPr>
          <w:b/>
          <w:sz w:val="24"/>
          <w:szCs w:val="24"/>
        </w:rPr>
        <w:t xml:space="preserve">will be </w:t>
      </w:r>
      <w:r w:rsidRPr="000E06BD">
        <w:rPr>
          <w:b/>
          <w:sz w:val="24"/>
          <w:szCs w:val="24"/>
        </w:rPr>
        <w:t>deduct</w:t>
      </w:r>
      <w:r w:rsidR="00DF34F0">
        <w:rPr>
          <w:b/>
          <w:sz w:val="24"/>
          <w:szCs w:val="24"/>
        </w:rPr>
        <w:t>ed</w:t>
      </w:r>
      <w:r w:rsidRPr="000E06BD">
        <w:rPr>
          <w:b/>
          <w:sz w:val="24"/>
          <w:szCs w:val="24"/>
        </w:rPr>
        <w:t xml:space="preserve"> versus the $20,000 deduct this past</w:t>
      </w:r>
      <w:r>
        <w:rPr>
          <w:b/>
          <w:sz w:val="24"/>
          <w:szCs w:val="24"/>
        </w:rPr>
        <w:t xml:space="preserve"> year.  The amount could go</w:t>
      </w:r>
      <w:r w:rsidRPr="000E06BD">
        <w:rPr>
          <w:b/>
          <w:sz w:val="24"/>
          <w:szCs w:val="24"/>
        </w:rPr>
        <w:t xml:space="preserve"> higher contingent on enrollment.  </w:t>
      </w:r>
    </w:p>
    <w:p w:rsidR="009F556F" w:rsidRDefault="009F556F" w:rsidP="009F556F">
      <w:pPr>
        <w:pStyle w:val="NoSpacing"/>
        <w:rPr>
          <w:sz w:val="24"/>
          <w:szCs w:val="24"/>
        </w:rPr>
      </w:pPr>
    </w:p>
    <w:p w:rsidR="009F556F" w:rsidRPr="00CD1E86" w:rsidRDefault="009F556F" w:rsidP="009F556F">
      <w:pPr>
        <w:pStyle w:val="NoSpacing"/>
        <w:rPr>
          <w:b/>
          <w:sz w:val="24"/>
          <w:szCs w:val="24"/>
        </w:rPr>
      </w:pPr>
      <w:r w:rsidRPr="00CD1E86">
        <w:rPr>
          <w:b/>
          <w:sz w:val="24"/>
          <w:szCs w:val="24"/>
        </w:rPr>
        <w:t>College Credit Plus Summary:</w:t>
      </w:r>
    </w:p>
    <w:p w:rsidR="009F556F" w:rsidRPr="00CD1E86" w:rsidRDefault="009F556F" w:rsidP="009F556F">
      <w:pPr>
        <w:pStyle w:val="NoSpacing"/>
        <w:rPr>
          <w:sz w:val="24"/>
          <w:szCs w:val="24"/>
        </w:rPr>
      </w:pPr>
    </w:p>
    <w:p w:rsidR="009F556F" w:rsidRDefault="00721117" w:rsidP="009F556F">
      <w:pPr>
        <w:pStyle w:val="NoSpacing"/>
        <w:rPr>
          <w:b/>
          <w:sz w:val="24"/>
          <w:szCs w:val="24"/>
        </w:rPr>
      </w:pPr>
      <w:r w:rsidRPr="00A61C04">
        <w:rPr>
          <w:sz w:val="24"/>
          <w:szCs w:val="24"/>
        </w:rPr>
        <w:t>Small rural districts like W-G cannot afford a cut</w:t>
      </w:r>
      <w:r>
        <w:rPr>
          <w:sz w:val="24"/>
          <w:szCs w:val="24"/>
        </w:rPr>
        <w:t xml:space="preserve"> in state funding and then be </w:t>
      </w:r>
      <w:r w:rsidRPr="00A61C04">
        <w:rPr>
          <w:sz w:val="24"/>
          <w:szCs w:val="24"/>
        </w:rPr>
        <w:t xml:space="preserve">exposed to unlimited cost at the will of another state mandate.  </w:t>
      </w:r>
      <w:r w:rsidR="009F556F" w:rsidRPr="000E06BD">
        <w:rPr>
          <w:b/>
          <w:sz w:val="24"/>
          <w:szCs w:val="24"/>
        </w:rPr>
        <w:t>The initiative is noble, great for students and parents, and we want our residents to have those opportunities.  We would greatly appreciate it if the legislat</w:t>
      </w:r>
      <w:r w:rsidR="009F556F">
        <w:rPr>
          <w:b/>
          <w:sz w:val="24"/>
          <w:szCs w:val="24"/>
        </w:rPr>
        <w:t>ure w</w:t>
      </w:r>
      <w:r w:rsidR="009F556F" w:rsidRPr="000E06BD">
        <w:rPr>
          <w:b/>
          <w:sz w:val="24"/>
          <w:szCs w:val="24"/>
        </w:rPr>
        <w:t xml:space="preserve">ould earmark an amount exclusively for College Credit Plus payments to colleges and universities, versus taking from limited existing local school funding.  </w:t>
      </w:r>
    </w:p>
    <w:p w:rsidR="009F556F" w:rsidRDefault="009F556F" w:rsidP="004E6B02">
      <w:pPr>
        <w:pStyle w:val="NoSpacing"/>
        <w:rPr>
          <w:b/>
          <w:sz w:val="28"/>
          <w:szCs w:val="28"/>
        </w:rPr>
      </w:pPr>
    </w:p>
    <w:p w:rsidR="009F556F" w:rsidRDefault="009F556F" w:rsidP="004E6B02">
      <w:pPr>
        <w:pStyle w:val="NoSpacing"/>
        <w:rPr>
          <w:b/>
          <w:sz w:val="28"/>
          <w:szCs w:val="28"/>
        </w:rPr>
      </w:pPr>
    </w:p>
    <w:p w:rsidR="009F556F" w:rsidRDefault="009F556F" w:rsidP="004E6B02">
      <w:pPr>
        <w:pStyle w:val="NoSpacing"/>
        <w:rPr>
          <w:b/>
          <w:sz w:val="28"/>
          <w:szCs w:val="28"/>
        </w:rPr>
      </w:pPr>
    </w:p>
    <w:p w:rsidR="009F556F" w:rsidRDefault="009F556F" w:rsidP="004E6B02">
      <w:pPr>
        <w:pStyle w:val="NoSpacing"/>
        <w:rPr>
          <w:b/>
          <w:sz w:val="28"/>
          <w:szCs w:val="28"/>
        </w:rPr>
      </w:pPr>
    </w:p>
    <w:p w:rsidR="009F556F" w:rsidRDefault="009F556F" w:rsidP="004E6B02">
      <w:pPr>
        <w:pStyle w:val="NoSpacing"/>
        <w:rPr>
          <w:b/>
          <w:sz w:val="28"/>
          <w:szCs w:val="28"/>
        </w:rPr>
      </w:pPr>
    </w:p>
    <w:p w:rsidR="009F556F" w:rsidRDefault="009F556F" w:rsidP="004E6B02">
      <w:pPr>
        <w:pStyle w:val="NoSpacing"/>
        <w:rPr>
          <w:b/>
          <w:sz w:val="28"/>
          <w:szCs w:val="28"/>
        </w:rPr>
      </w:pPr>
    </w:p>
    <w:p w:rsidR="009F556F" w:rsidRDefault="009F556F" w:rsidP="004E6B02">
      <w:pPr>
        <w:pStyle w:val="NoSpacing"/>
        <w:rPr>
          <w:b/>
          <w:sz w:val="28"/>
          <w:szCs w:val="28"/>
        </w:rPr>
      </w:pPr>
    </w:p>
    <w:p w:rsidR="00C34F10" w:rsidRDefault="00C34F10" w:rsidP="004E6B02">
      <w:pPr>
        <w:pStyle w:val="NoSpacing"/>
        <w:rPr>
          <w:b/>
          <w:sz w:val="28"/>
          <w:szCs w:val="28"/>
        </w:rPr>
      </w:pPr>
    </w:p>
    <w:p w:rsidR="00B715EF" w:rsidRPr="009F556F" w:rsidRDefault="00B715EF" w:rsidP="004E6B02">
      <w:pPr>
        <w:pStyle w:val="NoSpacing"/>
        <w:rPr>
          <w:b/>
          <w:i/>
          <w:sz w:val="28"/>
          <w:szCs w:val="28"/>
          <w:u w:val="single"/>
        </w:rPr>
      </w:pPr>
      <w:r w:rsidRPr="009F556F">
        <w:rPr>
          <w:b/>
          <w:i/>
          <w:sz w:val="28"/>
          <w:szCs w:val="28"/>
          <w:u w:val="single"/>
        </w:rPr>
        <w:lastRenderedPageBreak/>
        <w:t>Guidance Counselor Standards and Duties</w:t>
      </w:r>
    </w:p>
    <w:p w:rsidR="00B715EF" w:rsidRDefault="00B715EF" w:rsidP="004E6B02">
      <w:pPr>
        <w:pStyle w:val="NoSpacing"/>
        <w:rPr>
          <w:sz w:val="24"/>
          <w:szCs w:val="24"/>
        </w:rPr>
      </w:pPr>
    </w:p>
    <w:p w:rsidR="0099386F" w:rsidRDefault="00FC1968" w:rsidP="004E6B02">
      <w:pPr>
        <w:pStyle w:val="NoSpacing"/>
        <w:rPr>
          <w:sz w:val="24"/>
          <w:szCs w:val="24"/>
        </w:rPr>
      </w:pPr>
      <w:r>
        <w:rPr>
          <w:sz w:val="24"/>
          <w:szCs w:val="24"/>
        </w:rPr>
        <w:t>On two occasions</w:t>
      </w:r>
      <w:r w:rsidR="00B715EF">
        <w:rPr>
          <w:sz w:val="24"/>
          <w:szCs w:val="24"/>
        </w:rPr>
        <w:t xml:space="preserve"> I heard the governor state that schools need to quit assigning counselors lunch duty, hall duty, etc. and “chasing basketballs in the gym”</w:t>
      </w:r>
      <w:r w:rsidR="00214BDB">
        <w:rPr>
          <w:sz w:val="24"/>
          <w:szCs w:val="24"/>
        </w:rPr>
        <w:t>.  Further the governor said that the counselor should be counseling students, building a passion for a career pathway or for college.  I agree 100%.  That is what a cou</w:t>
      </w:r>
      <w:r w:rsidR="00DE246F">
        <w:rPr>
          <w:sz w:val="24"/>
          <w:szCs w:val="24"/>
        </w:rPr>
        <w:t xml:space="preserve">nselor needs to be doing. </w:t>
      </w:r>
      <w:r w:rsidR="00AC38C3">
        <w:rPr>
          <w:sz w:val="24"/>
          <w:szCs w:val="24"/>
        </w:rPr>
        <w:t xml:space="preserve"> However, t</w:t>
      </w:r>
      <w:r>
        <w:rPr>
          <w:sz w:val="24"/>
          <w:szCs w:val="24"/>
        </w:rPr>
        <w:t>he reason given</w:t>
      </w:r>
      <w:r w:rsidR="00710EE0">
        <w:rPr>
          <w:sz w:val="24"/>
          <w:szCs w:val="24"/>
        </w:rPr>
        <w:t xml:space="preserve">, at least in </w:t>
      </w:r>
      <w:r w:rsidR="00EB6224">
        <w:rPr>
          <w:sz w:val="24"/>
          <w:szCs w:val="24"/>
        </w:rPr>
        <w:t>our district, and</w:t>
      </w:r>
      <w:r w:rsidR="00710EE0">
        <w:rPr>
          <w:sz w:val="24"/>
          <w:szCs w:val="24"/>
        </w:rPr>
        <w:t xml:space="preserve"> </w:t>
      </w:r>
      <w:r>
        <w:rPr>
          <w:sz w:val="24"/>
          <w:szCs w:val="24"/>
        </w:rPr>
        <w:t xml:space="preserve">probably </w:t>
      </w:r>
      <w:r w:rsidR="009F2C34">
        <w:rPr>
          <w:sz w:val="24"/>
          <w:szCs w:val="24"/>
        </w:rPr>
        <w:t xml:space="preserve">most </w:t>
      </w:r>
      <w:r w:rsidR="00710EE0">
        <w:rPr>
          <w:sz w:val="24"/>
          <w:szCs w:val="24"/>
        </w:rPr>
        <w:t>small, low wealth district</w:t>
      </w:r>
      <w:r w:rsidR="00EB6224">
        <w:rPr>
          <w:sz w:val="24"/>
          <w:szCs w:val="24"/>
        </w:rPr>
        <w:t>s</w:t>
      </w:r>
      <w:r w:rsidR="000C6156">
        <w:rPr>
          <w:sz w:val="24"/>
          <w:szCs w:val="24"/>
        </w:rPr>
        <w:t>,</w:t>
      </w:r>
      <w:r w:rsidR="00710EE0">
        <w:rPr>
          <w:sz w:val="24"/>
          <w:szCs w:val="24"/>
        </w:rPr>
        <w:t xml:space="preserve"> is</w:t>
      </w:r>
      <w:r w:rsidR="006A31E8">
        <w:rPr>
          <w:sz w:val="24"/>
          <w:szCs w:val="24"/>
        </w:rPr>
        <w:t xml:space="preserve"> incorrect</w:t>
      </w:r>
      <w:r w:rsidR="00214BDB">
        <w:rPr>
          <w:sz w:val="24"/>
          <w:szCs w:val="24"/>
        </w:rPr>
        <w:t xml:space="preserve">.  </w:t>
      </w:r>
    </w:p>
    <w:p w:rsidR="0099386F" w:rsidRDefault="0099386F" w:rsidP="004E6B02">
      <w:pPr>
        <w:pStyle w:val="NoSpacing"/>
        <w:rPr>
          <w:sz w:val="24"/>
          <w:szCs w:val="24"/>
        </w:rPr>
      </w:pPr>
    </w:p>
    <w:p w:rsidR="00EB6224" w:rsidRDefault="00214BDB" w:rsidP="004E6B02">
      <w:pPr>
        <w:pStyle w:val="NoSpacing"/>
        <w:rPr>
          <w:sz w:val="24"/>
          <w:szCs w:val="24"/>
        </w:rPr>
      </w:pPr>
      <w:r>
        <w:rPr>
          <w:sz w:val="24"/>
          <w:szCs w:val="24"/>
        </w:rPr>
        <w:t xml:space="preserve">Our </w:t>
      </w:r>
      <w:r w:rsidR="006A31E8">
        <w:rPr>
          <w:sz w:val="24"/>
          <w:szCs w:val="24"/>
        </w:rPr>
        <w:t xml:space="preserve">one </w:t>
      </w:r>
      <w:r w:rsidR="007E7E4B">
        <w:rPr>
          <w:sz w:val="24"/>
          <w:szCs w:val="24"/>
        </w:rPr>
        <w:t>Pre-</w:t>
      </w:r>
      <w:r w:rsidR="006A31E8">
        <w:rPr>
          <w:sz w:val="24"/>
          <w:szCs w:val="24"/>
        </w:rPr>
        <w:t xml:space="preserve">K-12 </w:t>
      </w:r>
      <w:r>
        <w:rPr>
          <w:sz w:val="24"/>
          <w:szCs w:val="24"/>
        </w:rPr>
        <w:t>counselor</w:t>
      </w:r>
      <w:r w:rsidR="00F941CF">
        <w:rPr>
          <w:sz w:val="24"/>
          <w:szCs w:val="24"/>
        </w:rPr>
        <w:t xml:space="preserve"> for 575 students </w:t>
      </w:r>
      <w:r w:rsidR="009F2C34">
        <w:rPr>
          <w:sz w:val="24"/>
          <w:szCs w:val="24"/>
        </w:rPr>
        <w:t>expends</w:t>
      </w:r>
      <w:r>
        <w:rPr>
          <w:sz w:val="24"/>
          <w:szCs w:val="24"/>
        </w:rPr>
        <w:t xml:space="preserve"> 90% of her time on state mandated testing, state data, and other state bureaucracy.  The work with setting up the many PARRC, AIR, End-of-Program, third grade reading OAAs</w:t>
      </w:r>
      <w:r w:rsidR="00710EE0">
        <w:rPr>
          <w:sz w:val="24"/>
          <w:szCs w:val="24"/>
        </w:rPr>
        <w:t>, and other tests</w:t>
      </w:r>
      <w:r>
        <w:rPr>
          <w:sz w:val="24"/>
          <w:szCs w:val="24"/>
        </w:rPr>
        <w:t xml:space="preserve"> was massive.  If our counselor didn’t spend countless </w:t>
      </w:r>
      <w:r w:rsidR="00710EE0">
        <w:rPr>
          <w:sz w:val="24"/>
          <w:szCs w:val="24"/>
        </w:rPr>
        <w:t xml:space="preserve">hours </w:t>
      </w:r>
      <w:r>
        <w:rPr>
          <w:sz w:val="24"/>
          <w:szCs w:val="24"/>
        </w:rPr>
        <w:t xml:space="preserve">on her own </w:t>
      </w:r>
      <w:r w:rsidR="00710EE0">
        <w:rPr>
          <w:sz w:val="24"/>
          <w:szCs w:val="24"/>
        </w:rPr>
        <w:t xml:space="preserve">at home </w:t>
      </w:r>
      <w:r>
        <w:rPr>
          <w:sz w:val="24"/>
          <w:szCs w:val="24"/>
        </w:rPr>
        <w:t xml:space="preserve">in the evening digging </w:t>
      </w:r>
      <w:r w:rsidR="00710EE0">
        <w:rPr>
          <w:sz w:val="24"/>
          <w:szCs w:val="24"/>
        </w:rPr>
        <w:t xml:space="preserve">through the PARRC </w:t>
      </w:r>
      <w:r w:rsidR="00DE246F">
        <w:rPr>
          <w:sz w:val="24"/>
          <w:szCs w:val="24"/>
        </w:rPr>
        <w:t xml:space="preserve">and AIR </w:t>
      </w:r>
      <w:r w:rsidR="00710EE0">
        <w:rPr>
          <w:sz w:val="24"/>
          <w:szCs w:val="24"/>
        </w:rPr>
        <w:t>web site</w:t>
      </w:r>
      <w:r w:rsidR="00DE246F">
        <w:rPr>
          <w:sz w:val="24"/>
          <w:szCs w:val="24"/>
        </w:rPr>
        <w:t>s</w:t>
      </w:r>
      <w:r w:rsidR="00710EE0">
        <w:rPr>
          <w:sz w:val="24"/>
          <w:szCs w:val="24"/>
        </w:rPr>
        <w:t xml:space="preserve">, to figure </w:t>
      </w:r>
      <w:r w:rsidR="0099386F">
        <w:rPr>
          <w:sz w:val="24"/>
          <w:szCs w:val="24"/>
        </w:rPr>
        <w:t xml:space="preserve">out </w:t>
      </w:r>
      <w:r w:rsidR="00710EE0">
        <w:rPr>
          <w:sz w:val="24"/>
          <w:szCs w:val="24"/>
        </w:rPr>
        <w:t xml:space="preserve">how to accurately administer the new tests, she would have spent </w:t>
      </w:r>
      <w:r w:rsidR="000C6156">
        <w:rPr>
          <w:sz w:val="24"/>
          <w:szCs w:val="24"/>
        </w:rPr>
        <w:t xml:space="preserve">almost </w:t>
      </w:r>
      <w:r w:rsidR="00710EE0">
        <w:rPr>
          <w:sz w:val="24"/>
          <w:szCs w:val="24"/>
        </w:rPr>
        <w:t xml:space="preserve">100% of her time on state mandated tests from the end of November to early March.  </w:t>
      </w:r>
      <w:r w:rsidR="00651C05">
        <w:rPr>
          <w:sz w:val="24"/>
          <w:szCs w:val="24"/>
        </w:rPr>
        <w:t xml:space="preserve">The information changed repeatedly.  </w:t>
      </w:r>
      <w:r w:rsidR="00F941CF">
        <w:rPr>
          <w:sz w:val="24"/>
          <w:szCs w:val="24"/>
        </w:rPr>
        <w:t xml:space="preserve">ODE was not helpful, could not answer questions.  No blame; it is new, and it is an outside company and ODE debating on how it should work.  </w:t>
      </w:r>
      <w:r w:rsidR="00710EE0">
        <w:rPr>
          <w:sz w:val="24"/>
          <w:szCs w:val="24"/>
        </w:rPr>
        <w:t>Now we need to get ready for the next two months of testing.  No one has any idea of how massive the backend work is</w:t>
      </w:r>
      <w:r w:rsidR="00ED1B67">
        <w:rPr>
          <w:sz w:val="24"/>
          <w:szCs w:val="24"/>
        </w:rPr>
        <w:t xml:space="preserve"> for her and others in the district</w:t>
      </w:r>
      <w:r w:rsidR="00B65F8D">
        <w:rPr>
          <w:sz w:val="24"/>
          <w:szCs w:val="24"/>
        </w:rPr>
        <w:t>.</w:t>
      </w:r>
    </w:p>
    <w:p w:rsidR="00EB6224" w:rsidRDefault="00EB6224" w:rsidP="004E6B02">
      <w:pPr>
        <w:pStyle w:val="NoSpacing"/>
        <w:rPr>
          <w:sz w:val="24"/>
          <w:szCs w:val="24"/>
        </w:rPr>
      </w:pPr>
    </w:p>
    <w:p w:rsidR="00EB6224" w:rsidRDefault="00EB6224" w:rsidP="00EB6224">
      <w:pPr>
        <w:pStyle w:val="NoSpacing"/>
        <w:rPr>
          <w:sz w:val="24"/>
          <w:szCs w:val="24"/>
        </w:rPr>
      </w:pPr>
      <w:r>
        <w:rPr>
          <w:sz w:val="24"/>
          <w:szCs w:val="24"/>
        </w:rPr>
        <w:t xml:space="preserve">To use an analogy- </w:t>
      </w:r>
    </w:p>
    <w:p w:rsidR="00EB6224" w:rsidRDefault="00EB6224" w:rsidP="00EB6224">
      <w:pPr>
        <w:pStyle w:val="NoSpacing"/>
        <w:rPr>
          <w:sz w:val="24"/>
          <w:szCs w:val="24"/>
        </w:rPr>
      </w:pPr>
      <w:r>
        <w:rPr>
          <w:sz w:val="24"/>
          <w:szCs w:val="24"/>
        </w:rPr>
        <w:t xml:space="preserve">State legislators create law…but </w:t>
      </w:r>
      <w:r w:rsidR="00ED1B67">
        <w:rPr>
          <w:sz w:val="24"/>
          <w:szCs w:val="24"/>
        </w:rPr>
        <w:t>actually voting</w:t>
      </w:r>
      <w:r>
        <w:rPr>
          <w:sz w:val="24"/>
          <w:szCs w:val="24"/>
        </w:rPr>
        <w:t xml:space="preserve"> on legislation </w:t>
      </w:r>
      <w:r w:rsidR="00ED1B67">
        <w:rPr>
          <w:sz w:val="24"/>
          <w:szCs w:val="24"/>
        </w:rPr>
        <w:t xml:space="preserve">only takes </w:t>
      </w:r>
      <w:r>
        <w:rPr>
          <w:sz w:val="24"/>
          <w:szCs w:val="24"/>
        </w:rPr>
        <w:t xml:space="preserve">about 2% of their time in a year.  So 2% is no big deal…what do they do with the other 98% of their time?  Clearly we know the actual vote is just the culminating pin point of a massive </w:t>
      </w:r>
      <w:r w:rsidR="00ED1B67">
        <w:rPr>
          <w:sz w:val="24"/>
          <w:szCs w:val="24"/>
        </w:rPr>
        <w:t xml:space="preserve">ice berg </w:t>
      </w:r>
      <w:r w:rsidR="006A31E8">
        <w:rPr>
          <w:sz w:val="24"/>
          <w:szCs w:val="24"/>
        </w:rPr>
        <w:t xml:space="preserve">of prior </w:t>
      </w:r>
      <w:r>
        <w:rPr>
          <w:sz w:val="24"/>
          <w:szCs w:val="24"/>
        </w:rPr>
        <w:t>work.  Same with testing</w:t>
      </w:r>
      <w:r w:rsidR="000C6156">
        <w:rPr>
          <w:sz w:val="24"/>
          <w:szCs w:val="24"/>
        </w:rPr>
        <w:t>; seat time 2%; prep for</w:t>
      </w:r>
      <w:r w:rsidR="009F2C34">
        <w:rPr>
          <w:sz w:val="24"/>
          <w:szCs w:val="24"/>
        </w:rPr>
        <w:t>, scheduling,</w:t>
      </w:r>
      <w:r w:rsidR="000C6156">
        <w:rPr>
          <w:sz w:val="24"/>
          <w:szCs w:val="24"/>
        </w:rPr>
        <w:t xml:space="preserve"> </w:t>
      </w:r>
      <w:r w:rsidR="009F2C34">
        <w:rPr>
          <w:sz w:val="24"/>
          <w:szCs w:val="24"/>
        </w:rPr>
        <w:t xml:space="preserve">and administering </w:t>
      </w:r>
      <w:r w:rsidR="000C6156">
        <w:rPr>
          <w:sz w:val="24"/>
          <w:szCs w:val="24"/>
        </w:rPr>
        <w:t>testing massive</w:t>
      </w:r>
      <w:r>
        <w:rPr>
          <w:sz w:val="24"/>
          <w:szCs w:val="24"/>
        </w:rPr>
        <w:t>.</w:t>
      </w:r>
    </w:p>
    <w:p w:rsidR="00FC1968" w:rsidRDefault="00FC1968" w:rsidP="004E6B02">
      <w:pPr>
        <w:pStyle w:val="NoSpacing"/>
        <w:rPr>
          <w:sz w:val="24"/>
          <w:szCs w:val="24"/>
        </w:rPr>
      </w:pPr>
    </w:p>
    <w:p w:rsidR="00EB6224" w:rsidRDefault="00C23538" w:rsidP="004E6B02">
      <w:pPr>
        <w:pStyle w:val="NoSpacing"/>
        <w:rPr>
          <w:sz w:val="24"/>
          <w:szCs w:val="24"/>
        </w:rPr>
      </w:pPr>
      <w:r>
        <w:rPr>
          <w:sz w:val="24"/>
          <w:szCs w:val="24"/>
        </w:rPr>
        <w:t>To provide what is needed</w:t>
      </w:r>
      <w:r w:rsidR="00EB6224">
        <w:rPr>
          <w:sz w:val="24"/>
          <w:szCs w:val="24"/>
        </w:rPr>
        <w:t xml:space="preserve"> </w:t>
      </w:r>
      <w:r w:rsidR="00ED1B67">
        <w:rPr>
          <w:sz w:val="24"/>
          <w:szCs w:val="24"/>
        </w:rPr>
        <w:t>fo</w:t>
      </w:r>
      <w:r w:rsidR="00CE56EF">
        <w:rPr>
          <w:sz w:val="24"/>
          <w:szCs w:val="24"/>
        </w:rPr>
        <w:t xml:space="preserve">r students </w:t>
      </w:r>
      <w:r w:rsidR="00EB6224">
        <w:rPr>
          <w:sz w:val="24"/>
          <w:szCs w:val="24"/>
        </w:rPr>
        <w:t xml:space="preserve">I need to hire a second guidance </w:t>
      </w:r>
      <w:r w:rsidR="00CE56EF">
        <w:rPr>
          <w:sz w:val="24"/>
          <w:szCs w:val="24"/>
        </w:rPr>
        <w:t>counselor.</w:t>
      </w:r>
      <w:r w:rsidR="00E753A7">
        <w:rPr>
          <w:sz w:val="24"/>
          <w:szCs w:val="24"/>
        </w:rPr>
        <w:t xml:space="preserve">  A conundrum, </w:t>
      </w:r>
      <w:r w:rsidR="006A31E8">
        <w:rPr>
          <w:sz w:val="24"/>
          <w:szCs w:val="24"/>
        </w:rPr>
        <w:t>should I a</w:t>
      </w:r>
      <w:r w:rsidR="00E753A7">
        <w:rPr>
          <w:sz w:val="24"/>
          <w:szCs w:val="24"/>
        </w:rPr>
        <w:t>dd staff when the executive budget results in</w:t>
      </w:r>
      <w:r w:rsidR="00CE56EF">
        <w:rPr>
          <w:sz w:val="24"/>
          <w:szCs w:val="24"/>
        </w:rPr>
        <w:t xml:space="preserve"> </w:t>
      </w:r>
      <w:r w:rsidR="00E753A7">
        <w:rPr>
          <w:sz w:val="24"/>
          <w:szCs w:val="24"/>
        </w:rPr>
        <w:t>cuts</w:t>
      </w:r>
      <w:r w:rsidR="00EB6224">
        <w:rPr>
          <w:sz w:val="24"/>
          <w:szCs w:val="24"/>
        </w:rPr>
        <w:t xml:space="preserve"> </w:t>
      </w:r>
      <w:r w:rsidR="00E753A7">
        <w:rPr>
          <w:sz w:val="24"/>
          <w:szCs w:val="24"/>
        </w:rPr>
        <w:t xml:space="preserve">to </w:t>
      </w:r>
      <w:r w:rsidR="00CE56EF">
        <w:rPr>
          <w:sz w:val="24"/>
          <w:szCs w:val="24"/>
        </w:rPr>
        <w:t xml:space="preserve">limited </w:t>
      </w:r>
      <w:r w:rsidR="00EB6224">
        <w:rPr>
          <w:sz w:val="24"/>
          <w:szCs w:val="24"/>
        </w:rPr>
        <w:t xml:space="preserve">funding </w:t>
      </w:r>
      <w:r w:rsidR="00CE56EF">
        <w:rPr>
          <w:sz w:val="24"/>
          <w:szCs w:val="24"/>
        </w:rPr>
        <w:t xml:space="preserve">while </w:t>
      </w:r>
      <w:r w:rsidR="00977C60">
        <w:rPr>
          <w:sz w:val="24"/>
          <w:szCs w:val="24"/>
        </w:rPr>
        <w:t xml:space="preserve">adding unlimited cost </w:t>
      </w:r>
      <w:r w:rsidR="00CE56EF">
        <w:rPr>
          <w:sz w:val="24"/>
          <w:szCs w:val="24"/>
        </w:rPr>
        <w:t xml:space="preserve">under the new College Credit Plus </w:t>
      </w:r>
      <w:r>
        <w:rPr>
          <w:sz w:val="24"/>
          <w:szCs w:val="24"/>
        </w:rPr>
        <w:t xml:space="preserve">program </w:t>
      </w:r>
      <w:r w:rsidR="00CE56EF">
        <w:rPr>
          <w:sz w:val="24"/>
          <w:szCs w:val="24"/>
        </w:rPr>
        <w:t>and other mandates</w:t>
      </w:r>
      <w:r w:rsidR="00EB6224">
        <w:rPr>
          <w:sz w:val="24"/>
          <w:szCs w:val="24"/>
        </w:rPr>
        <w:t xml:space="preserve">?  </w:t>
      </w:r>
      <w:r w:rsidR="00CE56EF">
        <w:rPr>
          <w:sz w:val="24"/>
          <w:szCs w:val="24"/>
        </w:rPr>
        <w:t>Go back into deficit spending?</w:t>
      </w:r>
    </w:p>
    <w:p w:rsidR="00ED1B67" w:rsidRPr="00B715EF" w:rsidRDefault="00ED1B67" w:rsidP="00EB6224">
      <w:pPr>
        <w:pStyle w:val="NoSpacing"/>
        <w:rPr>
          <w:sz w:val="24"/>
          <w:szCs w:val="24"/>
        </w:rPr>
      </w:pPr>
    </w:p>
    <w:p w:rsidR="008A033D" w:rsidRPr="008A033D" w:rsidRDefault="008A033D" w:rsidP="004E6B02">
      <w:pPr>
        <w:pStyle w:val="NoSpacing"/>
        <w:rPr>
          <w:b/>
          <w:sz w:val="24"/>
          <w:szCs w:val="24"/>
        </w:rPr>
      </w:pPr>
      <w:r w:rsidRPr="008A033D">
        <w:rPr>
          <w:b/>
          <w:sz w:val="24"/>
          <w:szCs w:val="24"/>
        </w:rPr>
        <w:t>Counselor Summary:</w:t>
      </w:r>
    </w:p>
    <w:p w:rsidR="00DC49A8" w:rsidRDefault="008A033D" w:rsidP="004E6B02">
      <w:pPr>
        <w:pStyle w:val="NoSpacing"/>
        <w:rPr>
          <w:b/>
          <w:sz w:val="24"/>
          <w:szCs w:val="24"/>
        </w:rPr>
      </w:pPr>
      <w:r w:rsidRPr="00AC1FA9">
        <w:rPr>
          <w:b/>
          <w:sz w:val="24"/>
          <w:szCs w:val="24"/>
        </w:rPr>
        <w:t xml:space="preserve">Correcting the funding formula would go a long way to help small, rural districts </w:t>
      </w:r>
      <w:r w:rsidR="00D42EE1" w:rsidRPr="00AC1FA9">
        <w:rPr>
          <w:b/>
          <w:sz w:val="24"/>
          <w:szCs w:val="24"/>
        </w:rPr>
        <w:t xml:space="preserve">to </w:t>
      </w:r>
      <w:r w:rsidRPr="00AC1FA9">
        <w:rPr>
          <w:b/>
          <w:sz w:val="24"/>
          <w:szCs w:val="24"/>
        </w:rPr>
        <w:t xml:space="preserve">put in place what </w:t>
      </w:r>
      <w:r w:rsidR="00977C60" w:rsidRPr="00AC1FA9">
        <w:rPr>
          <w:b/>
          <w:sz w:val="24"/>
          <w:szCs w:val="24"/>
        </w:rPr>
        <w:t xml:space="preserve">the governor wants and what </w:t>
      </w:r>
      <w:r w:rsidRPr="00AC1FA9">
        <w:rPr>
          <w:b/>
          <w:sz w:val="24"/>
          <w:szCs w:val="24"/>
        </w:rPr>
        <w:t>is needed</w:t>
      </w:r>
      <w:r w:rsidR="00DE246F" w:rsidRPr="00AC1FA9">
        <w:rPr>
          <w:b/>
          <w:sz w:val="24"/>
          <w:szCs w:val="24"/>
        </w:rPr>
        <w:t xml:space="preserve"> for students</w:t>
      </w:r>
      <w:r w:rsidR="00CE56EF" w:rsidRPr="00AC1FA9">
        <w:rPr>
          <w:b/>
          <w:sz w:val="24"/>
          <w:szCs w:val="24"/>
        </w:rPr>
        <w:t xml:space="preserve">.  </w:t>
      </w:r>
      <w:r w:rsidR="00E753A7">
        <w:rPr>
          <w:b/>
          <w:sz w:val="24"/>
          <w:szCs w:val="24"/>
        </w:rPr>
        <w:t xml:space="preserve">The K-12 education section of HB64 would be very helpful; it would allow our district to add the </w:t>
      </w:r>
      <w:r w:rsidR="007356DD">
        <w:rPr>
          <w:b/>
          <w:sz w:val="24"/>
          <w:szCs w:val="24"/>
        </w:rPr>
        <w:t xml:space="preserve">second </w:t>
      </w:r>
      <w:r w:rsidR="00E753A7">
        <w:rPr>
          <w:b/>
          <w:sz w:val="24"/>
          <w:szCs w:val="24"/>
        </w:rPr>
        <w:t xml:space="preserve">counselor so we </w:t>
      </w:r>
      <w:r w:rsidR="00DC49A8">
        <w:rPr>
          <w:b/>
          <w:sz w:val="24"/>
          <w:szCs w:val="24"/>
        </w:rPr>
        <w:t xml:space="preserve">could </w:t>
      </w:r>
      <w:r w:rsidR="00E753A7">
        <w:rPr>
          <w:b/>
          <w:sz w:val="24"/>
          <w:szCs w:val="24"/>
        </w:rPr>
        <w:t>meet the new state standards for counselors</w:t>
      </w:r>
      <w:r w:rsidR="007356DD">
        <w:rPr>
          <w:b/>
          <w:sz w:val="24"/>
          <w:szCs w:val="24"/>
        </w:rPr>
        <w:t xml:space="preserve"> and</w:t>
      </w:r>
      <w:r w:rsidR="00E753A7">
        <w:rPr>
          <w:b/>
          <w:sz w:val="24"/>
          <w:szCs w:val="24"/>
        </w:rPr>
        <w:t xml:space="preserve"> the new state career planning mandate for grades 6-12 (estimate 350</w:t>
      </w:r>
      <w:r w:rsidR="00E74F7B">
        <w:rPr>
          <w:b/>
          <w:sz w:val="24"/>
          <w:szCs w:val="24"/>
        </w:rPr>
        <w:t>-400</w:t>
      </w:r>
      <w:r w:rsidR="00E753A7">
        <w:rPr>
          <w:b/>
          <w:sz w:val="24"/>
          <w:szCs w:val="24"/>
        </w:rPr>
        <w:t xml:space="preserve"> hours counselor work on this alone)</w:t>
      </w:r>
      <w:r w:rsidR="007356DD">
        <w:rPr>
          <w:b/>
          <w:sz w:val="24"/>
          <w:szCs w:val="24"/>
        </w:rPr>
        <w:t xml:space="preserve">.  </w:t>
      </w:r>
    </w:p>
    <w:p w:rsidR="00B9548B" w:rsidRDefault="007356DD" w:rsidP="004E6B02">
      <w:pPr>
        <w:pStyle w:val="NoSpacing"/>
        <w:rPr>
          <w:b/>
          <w:sz w:val="24"/>
          <w:szCs w:val="24"/>
        </w:rPr>
      </w:pPr>
      <w:r>
        <w:rPr>
          <w:b/>
          <w:sz w:val="24"/>
          <w:szCs w:val="24"/>
        </w:rPr>
        <w:t xml:space="preserve">Our one </w:t>
      </w:r>
      <w:r w:rsidR="00DC49A8">
        <w:rPr>
          <w:b/>
          <w:sz w:val="24"/>
          <w:szCs w:val="24"/>
        </w:rPr>
        <w:t xml:space="preserve">K-12 </w:t>
      </w:r>
      <w:r>
        <w:rPr>
          <w:b/>
          <w:sz w:val="24"/>
          <w:szCs w:val="24"/>
        </w:rPr>
        <w:t>counselor</w:t>
      </w:r>
      <w:r w:rsidR="00E753A7">
        <w:rPr>
          <w:b/>
          <w:sz w:val="24"/>
          <w:szCs w:val="24"/>
        </w:rPr>
        <w:t xml:space="preserve"> already has the work of two fu</w:t>
      </w:r>
      <w:r>
        <w:rPr>
          <w:b/>
          <w:sz w:val="24"/>
          <w:szCs w:val="24"/>
        </w:rPr>
        <w:t xml:space="preserve">ll time jobs, </w:t>
      </w:r>
      <w:r w:rsidR="00DC49A8">
        <w:rPr>
          <w:b/>
          <w:sz w:val="24"/>
          <w:szCs w:val="24"/>
        </w:rPr>
        <w:t xml:space="preserve">counselor and testing coordinator </w:t>
      </w:r>
      <w:r>
        <w:rPr>
          <w:b/>
          <w:sz w:val="24"/>
          <w:szCs w:val="24"/>
        </w:rPr>
        <w:t>and the state is adding</w:t>
      </w:r>
      <w:r w:rsidR="00DC49A8">
        <w:rPr>
          <w:b/>
          <w:sz w:val="24"/>
          <w:szCs w:val="24"/>
        </w:rPr>
        <w:t xml:space="preserve"> significant new work via</w:t>
      </w:r>
      <w:r w:rsidR="00E753A7">
        <w:rPr>
          <w:b/>
          <w:sz w:val="24"/>
          <w:szCs w:val="24"/>
        </w:rPr>
        <w:t xml:space="preserve"> new</w:t>
      </w:r>
      <w:r>
        <w:rPr>
          <w:b/>
          <w:sz w:val="24"/>
          <w:szCs w:val="24"/>
        </w:rPr>
        <w:t xml:space="preserve"> mandates.   </w:t>
      </w:r>
    </w:p>
    <w:p w:rsidR="00DC49A8" w:rsidRDefault="00DC49A8" w:rsidP="004E6B02">
      <w:pPr>
        <w:pStyle w:val="NoSpacing"/>
        <w:rPr>
          <w:b/>
          <w:sz w:val="24"/>
          <w:szCs w:val="24"/>
        </w:rPr>
      </w:pPr>
    </w:p>
    <w:p w:rsidR="00FC1968" w:rsidRDefault="00FC1968" w:rsidP="004E6B02">
      <w:pPr>
        <w:pStyle w:val="NoSpacing"/>
        <w:rPr>
          <w:b/>
          <w:i/>
          <w:sz w:val="28"/>
          <w:szCs w:val="28"/>
          <w:u w:val="single"/>
        </w:rPr>
      </w:pPr>
    </w:p>
    <w:p w:rsidR="00DC49A8" w:rsidRDefault="00DC49A8" w:rsidP="004E6B02">
      <w:pPr>
        <w:pStyle w:val="NoSpacing"/>
        <w:rPr>
          <w:b/>
          <w:i/>
          <w:sz w:val="28"/>
          <w:szCs w:val="28"/>
          <w:u w:val="single"/>
        </w:rPr>
      </w:pPr>
    </w:p>
    <w:p w:rsidR="009F556F" w:rsidRDefault="009F556F" w:rsidP="004E6B02">
      <w:pPr>
        <w:pStyle w:val="NoSpacing"/>
        <w:rPr>
          <w:b/>
          <w:i/>
          <w:sz w:val="28"/>
          <w:szCs w:val="28"/>
          <w:u w:val="single"/>
        </w:rPr>
      </w:pPr>
    </w:p>
    <w:p w:rsidR="00B9548B" w:rsidRDefault="00B9548B" w:rsidP="004E6B02">
      <w:pPr>
        <w:pStyle w:val="NoSpacing"/>
        <w:rPr>
          <w:b/>
          <w:i/>
          <w:sz w:val="28"/>
          <w:szCs w:val="28"/>
          <w:u w:val="single"/>
        </w:rPr>
      </w:pPr>
    </w:p>
    <w:p w:rsidR="00977C60" w:rsidRDefault="00730214" w:rsidP="004E6B02">
      <w:pPr>
        <w:pStyle w:val="NoSpacing"/>
        <w:rPr>
          <w:b/>
          <w:i/>
          <w:sz w:val="28"/>
          <w:szCs w:val="28"/>
          <w:u w:val="single"/>
        </w:rPr>
      </w:pPr>
      <w:r w:rsidRPr="00730214">
        <w:rPr>
          <w:b/>
          <w:i/>
          <w:sz w:val="28"/>
          <w:szCs w:val="28"/>
          <w:u w:val="single"/>
        </w:rPr>
        <w:lastRenderedPageBreak/>
        <w:t>State Testing</w:t>
      </w:r>
    </w:p>
    <w:p w:rsidR="00726B22" w:rsidRDefault="00726B22" w:rsidP="004E6B02">
      <w:pPr>
        <w:pStyle w:val="NoSpacing"/>
        <w:rPr>
          <w:b/>
          <w:i/>
          <w:sz w:val="28"/>
          <w:szCs w:val="28"/>
          <w:u w:val="single"/>
        </w:rPr>
      </w:pPr>
    </w:p>
    <w:p w:rsidR="00726B22" w:rsidRDefault="00C758A1" w:rsidP="004E6B02">
      <w:pPr>
        <w:pStyle w:val="NoSpacing"/>
        <w:rPr>
          <w:sz w:val="24"/>
          <w:szCs w:val="24"/>
        </w:rPr>
      </w:pPr>
      <w:r>
        <w:rPr>
          <w:sz w:val="24"/>
          <w:szCs w:val="24"/>
        </w:rPr>
        <w:t xml:space="preserve">I addressed the time commitment previously in the guidance counselor section.  </w:t>
      </w:r>
      <w:r w:rsidR="003C576A">
        <w:rPr>
          <w:sz w:val="24"/>
          <w:szCs w:val="24"/>
        </w:rPr>
        <w:t xml:space="preserve">We all know </w:t>
      </w:r>
      <w:r w:rsidR="00726B22">
        <w:rPr>
          <w:sz w:val="24"/>
          <w:szCs w:val="24"/>
        </w:rPr>
        <w:t xml:space="preserve">that </w:t>
      </w:r>
      <w:r w:rsidR="003C576A">
        <w:rPr>
          <w:sz w:val="24"/>
          <w:szCs w:val="24"/>
        </w:rPr>
        <w:t>the t</w:t>
      </w:r>
      <w:r w:rsidR="00BD1F61">
        <w:rPr>
          <w:sz w:val="24"/>
          <w:szCs w:val="24"/>
        </w:rPr>
        <w:t>ime away from teaching and student learning is significant</w:t>
      </w:r>
      <w:r w:rsidR="00726B22">
        <w:rPr>
          <w:sz w:val="24"/>
          <w:szCs w:val="24"/>
        </w:rPr>
        <w:t xml:space="preserve"> and will increase</w:t>
      </w:r>
      <w:r w:rsidR="00BD1F61">
        <w:rPr>
          <w:sz w:val="24"/>
          <w:szCs w:val="24"/>
        </w:rPr>
        <w:t xml:space="preserve">.  </w:t>
      </w:r>
    </w:p>
    <w:p w:rsidR="00726B22" w:rsidRDefault="00726B22" w:rsidP="004E6B02">
      <w:pPr>
        <w:pStyle w:val="NoSpacing"/>
        <w:rPr>
          <w:sz w:val="24"/>
          <w:szCs w:val="24"/>
        </w:rPr>
      </w:pPr>
    </w:p>
    <w:p w:rsidR="008A033D" w:rsidRDefault="00025721" w:rsidP="004E6B02">
      <w:pPr>
        <w:pStyle w:val="NoSpacing"/>
        <w:rPr>
          <w:sz w:val="24"/>
          <w:szCs w:val="24"/>
        </w:rPr>
      </w:pPr>
      <w:r>
        <w:rPr>
          <w:sz w:val="24"/>
          <w:szCs w:val="24"/>
        </w:rPr>
        <w:t>W</w:t>
      </w:r>
      <w:r w:rsidR="00C758A1">
        <w:rPr>
          <w:sz w:val="24"/>
          <w:szCs w:val="24"/>
        </w:rPr>
        <w:t>hat I would like to share here is a perspective on the value, or lack of, of state testing and what really works in raising student achievement.</w:t>
      </w:r>
      <w:r w:rsidR="00AD1891">
        <w:rPr>
          <w:sz w:val="24"/>
          <w:szCs w:val="24"/>
        </w:rPr>
        <w:t xml:space="preserve">  How we moved up 230 positions on the performance index</w:t>
      </w:r>
      <w:r w:rsidR="00726B22">
        <w:rPr>
          <w:sz w:val="24"/>
          <w:szCs w:val="24"/>
        </w:rPr>
        <w:t xml:space="preserve"> (490 to 260)</w:t>
      </w:r>
      <w:r w:rsidR="00AD1891">
        <w:rPr>
          <w:sz w:val="24"/>
          <w:szCs w:val="24"/>
        </w:rPr>
        <w:t xml:space="preserve"> and </w:t>
      </w:r>
      <w:r w:rsidR="00BD1F61">
        <w:rPr>
          <w:sz w:val="24"/>
          <w:szCs w:val="24"/>
        </w:rPr>
        <w:t>achieved</w:t>
      </w:r>
      <w:r w:rsidR="00AD1891">
        <w:rPr>
          <w:sz w:val="24"/>
          <w:szCs w:val="24"/>
        </w:rPr>
        <w:t xml:space="preserve"> the fifth greatest academic gain in</w:t>
      </w:r>
      <w:r w:rsidR="00BD1F61">
        <w:rPr>
          <w:sz w:val="24"/>
          <w:szCs w:val="24"/>
        </w:rPr>
        <w:t xml:space="preserve"> the performance index in</w:t>
      </w:r>
      <w:r w:rsidR="00AD1891">
        <w:rPr>
          <w:sz w:val="24"/>
          <w:szCs w:val="24"/>
        </w:rPr>
        <w:t xml:space="preserve"> Ohio </w:t>
      </w:r>
      <w:r w:rsidR="00726B22">
        <w:rPr>
          <w:sz w:val="24"/>
          <w:szCs w:val="24"/>
        </w:rPr>
        <w:t xml:space="preserve">(of the 614 traditional districts) </w:t>
      </w:r>
      <w:r w:rsidR="00AD1891">
        <w:rPr>
          <w:sz w:val="24"/>
          <w:szCs w:val="24"/>
        </w:rPr>
        <w:t>between 2010 and 2014.</w:t>
      </w:r>
    </w:p>
    <w:p w:rsidR="00726B22" w:rsidRDefault="00726B22" w:rsidP="004E6B02">
      <w:pPr>
        <w:pStyle w:val="NoSpacing"/>
        <w:rPr>
          <w:sz w:val="24"/>
          <w:szCs w:val="24"/>
        </w:rPr>
      </w:pPr>
    </w:p>
    <w:p w:rsidR="00726B22" w:rsidRDefault="00BD1F61" w:rsidP="004E6B02">
      <w:pPr>
        <w:pStyle w:val="NoSpacing"/>
        <w:rPr>
          <w:sz w:val="24"/>
          <w:szCs w:val="24"/>
        </w:rPr>
      </w:pPr>
      <w:r>
        <w:rPr>
          <w:sz w:val="24"/>
          <w:szCs w:val="24"/>
        </w:rPr>
        <w:t xml:space="preserve">As Albert </w:t>
      </w:r>
      <w:r w:rsidR="00B32DEB">
        <w:rPr>
          <w:sz w:val="24"/>
          <w:szCs w:val="24"/>
        </w:rPr>
        <w:t>Einstein</w:t>
      </w:r>
      <w:r>
        <w:rPr>
          <w:sz w:val="24"/>
          <w:szCs w:val="24"/>
        </w:rPr>
        <w:t xml:space="preserve"> said “everything should be as simple </w:t>
      </w:r>
      <w:r w:rsidR="003C576A">
        <w:rPr>
          <w:sz w:val="24"/>
          <w:szCs w:val="24"/>
        </w:rPr>
        <w:t>as possible, yet no simpler”.</w:t>
      </w:r>
      <w:r w:rsidR="00361310">
        <w:rPr>
          <w:sz w:val="24"/>
          <w:szCs w:val="24"/>
        </w:rPr>
        <w:t xml:space="preserve"> </w:t>
      </w:r>
      <w:r>
        <w:rPr>
          <w:sz w:val="24"/>
          <w:szCs w:val="24"/>
        </w:rPr>
        <w:t xml:space="preserve"> </w:t>
      </w:r>
      <w:r w:rsidR="00106F81">
        <w:rPr>
          <w:sz w:val="24"/>
          <w:szCs w:val="24"/>
        </w:rPr>
        <w:t>In layman’s terms, i</w:t>
      </w:r>
      <w:r w:rsidR="0046400E">
        <w:rPr>
          <w:sz w:val="24"/>
          <w:szCs w:val="24"/>
        </w:rPr>
        <w:t xml:space="preserve">t’s this simple, teach the kids, </w:t>
      </w:r>
      <w:r w:rsidR="00106F81">
        <w:rPr>
          <w:sz w:val="24"/>
          <w:szCs w:val="24"/>
        </w:rPr>
        <w:t xml:space="preserve">assess to </w:t>
      </w:r>
      <w:r w:rsidR="0046400E">
        <w:rPr>
          <w:sz w:val="24"/>
          <w:szCs w:val="24"/>
        </w:rPr>
        <w:t>dete</w:t>
      </w:r>
      <w:r w:rsidR="00492185">
        <w:rPr>
          <w:sz w:val="24"/>
          <w:szCs w:val="24"/>
        </w:rPr>
        <w:t>rmine who learned and who did not</w:t>
      </w:r>
      <w:r w:rsidR="0046400E">
        <w:rPr>
          <w:sz w:val="24"/>
          <w:szCs w:val="24"/>
        </w:rPr>
        <w:t xml:space="preserve"> learn.  </w:t>
      </w:r>
      <w:r w:rsidR="00106F81">
        <w:rPr>
          <w:sz w:val="24"/>
          <w:szCs w:val="24"/>
        </w:rPr>
        <w:t xml:space="preserve">Then intervene until all have learned.  </w:t>
      </w:r>
      <w:r w:rsidR="00492185">
        <w:rPr>
          <w:sz w:val="24"/>
          <w:szCs w:val="24"/>
        </w:rPr>
        <w:t>Teach the student’s</w:t>
      </w:r>
      <w:r w:rsidR="003C576A">
        <w:rPr>
          <w:sz w:val="24"/>
          <w:szCs w:val="24"/>
        </w:rPr>
        <w:t xml:space="preserve"> to </w:t>
      </w:r>
      <w:r w:rsidR="00106F81">
        <w:rPr>
          <w:sz w:val="24"/>
          <w:szCs w:val="24"/>
        </w:rPr>
        <w:t>standards.</w:t>
      </w:r>
      <w:r w:rsidR="00B32DEB">
        <w:rPr>
          <w:sz w:val="24"/>
          <w:szCs w:val="24"/>
        </w:rPr>
        <w:t xml:space="preserve"> </w:t>
      </w:r>
      <w:r>
        <w:rPr>
          <w:sz w:val="24"/>
          <w:szCs w:val="24"/>
        </w:rPr>
        <w:t xml:space="preserve"> </w:t>
      </w:r>
      <w:r w:rsidR="00756F3E">
        <w:rPr>
          <w:sz w:val="24"/>
          <w:szCs w:val="24"/>
        </w:rPr>
        <w:t>Use Rubrics</w:t>
      </w:r>
      <w:r w:rsidR="00BF0CD4">
        <w:rPr>
          <w:sz w:val="24"/>
          <w:szCs w:val="24"/>
        </w:rPr>
        <w:t xml:space="preserve"> to show students</w:t>
      </w:r>
      <w:r w:rsidR="00492185">
        <w:rPr>
          <w:sz w:val="24"/>
          <w:szCs w:val="24"/>
        </w:rPr>
        <w:t xml:space="preserve"> what quality work looks like</w:t>
      </w:r>
      <w:r w:rsidR="00756F3E">
        <w:rPr>
          <w:sz w:val="24"/>
          <w:szCs w:val="24"/>
        </w:rPr>
        <w:t xml:space="preserve">.  </w:t>
      </w:r>
      <w:r w:rsidR="00492185">
        <w:rPr>
          <w:sz w:val="24"/>
          <w:szCs w:val="24"/>
        </w:rPr>
        <w:t xml:space="preserve">Help students take ownership of their learning (formative instructional practices).  </w:t>
      </w:r>
      <w:r w:rsidR="00756F3E">
        <w:rPr>
          <w:sz w:val="24"/>
          <w:szCs w:val="24"/>
        </w:rPr>
        <w:t xml:space="preserve">Stay </w:t>
      </w:r>
      <w:r>
        <w:rPr>
          <w:sz w:val="24"/>
          <w:szCs w:val="24"/>
        </w:rPr>
        <w:t xml:space="preserve">focused on the important; student learning; </w:t>
      </w:r>
      <w:r w:rsidR="00756F3E">
        <w:rPr>
          <w:sz w:val="24"/>
          <w:szCs w:val="24"/>
        </w:rPr>
        <w:t>help</w:t>
      </w:r>
      <w:r w:rsidR="00C758A1">
        <w:rPr>
          <w:sz w:val="24"/>
          <w:szCs w:val="24"/>
        </w:rPr>
        <w:t xml:space="preserve"> all children to move from </w:t>
      </w:r>
      <w:r w:rsidR="00361310">
        <w:rPr>
          <w:sz w:val="24"/>
          <w:szCs w:val="24"/>
        </w:rPr>
        <w:t>wherever</w:t>
      </w:r>
      <w:r w:rsidR="003C576A">
        <w:rPr>
          <w:sz w:val="24"/>
          <w:szCs w:val="24"/>
        </w:rPr>
        <w:t xml:space="preserve"> they are</w:t>
      </w:r>
      <w:r>
        <w:rPr>
          <w:sz w:val="24"/>
          <w:szCs w:val="24"/>
        </w:rPr>
        <w:t xml:space="preserve"> to </w:t>
      </w:r>
      <w:r w:rsidR="00C758A1">
        <w:rPr>
          <w:sz w:val="24"/>
          <w:szCs w:val="24"/>
        </w:rPr>
        <w:t>where</w:t>
      </w:r>
      <w:r w:rsidR="00756F3E">
        <w:rPr>
          <w:sz w:val="24"/>
          <w:szCs w:val="24"/>
        </w:rPr>
        <w:t>ver</w:t>
      </w:r>
      <w:r w:rsidR="00C758A1">
        <w:rPr>
          <w:sz w:val="24"/>
          <w:szCs w:val="24"/>
        </w:rPr>
        <w:t xml:space="preserve"> they need to be</w:t>
      </w:r>
      <w:r>
        <w:rPr>
          <w:sz w:val="24"/>
          <w:szCs w:val="24"/>
        </w:rPr>
        <w:t>.  Focus on</w:t>
      </w:r>
      <w:r w:rsidR="00C758A1">
        <w:rPr>
          <w:sz w:val="24"/>
          <w:szCs w:val="24"/>
        </w:rPr>
        <w:t xml:space="preserve"> </w:t>
      </w:r>
      <w:r w:rsidR="003C576A">
        <w:rPr>
          <w:sz w:val="24"/>
          <w:szCs w:val="24"/>
        </w:rPr>
        <w:t xml:space="preserve">powerful, engaging </w:t>
      </w:r>
      <w:r w:rsidR="00B32DEB">
        <w:rPr>
          <w:sz w:val="24"/>
          <w:szCs w:val="24"/>
        </w:rPr>
        <w:t>instruction and assess</w:t>
      </w:r>
      <w:r w:rsidR="00B66840">
        <w:rPr>
          <w:sz w:val="24"/>
          <w:szCs w:val="24"/>
        </w:rPr>
        <w:t xml:space="preserve"> in real time</w:t>
      </w:r>
      <w:r w:rsidR="00DC64D0">
        <w:rPr>
          <w:sz w:val="24"/>
          <w:szCs w:val="24"/>
        </w:rPr>
        <w:t xml:space="preserve"> every day</w:t>
      </w:r>
      <w:r w:rsidR="00756F3E">
        <w:rPr>
          <w:sz w:val="24"/>
          <w:szCs w:val="24"/>
        </w:rPr>
        <w:t>.</w:t>
      </w:r>
    </w:p>
    <w:p w:rsidR="00DC64D0" w:rsidRDefault="00DC64D0" w:rsidP="004E6B02">
      <w:pPr>
        <w:pStyle w:val="NoSpacing"/>
        <w:rPr>
          <w:sz w:val="24"/>
          <w:szCs w:val="24"/>
        </w:rPr>
      </w:pPr>
    </w:p>
    <w:p w:rsidR="00C758A1" w:rsidRPr="00756F3E" w:rsidRDefault="00756F3E" w:rsidP="004E6B02">
      <w:pPr>
        <w:pStyle w:val="NoSpacing"/>
        <w:rPr>
          <w:sz w:val="24"/>
          <w:szCs w:val="24"/>
        </w:rPr>
      </w:pPr>
      <w:r>
        <w:rPr>
          <w:sz w:val="24"/>
          <w:szCs w:val="24"/>
        </w:rPr>
        <w:t xml:space="preserve">Also use </w:t>
      </w:r>
      <w:r w:rsidR="00B66840">
        <w:rPr>
          <w:sz w:val="24"/>
          <w:szCs w:val="24"/>
        </w:rPr>
        <w:t>the formati</w:t>
      </w:r>
      <w:r>
        <w:rPr>
          <w:sz w:val="24"/>
          <w:szCs w:val="24"/>
        </w:rPr>
        <w:t xml:space="preserve">ve assessment data to </w:t>
      </w:r>
      <w:r w:rsidR="00C758A1">
        <w:rPr>
          <w:sz w:val="24"/>
          <w:szCs w:val="24"/>
        </w:rPr>
        <w:t>plan</w:t>
      </w:r>
      <w:r w:rsidR="00B66840">
        <w:rPr>
          <w:sz w:val="24"/>
          <w:szCs w:val="24"/>
        </w:rPr>
        <w:t xml:space="preserve"> additional,</w:t>
      </w:r>
      <w:r w:rsidR="00C758A1">
        <w:rPr>
          <w:sz w:val="24"/>
          <w:szCs w:val="24"/>
        </w:rPr>
        <w:t xml:space="preserve"> </w:t>
      </w:r>
      <w:r w:rsidR="00B66840">
        <w:rPr>
          <w:sz w:val="24"/>
          <w:szCs w:val="24"/>
        </w:rPr>
        <w:t xml:space="preserve">challenging </w:t>
      </w:r>
      <w:r w:rsidR="00C758A1">
        <w:rPr>
          <w:sz w:val="24"/>
          <w:szCs w:val="24"/>
        </w:rPr>
        <w:t xml:space="preserve">enrichment </w:t>
      </w:r>
      <w:r w:rsidR="00B66840">
        <w:rPr>
          <w:sz w:val="24"/>
          <w:szCs w:val="24"/>
        </w:rPr>
        <w:t>projects that h</w:t>
      </w:r>
      <w:r>
        <w:rPr>
          <w:sz w:val="24"/>
          <w:szCs w:val="24"/>
        </w:rPr>
        <w:t>elp the top 1%</w:t>
      </w:r>
      <w:r w:rsidR="00106F81">
        <w:rPr>
          <w:sz w:val="24"/>
          <w:szCs w:val="24"/>
        </w:rPr>
        <w:t xml:space="preserve"> keep</w:t>
      </w:r>
      <w:r w:rsidR="00B32DEB">
        <w:rPr>
          <w:sz w:val="24"/>
          <w:szCs w:val="24"/>
        </w:rPr>
        <w:t xml:space="preserve"> progressing</w:t>
      </w:r>
      <w:r w:rsidR="00106F81">
        <w:rPr>
          <w:sz w:val="24"/>
          <w:szCs w:val="24"/>
        </w:rPr>
        <w:t xml:space="preserve"> to</w:t>
      </w:r>
      <w:r w:rsidR="00186224">
        <w:rPr>
          <w:sz w:val="24"/>
          <w:szCs w:val="24"/>
        </w:rPr>
        <w:t xml:space="preserve"> higher levels</w:t>
      </w:r>
      <w:r w:rsidR="00B66840">
        <w:rPr>
          <w:sz w:val="24"/>
          <w:szCs w:val="24"/>
        </w:rPr>
        <w:t>.</w:t>
      </w:r>
      <w:r w:rsidR="00AD1891">
        <w:rPr>
          <w:sz w:val="24"/>
          <w:szCs w:val="24"/>
        </w:rPr>
        <w:t xml:space="preserve">  </w:t>
      </w:r>
      <w:r>
        <w:rPr>
          <w:sz w:val="24"/>
          <w:szCs w:val="24"/>
        </w:rPr>
        <w:t xml:space="preserve">Help every child, every day, learn, and grow, and feel like a real human being.  </w:t>
      </w:r>
      <w:r w:rsidR="00AD1891">
        <w:rPr>
          <w:sz w:val="24"/>
          <w:szCs w:val="24"/>
        </w:rPr>
        <w:t>Our teachers use NWEA MAP (Measuring Academic Prog</w:t>
      </w:r>
      <w:r w:rsidR="00186224">
        <w:rPr>
          <w:sz w:val="24"/>
          <w:szCs w:val="24"/>
        </w:rPr>
        <w:t>r</w:t>
      </w:r>
      <w:r w:rsidR="00AD1891">
        <w:rPr>
          <w:sz w:val="24"/>
          <w:szCs w:val="24"/>
        </w:rPr>
        <w:t>ess), Pro C</w:t>
      </w:r>
      <w:r w:rsidR="00191606">
        <w:rPr>
          <w:sz w:val="24"/>
          <w:szCs w:val="24"/>
        </w:rPr>
        <w:t xml:space="preserve">ore, the ODE Success Site, and </w:t>
      </w:r>
      <w:r w:rsidR="00186224">
        <w:rPr>
          <w:sz w:val="24"/>
          <w:szCs w:val="24"/>
        </w:rPr>
        <w:t xml:space="preserve">excellent </w:t>
      </w:r>
      <w:r w:rsidR="00191606">
        <w:rPr>
          <w:sz w:val="24"/>
          <w:szCs w:val="24"/>
        </w:rPr>
        <w:t>t</w:t>
      </w:r>
      <w:r w:rsidR="00AD1891">
        <w:rPr>
          <w:sz w:val="24"/>
          <w:szCs w:val="24"/>
        </w:rPr>
        <w:t xml:space="preserve">eacher made instruments to </w:t>
      </w:r>
      <w:r w:rsidR="00AD1891" w:rsidRPr="00756F3E">
        <w:rPr>
          <w:sz w:val="24"/>
          <w:szCs w:val="24"/>
        </w:rPr>
        <w:t>assess in real time.</w:t>
      </w:r>
    </w:p>
    <w:p w:rsidR="00DC64D0" w:rsidRDefault="00B66840" w:rsidP="00452382">
      <w:pPr>
        <w:pStyle w:val="NoSpacing"/>
        <w:rPr>
          <w:sz w:val="24"/>
          <w:szCs w:val="24"/>
        </w:rPr>
      </w:pPr>
      <w:r w:rsidRPr="00B32DEB">
        <w:rPr>
          <w:b/>
          <w:sz w:val="24"/>
          <w:szCs w:val="24"/>
        </w:rPr>
        <w:t>The important point is that f</w:t>
      </w:r>
      <w:r w:rsidR="00C758A1" w:rsidRPr="00B32DEB">
        <w:rPr>
          <w:b/>
          <w:sz w:val="24"/>
          <w:szCs w:val="24"/>
        </w:rPr>
        <w:t>ormative assessment informs instruction in real time</w:t>
      </w:r>
      <w:r w:rsidRPr="00B32DEB">
        <w:rPr>
          <w:b/>
          <w:sz w:val="24"/>
          <w:szCs w:val="24"/>
        </w:rPr>
        <w:t xml:space="preserve"> and allows the teacher to work with each child now, in real time</w:t>
      </w:r>
      <w:r w:rsidR="00186224" w:rsidRPr="00B32DEB">
        <w:rPr>
          <w:b/>
          <w:sz w:val="24"/>
          <w:szCs w:val="24"/>
        </w:rPr>
        <w:t>, at the teachable moment</w:t>
      </w:r>
      <w:r w:rsidRPr="00B32DEB">
        <w:rPr>
          <w:b/>
          <w:sz w:val="24"/>
          <w:szCs w:val="24"/>
        </w:rPr>
        <w:t>.</w:t>
      </w:r>
      <w:r>
        <w:rPr>
          <w:sz w:val="24"/>
          <w:szCs w:val="24"/>
        </w:rPr>
        <w:t xml:space="preserve">  </w:t>
      </w:r>
    </w:p>
    <w:p w:rsidR="00DC64D0" w:rsidRDefault="00DC64D0" w:rsidP="00452382">
      <w:pPr>
        <w:pStyle w:val="NoSpacing"/>
        <w:rPr>
          <w:sz w:val="24"/>
          <w:szCs w:val="24"/>
        </w:rPr>
      </w:pPr>
    </w:p>
    <w:p w:rsidR="00AD1891" w:rsidRPr="00B72370" w:rsidRDefault="00BF0CD4" w:rsidP="00452382">
      <w:pPr>
        <w:pStyle w:val="NoSpacing"/>
        <w:rPr>
          <w:sz w:val="24"/>
          <w:szCs w:val="24"/>
        </w:rPr>
      </w:pPr>
      <w:r>
        <w:rPr>
          <w:sz w:val="24"/>
          <w:szCs w:val="24"/>
        </w:rPr>
        <w:t xml:space="preserve">My direction was to </w:t>
      </w:r>
      <w:r w:rsidR="00DF34F0">
        <w:rPr>
          <w:sz w:val="24"/>
          <w:szCs w:val="24"/>
        </w:rPr>
        <w:t>forget</w:t>
      </w:r>
      <w:r w:rsidR="00186224">
        <w:rPr>
          <w:sz w:val="24"/>
          <w:szCs w:val="24"/>
        </w:rPr>
        <w:t xml:space="preserve"> </w:t>
      </w:r>
      <w:r w:rsidR="00DC64D0">
        <w:rPr>
          <w:sz w:val="24"/>
          <w:szCs w:val="24"/>
        </w:rPr>
        <w:t xml:space="preserve">all of </w:t>
      </w:r>
      <w:r w:rsidR="00186224">
        <w:rPr>
          <w:sz w:val="24"/>
          <w:szCs w:val="24"/>
        </w:rPr>
        <w:t xml:space="preserve">the </w:t>
      </w:r>
      <w:r w:rsidR="00DC49A8">
        <w:rPr>
          <w:sz w:val="24"/>
          <w:szCs w:val="24"/>
        </w:rPr>
        <w:t xml:space="preserve">state </w:t>
      </w:r>
      <w:r w:rsidR="00186224">
        <w:rPr>
          <w:sz w:val="24"/>
          <w:szCs w:val="24"/>
        </w:rPr>
        <w:t>complexity</w:t>
      </w:r>
      <w:r w:rsidR="00B32DEB">
        <w:rPr>
          <w:sz w:val="24"/>
          <w:szCs w:val="24"/>
        </w:rPr>
        <w:t>,</w:t>
      </w:r>
      <w:r w:rsidR="00767F6E">
        <w:rPr>
          <w:sz w:val="24"/>
          <w:szCs w:val="24"/>
        </w:rPr>
        <w:t xml:space="preserve"> forget </w:t>
      </w:r>
      <w:r w:rsidR="008D0955">
        <w:rPr>
          <w:sz w:val="24"/>
          <w:szCs w:val="24"/>
        </w:rPr>
        <w:t>value added, it is old data</w:t>
      </w:r>
      <w:r w:rsidR="00191606">
        <w:rPr>
          <w:sz w:val="24"/>
          <w:szCs w:val="24"/>
        </w:rPr>
        <w:t xml:space="preserve">. </w:t>
      </w:r>
      <w:r w:rsidR="00186224">
        <w:rPr>
          <w:sz w:val="24"/>
          <w:szCs w:val="24"/>
        </w:rPr>
        <w:t xml:space="preserve"> </w:t>
      </w:r>
      <w:r w:rsidR="00186224" w:rsidRPr="00B72370">
        <w:rPr>
          <w:sz w:val="24"/>
          <w:szCs w:val="24"/>
        </w:rPr>
        <w:t>Teach the children</w:t>
      </w:r>
      <w:r w:rsidR="0046400E" w:rsidRPr="00B72370">
        <w:rPr>
          <w:sz w:val="24"/>
          <w:szCs w:val="24"/>
        </w:rPr>
        <w:t xml:space="preserve"> </w:t>
      </w:r>
      <w:r w:rsidR="00F4686B">
        <w:rPr>
          <w:sz w:val="24"/>
          <w:szCs w:val="24"/>
        </w:rPr>
        <w:t>you have in your classroom</w:t>
      </w:r>
      <w:r w:rsidR="00B94076" w:rsidRPr="00B72370">
        <w:rPr>
          <w:sz w:val="24"/>
          <w:szCs w:val="24"/>
        </w:rPr>
        <w:t xml:space="preserve"> </w:t>
      </w:r>
      <w:r w:rsidR="0046400E" w:rsidRPr="00B72370">
        <w:rPr>
          <w:sz w:val="24"/>
          <w:szCs w:val="24"/>
        </w:rPr>
        <w:t>today</w:t>
      </w:r>
      <w:r w:rsidR="00F4686B">
        <w:rPr>
          <w:sz w:val="24"/>
          <w:szCs w:val="24"/>
        </w:rPr>
        <w:t xml:space="preserve">; </w:t>
      </w:r>
      <w:r w:rsidR="00186224" w:rsidRPr="00B72370">
        <w:rPr>
          <w:sz w:val="24"/>
          <w:szCs w:val="24"/>
        </w:rPr>
        <w:t>get significant learning gain</w:t>
      </w:r>
      <w:r w:rsidR="008D0955" w:rsidRPr="00B72370">
        <w:rPr>
          <w:sz w:val="24"/>
          <w:szCs w:val="24"/>
        </w:rPr>
        <w:t xml:space="preserve"> now</w:t>
      </w:r>
      <w:r w:rsidR="00186224" w:rsidRPr="00B72370">
        <w:rPr>
          <w:sz w:val="24"/>
          <w:szCs w:val="24"/>
        </w:rPr>
        <w:t>…not incremental</w:t>
      </w:r>
      <w:r w:rsidR="00B94076" w:rsidRPr="00B72370">
        <w:rPr>
          <w:sz w:val="24"/>
          <w:szCs w:val="24"/>
        </w:rPr>
        <w:t xml:space="preserve"> </w:t>
      </w:r>
      <w:r w:rsidR="00186224" w:rsidRPr="00B72370">
        <w:rPr>
          <w:sz w:val="24"/>
          <w:szCs w:val="24"/>
        </w:rPr>
        <w:t>…significant</w:t>
      </w:r>
      <w:r>
        <w:rPr>
          <w:sz w:val="24"/>
          <w:szCs w:val="24"/>
        </w:rPr>
        <w:t>, today in real time</w:t>
      </w:r>
      <w:r w:rsidR="00186224" w:rsidRPr="00B72370">
        <w:rPr>
          <w:sz w:val="24"/>
          <w:szCs w:val="24"/>
        </w:rPr>
        <w:t xml:space="preserve">.  </w:t>
      </w:r>
      <w:r w:rsidR="00F4686B">
        <w:rPr>
          <w:sz w:val="24"/>
          <w:szCs w:val="24"/>
        </w:rPr>
        <w:t>Know where every child is in the curriculum and take every child to where they need to be.  How do we know?  Formative assessment data.</w:t>
      </w:r>
    </w:p>
    <w:p w:rsidR="00726B22" w:rsidRDefault="00726B22" w:rsidP="00452382">
      <w:pPr>
        <w:pStyle w:val="NoSpacing"/>
        <w:rPr>
          <w:sz w:val="24"/>
          <w:szCs w:val="24"/>
        </w:rPr>
      </w:pPr>
    </w:p>
    <w:p w:rsidR="0046400E" w:rsidRDefault="00BF0CD4" w:rsidP="00452382">
      <w:pPr>
        <w:pStyle w:val="NoSpacing"/>
        <w:rPr>
          <w:sz w:val="24"/>
          <w:szCs w:val="24"/>
        </w:rPr>
      </w:pPr>
      <w:r>
        <w:rPr>
          <w:sz w:val="24"/>
          <w:szCs w:val="24"/>
        </w:rPr>
        <w:t>With the state t</w:t>
      </w:r>
      <w:r w:rsidR="00B32DEB">
        <w:rPr>
          <w:sz w:val="24"/>
          <w:szCs w:val="24"/>
        </w:rPr>
        <w:t>ests t</w:t>
      </w:r>
      <w:r w:rsidR="00B66840">
        <w:rPr>
          <w:sz w:val="24"/>
          <w:szCs w:val="24"/>
        </w:rPr>
        <w:t>he students take the test, they</w:t>
      </w:r>
      <w:r w:rsidR="00AD1891">
        <w:rPr>
          <w:sz w:val="24"/>
          <w:szCs w:val="24"/>
        </w:rPr>
        <w:t xml:space="preserve"> are sent somewhere, we</w:t>
      </w:r>
      <w:r w:rsidR="00B66840">
        <w:rPr>
          <w:sz w:val="24"/>
          <w:szCs w:val="24"/>
        </w:rPr>
        <w:t xml:space="preserve"> get the results back</w:t>
      </w:r>
      <w:r w:rsidR="00AD1891">
        <w:rPr>
          <w:sz w:val="24"/>
          <w:szCs w:val="24"/>
        </w:rPr>
        <w:t xml:space="preserve"> from the state</w:t>
      </w:r>
      <w:r w:rsidR="00B66840">
        <w:rPr>
          <w:sz w:val="24"/>
          <w:szCs w:val="24"/>
        </w:rPr>
        <w:t xml:space="preserve"> after the students are gone and there is nothing the teacher can do to work with a child that was unsuccessful.  </w:t>
      </w:r>
      <w:r w:rsidR="0046400E">
        <w:rPr>
          <w:sz w:val="24"/>
          <w:szCs w:val="24"/>
        </w:rPr>
        <w:t xml:space="preserve">Not real time, not much value to anyone.  </w:t>
      </w:r>
      <w:r w:rsidR="00B66840">
        <w:rPr>
          <w:sz w:val="24"/>
          <w:szCs w:val="24"/>
        </w:rPr>
        <w:t xml:space="preserve">This year we are told the results will come back in the fall; </w:t>
      </w:r>
      <w:r w:rsidR="00AD1891">
        <w:rPr>
          <w:sz w:val="24"/>
          <w:szCs w:val="24"/>
        </w:rPr>
        <w:t xml:space="preserve">the word is maybe November 2015. </w:t>
      </w:r>
    </w:p>
    <w:p w:rsidR="00B32DEB" w:rsidRDefault="00B32DEB" w:rsidP="00452382">
      <w:pPr>
        <w:pStyle w:val="NoSpacing"/>
        <w:rPr>
          <w:sz w:val="24"/>
          <w:szCs w:val="24"/>
        </w:rPr>
      </w:pPr>
    </w:p>
    <w:p w:rsidR="00E47B61" w:rsidRDefault="00186224" w:rsidP="00452382">
      <w:pPr>
        <w:pStyle w:val="NoSpacing"/>
        <w:rPr>
          <w:sz w:val="24"/>
          <w:szCs w:val="24"/>
        </w:rPr>
      </w:pPr>
      <w:r>
        <w:rPr>
          <w:sz w:val="24"/>
          <w:szCs w:val="24"/>
        </w:rPr>
        <w:t>The only thing</w:t>
      </w:r>
      <w:r w:rsidR="003C576A">
        <w:rPr>
          <w:sz w:val="24"/>
          <w:szCs w:val="24"/>
        </w:rPr>
        <w:t xml:space="preserve"> for sure is that the state tests </w:t>
      </w:r>
      <w:r w:rsidR="00203C32">
        <w:rPr>
          <w:sz w:val="24"/>
          <w:szCs w:val="24"/>
        </w:rPr>
        <w:t>have i</w:t>
      </w:r>
      <w:r w:rsidR="008D0955">
        <w:rPr>
          <w:sz w:val="24"/>
          <w:szCs w:val="24"/>
        </w:rPr>
        <w:t xml:space="preserve">ncremental value </w:t>
      </w:r>
      <w:r w:rsidR="0046400E">
        <w:rPr>
          <w:sz w:val="24"/>
          <w:szCs w:val="24"/>
        </w:rPr>
        <w:t xml:space="preserve">for </w:t>
      </w:r>
      <w:r w:rsidR="00B94076">
        <w:rPr>
          <w:sz w:val="24"/>
          <w:szCs w:val="24"/>
        </w:rPr>
        <w:t xml:space="preserve">improving </w:t>
      </w:r>
      <w:r w:rsidR="0046400E">
        <w:rPr>
          <w:sz w:val="24"/>
          <w:szCs w:val="24"/>
        </w:rPr>
        <w:t xml:space="preserve">student learning </w:t>
      </w:r>
      <w:r w:rsidR="003C576A">
        <w:rPr>
          <w:sz w:val="24"/>
          <w:szCs w:val="24"/>
        </w:rPr>
        <w:t>and the formative assessments given in real time with students almost on a daily basis have tremendous, mea</w:t>
      </w:r>
      <w:r w:rsidR="00203C32">
        <w:rPr>
          <w:sz w:val="24"/>
          <w:szCs w:val="24"/>
        </w:rPr>
        <w:t>ningful value</w:t>
      </w:r>
      <w:r w:rsidR="00756F3E">
        <w:rPr>
          <w:sz w:val="24"/>
          <w:szCs w:val="24"/>
        </w:rPr>
        <w:t>.</w:t>
      </w:r>
      <w:r w:rsidR="00203C32">
        <w:rPr>
          <w:sz w:val="24"/>
          <w:szCs w:val="24"/>
        </w:rPr>
        <w:t xml:space="preserve"> </w:t>
      </w:r>
    </w:p>
    <w:p w:rsidR="004F19A7" w:rsidRDefault="00F4686B" w:rsidP="00452382">
      <w:pPr>
        <w:pStyle w:val="NoSpacing"/>
        <w:rPr>
          <w:sz w:val="24"/>
          <w:szCs w:val="24"/>
        </w:rPr>
      </w:pPr>
      <w:r>
        <w:rPr>
          <w:sz w:val="24"/>
          <w:szCs w:val="24"/>
        </w:rPr>
        <w:t>The incremental v</w:t>
      </w:r>
      <w:r w:rsidR="00E47B61">
        <w:rPr>
          <w:sz w:val="24"/>
          <w:szCs w:val="24"/>
        </w:rPr>
        <w:t xml:space="preserve">alue of state test results is a </w:t>
      </w:r>
      <w:r>
        <w:rPr>
          <w:sz w:val="24"/>
          <w:szCs w:val="24"/>
        </w:rPr>
        <w:t>report on what areas the students did well in</w:t>
      </w:r>
      <w:r w:rsidR="009D359E">
        <w:rPr>
          <w:sz w:val="24"/>
          <w:szCs w:val="24"/>
        </w:rPr>
        <w:t xml:space="preserve"> and </w:t>
      </w:r>
      <w:r>
        <w:rPr>
          <w:sz w:val="24"/>
          <w:szCs w:val="24"/>
        </w:rPr>
        <w:t xml:space="preserve"> what they did not do well in, in broad themes</w:t>
      </w:r>
      <w:r w:rsidR="00E47B61">
        <w:rPr>
          <w:sz w:val="24"/>
          <w:szCs w:val="24"/>
        </w:rPr>
        <w:t>, data about</w:t>
      </w:r>
      <w:r>
        <w:rPr>
          <w:sz w:val="24"/>
          <w:szCs w:val="24"/>
        </w:rPr>
        <w:t xml:space="preserve"> last years’ students…the teacher now has this years</w:t>
      </w:r>
      <w:r w:rsidR="00E47B61">
        <w:rPr>
          <w:sz w:val="24"/>
          <w:szCs w:val="24"/>
        </w:rPr>
        <w:t>’</w:t>
      </w:r>
      <w:r>
        <w:rPr>
          <w:sz w:val="24"/>
          <w:szCs w:val="24"/>
        </w:rPr>
        <w:t xml:space="preserve"> students…and this years’ students will have unique strengths and weaknesses.</w:t>
      </w:r>
      <w:r w:rsidR="00E47B61">
        <w:rPr>
          <w:sz w:val="24"/>
          <w:szCs w:val="24"/>
        </w:rPr>
        <w:t xml:space="preserve">  </w:t>
      </w:r>
    </w:p>
    <w:p w:rsidR="004F19A7" w:rsidRDefault="004F19A7" w:rsidP="00452382">
      <w:pPr>
        <w:pStyle w:val="NoSpacing"/>
        <w:rPr>
          <w:sz w:val="24"/>
          <w:szCs w:val="24"/>
        </w:rPr>
      </w:pPr>
    </w:p>
    <w:p w:rsidR="00575350" w:rsidRDefault="005B0816" w:rsidP="00452382">
      <w:pPr>
        <w:pStyle w:val="NoSpacing"/>
        <w:rPr>
          <w:sz w:val="24"/>
          <w:szCs w:val="24"/>
        </w:rPr>
      </w:pPr>
      <w:r>
        <w:rPr>
          <w:sz w:val="24"/>
          <w:szCs w:val="24"/>
        </w:rPr>
        <w:lastRenderedPageBreak/>
        <w:t xml:space="preserve">Quick real life illustration:  </w:t>
      </w:r>
      <w:r w:rsidR="00575350">
        <w:rPr>
          <w:sz w:val="24"/>
          <w:szCs w:val="24"/>
        </w:rPr>
        <w:t>We are in process of administering the MAP (Measuring Academic Progress) year-end formative assessments in reading and math</w:t>
      </w:r>
      <w:r>
        <w:rPr>
          <w:sz w:val="24"/>
          <w:szCs w:val="24"/>
        </w:rPr>
        <w:t xml:space="preserve"> (summative for Student Growth Measures)</w:t>
      </w:r>
      <w:r w:rsidR="00575350">
        <w:rPr>
          <w:sz w:val="24"/>
          <w:szCs w:val="24"/>
        </w:rPr>
        <w:t xml:space="preserve">.  I went to the on-line testing lab towards the end of the testing session and a little girl (third grade) </w:t>
      </w:r>
      <w:r>
        <w:rPr>
          <w:sz w:val="24"/>
          <w:szCs w:val="24"/>
        </w:rPr>
        <w:t xml:space="preserve">was done with her test and she </w:t>
      </w:r>
      <w:r w:rsidR="00575350">
        <w:rPr>
          <w:sz w:val="24"/>
          <w:szCs w:val="24"/>
        </w:rPr>
        <w:t xml:space="preserve">waived me over…she </w:t>
      </w:r>
      <w:r>
        <w:rPr>
          <w:sz w:val="24"/>
          <w:szCs w:val="24"/>
        </w:rPr>
        <w:t xml:space="preserve">excitedly </w:t>
      </w:r>
      <w:r w:rsidR="00575350">
        <w:rPr>
          <w:sz w:val="24"/>
          <w:szCs w:val="24"/>
        </w:rPr>
        <w:t xml:space="preserve">whispered to me </w:t>
      </w:r>
      <w:r>
        <w:rPr>
          <w:sz w:val="24"/>
          <w:szCs w:val="24"/>
        </w:rPr>
        <w:t>“Mr. Pfister, my goal was “x’ points and I exceeded my goal by “x” points!  S</w:t>
      </w:r>
      <w:r w:rsidR="0052500C">
        <w:rPr>
          <w:sz w:val="24"/>
          <w:szCs w:val="24"/>
        </w:rPr>
        <w:t>he was very proud of her effort</w:t>
      </w:r>
      <w:r>
        <w:rPr>
          <w:sz w:val="24"/>
          <w:szCs w:val="24"/>
        </w:rPr>
        <w:t xml:space="preserve">.  Instant feedback.  And she continued to whisper “I got an “x” score in September, “x” score in January and now </w:t>
      </w:r>
      <w:r w:rsidR="00DF34F0">
        <w:rPr>
          <w:sz w:val="24"/>
          <w:szCs w:val="24"/>
        </w:rPr>
        <w:t>an</w:t>
      </w:r>
      <w:r>
        <w:rPr>
          <w:sz w:val="24"/>
          <w:szCs w:val="24"/>
        </w:rPr>
        <w:t xml:space="preserve"> “x” score</w:t>
      </w:r>
      <w:r w:rsidR="0052500C">
        <w:rPr>
          <w:sz w:val="24"/>
          <w:szCs w:val="24"/>
        </w:rPr>
        <w:t xml:space="preserve"> that exceeded my goal</w:t>
      </w:r>
      <w:r>
        <w:rPr>
          <w:sz w:val="24"/>
          <w:szCs w:val="24"/>
        </w:rPr>
        <w:t xml:space="preserve">!”  Then a second student </w:t>
      </w:r>
      <w:r w:rsidR="00A50706">
        <w:rPr>
          <w:sz w:val="24"/>
          <w:szCs w:val="24"/>
        </w:rPr>
        <w:t>waived</w:t>
      </w:r>
      <w:r>
        <w:rPr>
          <w:sz w:val="24"/>
          <w:szCs w:val="24"/>
        </w:rPr>
        <w:t xml:space="preserve"> me over and </w:t>
      </w:r>
      <w:r w:rsidR="00A50706">
        <w:rPr>
          <w:sz w:val="24"/>
          <w:szCs w:val="24"/>
        </w:rPr>
        <w:t xml:space="preserve">proudly whispered her results.  It was very clear the students took ownership of their learning; they had set their goals and worked hard to reach them.  They had their previous scores and their numerical year end goal with them.  The teachers and principal will </w:t>
      </w:r>
      <w:r w:rsidR="009D359E">
        <w:rPr>
          <w:sz w:val="24"/>
          <w:szCs w:val="24"/>
        </w:rPr>
        <w:t xml:space="preserve">also </w:t>
      </w:r>
      <w:r w:rsidR="00A50706">
        <w:rPr>
          <w:sz w:val="24"/>
          <w:szCs w:val="24"/>
        </w:rPr>
        <w:t>have comprehensive electronic data, immediately, to use to inform instruction for the balance of this year</w:t>
      </w:r>
      <w:r w:rsidR="0052500C">
        <w:rPr>
          <w:sz w:val="24"/>
          <w:szCs w:val="24"/>
        </w:rPr>
        <w:t>.  W</w:t>
      </w:r>
      <w:r w:rsidR="00A50706">
        <w:rPr>
          <w:sz w:val="24"/>
          <w:szCs w:val="24"/>
        </w:rPr>
        <w:t>hich students</w:t>
      </w:r>
      <w:r w:rsidR="0052500C">
        <w:rPr>
          <w:sz w:val="24"/>
          <w:szCs w:val="24"/>
        </w:rPr>
        <w:t xml:space="preserve"> (and </w:t>
      </w:r>
      <w:r w:rsidR="00185D06">
        <w:rPr>
          <w:sz w:val="24"/>
          <w:szCs w:val="24"/>
        </w:rPr>
        <w:t>in what areas</w:t>
      </w:r>
      <w:r w:rsidR="0052500C">
        <w:rPr>
          <w:sz w:val="24"/>
          <w:szCs w:val="24"/>
        </w:rPr>
        <w:t>)</w:t>
      </w:r>
      <w:r w:rsidR="00185D06">
        <w:rPr>
          <w:sz w:val="24"/>
          <w:szCs w:val="24"/>
        </w:rPr>
        <w:t xml:space="preserve"> </w:t>
      </w:r>
      <w:r w:rsidR="0052500C">
        <w:rPr>
          <w:sz w:val="24"/>
          <w:szCs w:val="24"/>
        </w:rPr>
        <w:t xml:space="preserve">will </w:t>
      </w:r>
      <w:r w:rsidR="00185D06">
        <w:rPr>
          <w:sz w:val="24"/>
          <w:szCs w:val="24"/>
        </w:rPr>
        <w:t>still nee</w:t>
      </w:r>
      <w:r w:rsidR="0052500C">
        <w:rPr>
          <w:sz w:val="24"/>
          <w:szCs w:val="24"/>
        </w:rPr>
        <w:t>d additional</w:t>
      </w:r>
      <w:r w:rsidR="00185D06">
        <w:rPr>
          <w:sz w:val="24"/>
          <w:szCs w:val="24"/>
        </w:rPr>
        <w:t xml:space="preserve"> work to become competent to move on to the </w:t>
      </w:r>
      <w:r w:rsidR="00A50706">
        <w:rPr>
          <w:sz w:val="24"/>
          <w:szCs w:val="24"/>
        </w:rPr>
        <w:t>next level.</w:t>
      </w:r>
    </w:p>
    <w:p w:rsidR="00185D06" w:rsidRDefault="00185D06" w:rsidP="00452382">
      <w:pPr>
        <w:pStyle w:val="NoSpacing"/>
        <w:rPr>
          <w:sz w:val="24"/>
          <w:szCs w:val="24"/>
        </w:rPr>
      </w:pPr>
    </w:p>
    <w:p w:rsidR="00185D06" w:rsidRDefault="00185D06" w:rsidP="00452382">
      <w:pPr>
        <w:pStyle w:val="NoSpacing"/>
        <w:rPr>
          <w:sz w:val="24"/>
          <w:szCs w:val="24"/>
        </w:rPr>
      </w:pPr>
      <w:r>
        <w:rPr>
          <w:sz w:val="24"/>
          <w:szCs w:val="24"/>
        </w:rPr>
        <w:t xml:space="preserve">Compare that to state tests; teachers do not know what is on the test and are not allowed to see the test; the test is given in rigid security; kids take the test in quiet isolation and never get useful feedback.  </w:t>
      </w:r>
      <w:r w:rsidR="0052500C">
        <w:rPr>
          <w:sz w:val="24"/>
          <w:szCs w:val="24"/>
        </w:rPr>
        <w:t xml:space="preserve">The student moves to the next grade level and the teacher takes on a new group of students.  </w:t>
      </w:r>
      <w:r>
        <w:rPr>
          <w:sz w:val="24"/>
          <w:szCs w:val="24"/>
        </w:rPr>
        <w:t xml:space="preserve">Formative assessment focuses on student learning, informs instruction, and effectively raises student achievement.  State tests </w:t>
      </w:r>
      <w:r w:rsidR="004F19A7">
        <w:rPr>
          <w:sz w:val="24"/>
          <w:szCs w:val="24"/>
        </w:rPr>
        <w:t>having</w:t>
      </w:r>
      <w:r>
        <w:rPr>
          <w:sz w:val="24"/>
          <w:szCs w:val="24"/>
        </w:rPr>
        <w:t xml:space="preserve"> an entirely different purpose…</w:t>
      </w:r>
      <w:r w:rsidR="00A17A92">
        <w:rPr>
          <w:sz w:val="24"/>
          <w:szCs w:val="24"/>
        </w:rPr>
        <w:t>state tests are used</w:t>
      </w:r>
      <w:r>
        <w:rPr>
          <w:sz w:val="24"/>
          <w:szCs w:val="24"/>
        </w:rPr>
        <w:t xml:space="preserve"> to compare districts based on a one time test and to get federal money.</w:t>
      </w:r>
      <w:r w:rsidR="00A17A92">
        <w:rPr>
          <w:sz w:val="24"/>
          <w:szCs w:val="24"/>
        </w:rPr>
        <w:t xml:space="preserve"> </w:t>
      </w:r>
    </w:p>
    <w:p w:rsidR="006A31E8" w:rsidRDefault="006A31E8" w:rsidP="00452382">
      <w:pPr>
        <w:pStyle w:val="NoSpacing"/>
        <w:rPr>
          <w:b/>
          <w:sz w:val="24"/>
          <w:szCs w:val="24"/>
        </w:rPr>
      </w:pPr>
    </w:p>
    <w:p w:rsidR="008D0955" w:rsidRPr="00EC2E5A" w:rsidRDefault="008D0955" w:rsidP="00452382">
      <w:pPr>
        <w:pStyle w:val="NoSpacing"/>
        <w:rPr>
          <w:b/>
          <w:sz w:val="24"/>
          <w:szCs w:val="24"/>
        </w:rPr>
      </w:pPr>
      <w:r w:rsidRPr="00EC2E5A">
        <w:rPr>
          <w:b/>
          <w:sz w:val="24"/>
          <w:szCs w:val="24"/>
        </w:rPr>
        <w:t>State Testing Summary:</w:t>
      </w:r>
    </w:p>
    <w:p w:rsidR="006A31E8" w:rsidRDefault="00C312CA" w:rsidP="007356DD">
      <w:pPr>
        <w:pStyle w:val="NoSpacing"/>
        <w:rPr>
          <w:b/>
          <w:sz w:val="24"/>
          <w:szCs w:val="24"/>
        </w:rPr>
      </w:pPr>
      <w:r w:rsidRPr="00756F3E">
        <w:rPr>
          <w:b/>
          <w:sz w:val="24"/>
          <w:szCs w:val="24"/>
        </w:rPr>
        <w:t>Again if we</w:t>
      </w:r>
      <w:r w:rsidR="008D0955" w:rsidRPr="00756F3E">
        <w:rPr>
          <w:b/>
          <w:sz w:val="24"/>
          <w:szCs w:val="24"/>
        </w:rPr>
        <w:t xml:space="preserve"> continue </w:t>
      </w:r>
      <w:r w:rsidR="007356DD">
        <w:rPr>
          <w:b/>
          <w:sz w:val="24"/>
          <w:szCs w:val="24"/>
        </w:rPr>
        <w:t xml:space="preserve">down the current </w:t>
      </w:r>
      <w:r w:rsidR="00140726" w:rsidRPr="00756F3E">
        <w:rPr>
          <w:b/>
          <w:sz w:val="24"/>
          <w:szCs w:val="24"/>
        </w:rPr>
        <w:t>path</w:t>
      </w:r>
      <w:r w:rsidR="007356DD">
        <w:rPr>
          <w:b/>
          <w:sz w:val="24"/>
          <w:szCs w:val="24"/>
        </w:rPr>
        <w:t xml:space="preserve"> with state testing it will be critical to provide adequate resources to ge</w:t>
      </w:r>
      <w:r w:rsidR="00394C2B">
        <w:rPr>
          <w:b/>
          <w:sz w:val="24"/>
          <w:szCs w:val="24"/>
        </w:rPr>
        <w:t xml:space="preserve">t the job done. </w:t>
      </w:r>
    </w:p>
    <w:p w:rsidR="00394C2B" w:rsidRDefault="00394C2B" w:rsidP="007356DD">
      <w:pPr>
        <w:pStyle w:val="NoSpacing"/>
        <w:rPr>
          <w:b/>
          <w:sz w:val="24"/>
          <w:szCs w:val="24"/>
        </w:rPr>
      </w:pPr>
      <w:r>
        <w:rPr>
          <w:b/>
          <w:sz w:val="24"/>
          <w:szCs w:val="24"/>
        </w:rPr>
        <w:t>I do believe that the common core/PARRC st</w:t>
      </w:r>
      <w:r w:rsidR="00CB6C0E">
        <w:rPr>
          <w:b/>
          <w:sz w:val="24"/>
          <w:szCs w:val="24"/>
        </w:rPr>
        <w:t>andards narrow</w:t>
      </w:r>
      <w:r>
        <w:rPr>
          <w:b/>
          <w:sz w:val="24"/>
          <w:szCs w:val="24"/>
        </w:rPr>
        <w:t xml:space="preserve"> the traditional curriculum that was a mile wide</w:t>
      </w:r>
      <w:r w:rsidR="00CB6C0E">
        <w:rPr>
          <w:b/>
          <w:sz w:val="24"/>
          <w:szCs w:val="24"/>
        </w:rPr>
        <w:t xml:space="preserve"> and an inch deep, and require</w:t>
      </w:r>
      <w:r>
        <w:rPr>
          <w:b/>
          <w:sz w:val="24"/>
          <w:szCs w:val="24"/>
        </w:rPr>
        <w:t xml:space="preserve"> students to focus on the most important competencies at a deep, rich level; true competency, not teach it, test it and forget it.</w:t>
      </w:r>
    </w:p>
    <w:p w:rsidR="00E172B2" w:rsidRPr="00F4686B" w:rsidRDefault="00394C2B" w:rsidP="00452382">
      <w:pPr>
        <w:pStyle w:val="NoSpacing"/>
        <w:rPr>
          <w:b/>
          <w:sz w:val="24"/>
          <w:szCs w:val="24"/>
        </w:rPr>
      </w:pPr>
      <w:r>
        <w:rPr>
          <w:b/>
          <w:sz w:val="24"/>
          <w:szCs w:val="24"/>
        </w:rPr>
        <w:t>I do not have an answer</w:t>
      </w:r>
      <w:r w:rsidR="004F19A7">
        <w:rPr>
          <w:b/>
          <w:sz w:val="24"/>
          <w:szCs w:val="24"/>
        </w:rPr>
        <w:t xml:space="preserve"> about</w:t>
      </w:r>
      <w:r>
        <w:rPr>
          <w:b/>
          <w:sz w:val="24"/>
          <w:szCs w:val="24"/>
        </w:rPr>
        <w:t xml:space="preserve"> federal money or how to </w:t>
      </w:r>
      <w:r w:rsidR="004F19A7">
        <w:rPr>
          <w:b/>
          <w:sz w:val="24"/>
          <w:szCs w:val="24"/>
        </w:rPr>
        <w:t xml:space="preserve">better </w:t>
      </w:r>
      <w:r>
        <w:rPr>
          <w:b/>
          <w:sz w:val="24"/>
          <w:szCs w:val="24"/>
        </w:rPr>
        <w:t xml:space="preserve">compare school </w:t>
      </w:r>
      <w:r w:rsidR="004F19A7">
        <w:rPr>
          <w:b/>
          <w:sz w:val="24"/>
          <w:szCs w:val="24"/>
        </w:rPr>
        <w:t>districts;</w:t>
      </w:r>
      <w:r>
        <w:rPr>
          <w:b/>
          <w:sz w:val="24"/>
          <w:szCs w:val="24"/>
        </w:rPr>
        <w:t xml:space="preserve"> however I often wonder what would happen if the many millions of dollars </w:t>
      </w:r>
      <w:r w:rsidR="004F19A7">
        <w:rPr>
          <w:b/>
          <w:sz w:val="24"/>
          <w:szCs w:val="24"/>
        </w:rPr>
        <w:t xml:space="preserve">expended </w:t>
      </w:r>
      <w:r>
        <w:rPr>
          <w:b/>
          <w:sz w:val="24"/>
          <w:szCs w:val="24"/>
        </w:rPr>
        <w:t>on formal state</w:t>
      </w:r>
      <w:r w:rsidR="004F19A7">
        <w:rPr>
          <w:b/>
          <w:sz w:val="24"/>
          <w:szCs w:val="24"/>
        </w:rPr>
        <w:t xml:space="preserve"> testing were reallocated; dedicated to</w:t>
      </w:r>
      <w:r>
        <w:rPr>
          <w:b/>
          <w:sz w:val="24"/>
          <w:szCs w:val="24"/>
        </w:rPr>
        <w:t xml:space="preserve"> </w:t>
      </w:r>
      <w:r w:rsidR="004F19A7">
        <w:rPr>
          <w:b/>
          <w:sz w:val="24"/>
          <w:szCs w:val="24"/>
        </w:rPr>
        <w:t>improve</w:t>
      </w:r>
      <w:r>
        <w:rPr>
          <w:b/>
          <w:sz w:val="24"/>
          <w:szCs w:val="24"/>
        </w:rPr>
        <w:t xml:space="preserve"> instructional practices, </w:t>
      </w:r>
      <w:r w:rsidR="004F19A7">
        <w:rPr>
          <w:b/>
          <w:sz w:val="24"/>
          <w:szCs w:val="24"/>
        </w:rPr>
        <w:t xml:space="preserve">implement formative assessment systems, </w:t>
      </w:r>
      <w:r>
        <w:rPr>
          <w:b/>
          <w:sz w:val="24"/>
          <w:szCs w:val="24"/>
        </w:rPr>
        <w:t>and other high impact, real tim</w:t>
      </w:r>
      <w:r w:rsidR="004F19A7">
        <w:rPr>
          <w:b/>
          <w:sz w:val="24"/>
          <w:szCs w:val="24"/>
        </w:rPr>
        <w:t xml:space="preserve">e </w:t>
      </w:r>
      <w:r w:rsidR="00FB64E1">
        <w:rPr>
          <w:b/>
          <w:sz w:val="24"/>
          <w:szCs w:val="24"/>
        </w:rPr>
        <w:t>initiatives</w:t>
      </w:r>
      <w:r w:rsidR="004F19A7">
        <w:rPr>
          <w:b/>
          <w:sz w:val="24"/>
          <w:szCs w:val="24"/>
        </w:rPr>
        <w:t xml:space="preserve"> focused on student learning</w:t>
      </w:r>
      <w:r w:rsidR="00FB64E1">
        <w:rPr>
          <w:b/>
          <w:sz w:val="24"/>
          <w:szCs w:val="24"/>
        </w:rPr>
        <w:t>.  My guess would be</w:t>
      </w:r>
      <w:r>
        <w:rPr>
          <w:b/>
          <w:sz w:val="24"/>
          <w:szCs w:val="24"/>
        </w:rPr>
        <w:t xml:space="preserve"> higher levels of student achievement.</w:t>
      </w:r>
    </w:p>
    <w:p w:rsidR="007356DD" w:rsidRDefault="007356DD" w:rsidP="00452382">
      <w:pPr>
        <w:pStyle w:val="NoSpacing"/>
        <w:rPr>
          <w:sz w:val="24"/>
          <w:szCs w:val="24"/>
        </w:rPr>
      </w:pPr>
    </w:p>
    <w:p w:rsidR="003614E3" w:rsidRDefault="009F556F" w:rsidP="00452382">
      <w:pPr>
        <w:pStyle w:val="NoSpacing"/>
        <w:rPr>
          <w:sz w:val="24"/>
          <w:szCs w:val="24"/>
        </w:rPr>
      </w:pPr>
      <w:r>
        <w:rPr>
          <w:sz w:val="24"/>
          <w:szCs w:val="24"/>
        </w:rPr>
        <w:t>____________________________________________________________________________</w:t>
      </w:r>
    </w:p>
    <w:p w:rsidR="003614E3" w:rsidRDefault="003614E3" w:rsidP="00452382">
      <w:pPr>
        <w:pStyle w:val="NoSpacing"/>
        <w:rPr>
          <w:b/>
          <w:i/>
          <w:sz w:val="26"/>
          <w:szCs w:val="26"/>
          <w:u w:val="single"/>
        </w:rPr>
      </w:pPr>
    </w:p>
    <w:p w:rsidR="00A754EB" w:rsidRDefault="003614E3" w:rsidP="00C97279">
      <w:pPr>
        <w:pStyle w:val="NoSpacing"/>
        <w:rPr>
          <w:b/>
          <w:sz w:val="26"/>
          <w:szCs w:val="26"/>
        </w:rPr>
      </w:pPr>
      <w:r>
        <w:rPr>
          <w:b/>
          <w:sz w:val="26"/>
          <w:szCs w:val="26"/>
        </w:rPr>
        <w:t xml:space="preserve">Thank you very </w:t>
      </w:r>
      <w:r w:rsidR="00C97279">
        <w:rPr>
          <w:b/>
          <w:sz w:val="26"/>
          <w:szCs w:val="26"/>
        </w:rPr>
        <w:t xml:space="preserve">much </w:t>
      </w:r>
      <w:r w:rsidR="00E172B2">
        <w:rPr>
          <w:b/>
          <w:sz w:val="26"/>
          <w:szCs w:val="26"/>
        </w:rPr>
        <w:t>for your time and for</w:t>
      </w:r>
      <w:r>
        <w:rPr>
          <w:b/>
          <w:sz w:val="26"/>
          <w:szCs w:val="26"/>
        </w:rPr>
        <w:t xml:space="preserve"> the opportunity to offer brief remarks and </w:t>
      </w:r>
      <w:r w:rsidR="00AF5396">
        <w:rPr>
          <w:b/>
          <w:sz w:val="26"/>
          <w:szCs w:val="26"/>
        </w:rPr>
        <w:t xml:space="preserve">to </w:t>
      </w:r>
      <w:r>
        <w:rPr>
          <w:b/>
          <w:sz w:val="26"/>
          <w:szCs w:val="26"/>
        </w:rPr>
        <w:t xml:space="preserve">provide written testimony on </w:t>
      </w:r>
      <w:r w:rsidR="006A31E8">
        <w:rPr>
          <w:b/>
          <w:sz w:val="26"/>
          <w:szCs w:val="26"/>
        </w:rPr>
        <w:t xml:space="preserve">funding and </w:t>
      </w:r>
      <w:r>
        <w:rPr>
          <w:b/>
          <w:sz w:val="26"/>
          <w:szCs w:val="26"/>
        </w:rPr>
        <w:t>policy issues important to our district.</w:t>
      </w:r>
    </w:p>
    <w:p w:rsidR="0056000B" w:rsidRDefault="0056000B" w:rsidP="00C97279">
      <w:pPr>
        <w:pStyle w:val="NoSpacing"/>
        <w:rPr>
          <w:b/>
          <w:sz w:val="26"/>
          <w:szCs w:val="26"/>
        </w:rPr>
      </w:pPr>
    </w:p>
    <w:p w:rsidR="009F556F" w:rsidRPr="00C97279" w:rsidRDefault="0056000B" w:rsidP="00C97279">
      <w:pPr>
        <w:pStyle w:val="NoSpacing"/>
        <w:rPr>
          <w:b/>
          <w:sz w:val="26"/>
          <w:szCs w:val="26"/>
        </w:rPr>
      </w:pPr>
      <w:r>
        <w:rPr>
          <w:b/>
          <w:sz w:val="26"/>
          <w:szCs w:val="26"/>
        </w:rPr>
        <w:t xml:space="preserve">-I would be happy to answer questions </w:t>
      </w:r>
      <w:r w:rsidR="00DC49A8">
        <w:rPr>
          <w:b/>
          <w:sz w:val="26"/>
          <w:szCs w:val="26"/>
        </w:rPr>
        <w:t xml:space="preserve">now </w:t>
      </w:r>
      <w:r>
        <w:rPr>
          <w:b/>
          <w:sz w:val="26"/>
          <w:szCs w:val="26"/>
        </w:rPr>
        <w:t xml:space="preserve">or to provide any additional information </w:t>
      </w:r>
      <w:r w:rsidR="00DC49A8">
        <w:rPr>
          <w:b/>
          <w:sz w:val="26"/>
          <w:szCs w:val="26"/>
        </w:rPr>
        <w:t xml:space="preserve">that </w:t>
      </w:r>
      <w:r w:rsidR="00CB6C0E">
        <w:rPr>
          <w:b/>
          <w:sz w:val="26"/>
          <w:szCs w:val="26"/>
        </w:rPr>
        <w:t>you may</w:t>
      </w:r>
      <w:r>
        <w:rPr>
          <w:b/>
          <w:sz w:val="26"/>
          <w:szCs w:val="26"/>
        </w:rPr>
        <w:t xml:space="preserve"> want at a later </w:t>
      </w:r>
      <w:r w:rsidR="00CB6C0E">
        <w:rPr>
          <w:b/>
          <w:sz w:val="26"/>
          <w:szCs w:val="26"/>
        </w:rPr>
        <w:t xml:space="preserve">time.  I </w:t>
      </w:r>
      <w:bookmarkStart w:id="0" w:name="_GoBack"/>
      <w:bookmarkEnd w:id="0"/>
      <w:r w:rsidR="00CB6C0E">
        <w:rPr>
          <w:b/>
          <w:sz w:val="26"/>
          <w:szCs w:val="26"/>
        </w:rPr>
        <w:t>further welcome you to visit</w:t>
      </w:r>
      <w:r>
        <w:rPr>
          <w:b/>
          <w:sz w:val="26"/>
          <w:szCs w:val="26"/>
        </w:rPr>
        <w:t xml:space="preserve"> W-G at any time to see the school in operation and to share what we have found to be very effective in raising student achievement.-</w:t>
      </w:r>
    </w:p>
    <w:sectPr w:rsidR="009F556F" w:rsidRPr="00C97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91"/>
    <w:rsid w:val="00025721"/>
    <w:rsid w:val="00035716"/>
    <w:rsid w:val="00044C9C"/>
    <w:rsid w:val="00061E04"/>
    <w:rsid w:val="000957E2"/>
    <w:rsid w:val="00097567"/>
    <w:rsid w:val="000C1138"/>
    <w:rsid w:val="000C6156"/>
    <w:rsid w:val="000E06BD"/>
    <w:rsid w:val="00100844"/>
    <w:rsid w:val="00106F81"/>
    <w:rsid w:val="00122C64"/>
    <w:rsid w:val="00140726"/>
    <w:rsid w:val="00185D06"/>
    <w:rsid w:val="00186224"/>
    <w:rsid w:val="0018684D"/>
    <w:rsid w:val="00191606"/>
    <w:rsid w:val="001970C3"/>
    <w:rsid w:val="001E6A9E"/>
    <w:rsid w:val="001F6A0F"/>
    <w:rsid w:val="00202608"/>
    <w:rsid w:val="00203C32"/>
    <w:rsid w:val="00214BDB"/>
    <w:rsid w:val="00243396"/>
    <w:rsid w:val="00261791"/>
    <w:rsid w:val="00282266"/>
    <w:rsid w:val="002A0B77"/>
    <w:rsid w:val="002E3B25"/>
    <w:rsid w:val="002E516A"/>
    <w:rsid w:val="00333C40"/>
    <w:rsid w:val="003461D8"/>
    <w:rsid w:val="00350BC1"/>
    <w:rsid w:val="00361310"/>
    <w:rsid w:val="003614E3"/>
    <w:rsid w:val="00362EE7"/>
    <w:rsid w:val="00394C2B"/>
    <w:rsid w:val="003A3A4A"/>
    <w:rsid w:val="003C576A"/>
    <w:rsid w:val="003E6B59"/>
    <w:rsid w:val="004004B8"/>
    <w:rsid w:val="004172BB"/>
    <w:rsid w:val="0042485A"/>
    <w:rsid w:val="00452382"/>
    <w:rsid w:val="0046400E"/>
    <w:rsid w:val="00492185"/>
    <w:rsid w:val="00494CA6"/>
    <w:rsid w:val="004B06D3"/>
    <w:rsid w:val="004E6B02"/>
    <w:rsid w:val="004F112C"/>
    <w:rsid w:val="004F19A7"/>
    <w:rsid w:val="005005E7"/>
    <w:rsid w:val="00522378"/>
    <w:rsid w:val="0052500C"/>
    <w:rsid w:val="0056000B"/>
    <w:rsid w:val="005750C8"/>
    <w:rsid w:val="00575350"/>
    <w:rsid w:val="00582B10"/>
    <w:rsid w:val="005B0816"/>
    <w:rsid w:val="005C04C6"/>
    <w:rsid w:val="005F41F7"/>
    <w:rsid w:val="00607EA1"/>
    <w:rsid w:val="0062408A"/>
    <w:rsid w:val="00645503"/>
    <w:rsid w:val="00651C05"/>
    <w:rsid w:val="00664A67"/>
    <w:rsid w:val="00667052"/>
    <w:rsid w:val="006A31E8"/>
    <w:rsid w:val="006B0BE0"/>
    <w:rsid w:val="006C5DF2"/>
    <w:rsid w:val="006C7F31"/>
    <w:rsid w:val="006F1DA9"/>
    <w:rsid w:val="00710EE0"/>
    <w:rsid w:val="00713945"/>
    <w:rsid w:val="00721117"/>
    <w:rsid w:val="00726B22"/>
    <w:rsid w:val="00730214"/>
    <w:rsid w:val="007356DD"/>
    <w:rsid w:val="00752C7F"/>
    <w:rsid w:val="00756F3E"/>
    <w:rsid w:val="00767F6E"/>
    <w:rsid w:val="007E7E4B"/>
    <w:rsid w:val="007F01A5"/>
    <w:rsid w:val="007F4367"/>
    <w:rsid w:val="00811BA8"/>
    <w:rsid w:val="0081511D"/>
    <w:rsid w:val="0081596F"/>
    <w:rsid w:val="00870CBE"/>
    <w:rsid w:val="00875013"/>
    <w:rsid w:val="00875C7E"/>
    <w:rsid w:val="008A033D"/>
    <w:rsid w:val="008A2E58"/>
    <w:rsid w:val="008C6FE2"/>
    <w:rsid w:val="008D0955"/>
    <w:rsid w:val="008F589A"/>
    <w:rsid w:val="00916562"/>
    <w:rsid w:val="00925B40"/>
    <w:rsid w:val="0097088F"/>
    <w:rsid w:val="00977B56"/>
    <w:rsid w:val="00977C60"/>
    <w:rsid w:val="0099386F"/>
    <w:rsid w:val="009C19BD"/>
    <w:rsid w:val="009C285D"/>
    <w:rsid w:val="009D359E"/>
    <w:rsid w:val="009E7289"/>
    <w:rsid w:val="009F2C34"/>
    <w:rsid w:val="009F556F"/>
    <w:rsid w:val="00A0183F"/>
    <w:rsid w:val="00A17A92"/>
    <w:rsid w:val="00A275F3"/>
    <w:rsid w:val="00A50706"/>
    <w:rsid w:val="00A61C04"/>
    <w:rsid w:val="00A702C4"/>
    <w:rsid w:val="00A754EB"/>
    <w:rsid w:val="00AA0FA4"/>
    <w:rsid w:val="00AC1FA9"/>
    <w:rsid w:val="00AC38C3"/>
    <w:rsid w:val="00AD1891"/>
    <w:rsid w:val="00AF5396"/>
    <w:rsid w:val="00B20694"/>
    <w:rsid w:val="00B32DEB"/>
    <w:rsid w:val="00B510F7"/>
    <w:rsid w:val="00B65F8D"/>
    <w:rsid w:val="00B66828"/>
    <w:rsid w:val="00B66840"/>
    <w:rsid w:val="00B715EF"/>
    <w:rsid w:val="00B72370"/>
    <w:rsid w:val="00B94076"/>
    <w:rsid w:val="00B9548B"/>
    <w:rsid w:val="00B97371"/>
    <w:rsid w:val="00BD1F61"/>
    <w:rsid w:val="00BF0CD4"/>
    <w:rsid w:val="00C04379"/>
    <w:rsid w:val="00C13E46"/>
    <w:rsid w:val="00C23538"/>
    <w:rsid w:val="00C3079D"/>
    <w:rsid w:val="00C312CA"/>
    <w:rsid w:val="00C34F10"/>
    <w:rsid w:val="00C35C3F"/>
    <w:rsid w:val="00C758A1"/>
    <w:rsid w:val="00C81268"/>
    <w:rsid w:val="00C824E9"/>
    <w:rsid w:val="00C85C29"/>
    <w:rsid w:val="00C97279"/>
    <w:rsid w:val="00CA2FED"/>
    <w:rsid w:val="00CB6C0E"/>
    <w:rsid w:val="00CC58A9"/>
    <w:rsid w:val="00CD1E86"/>
    <w:rsid w:val="00CE56EF"/>
    <w:rsid w:val="00D26B65"/>
    <w:rsid w:val="00D30747"/>
    <w:rsid w:val="00D42EE1"/>
    <w:rsid w:val="00D7666C"/>
    <w:rsid w:val="00D90A8E"/>
    <w:rsid w:val="00D945BE"/>
    <w:rsid w:val="00DB3F5D"/>
    <w:rsid w:val="00DC49A8"/>
    <w:rsid w:val="00DC64D0"/>
    <w:rsid w:val="00DE246F"/>
    <w:rsid w:val="00DF34F0"/>
    <w:rsid w:val="00E172B2"/>
    <w:rsid w:val="00E227AF"/>
    <w:rsid w:val="00E47B61"/>
    <w:rsid w:val="00E74F7B"/>
    <w:rsid w:val="00E753A7"/>
    <w:rsid w:val="00EB6224"/>
    <w:rsid w:val="00EC2E5A"/>
    <w:rsid w:val="00EC6942"/>
    <w:rsid w:val="00ED1B67"/>
    <w:rsid w:val="00ED5F6F"/>
    <w:rsid w:val="00F12A41"/>
    <w:rsid w:val="00F233FF"/>
    <w:rsid w:val="00F43973"/>
    <w:rsid w:val="00F4686B"/>
    <w:rsid w:val="00F6298E"/>
    <w:rsid w:val="00F66F26"/>
    <w:rsid w:val="00F74E4A"/>
    <w:rsid w:val="00F941CF"/>
    <w:rsid w:val="00FB64E1"/>
    <w:rsid w:val="00FC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WGLS</Company>
  <LinksUpToDate>false</LinksUpToDate>
  <CharactersWithSpaces>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Pfister</dc:creator>
  <cp:lastModifiedBy>Sparkyp33</cp:lastModifiedBy>
  <cp:revision>4</cp:revision>
  <dcterms:created xsi:type="dcterms:W3CDTF">2015-04-27T02:01:00Z</dcterms:created>
  <dcterms:modified xsi:type="dcterms:W3CDTF">2015-04-27T02:37:00Z</dcterms:modified>
</cp:coreProperties>
</file>