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E1" w:rsidRDefault="002A2EE1" w:rsidP="00A3735E">
      <w:pPr>
        <w:jc w:val="center"/>
      </w:pPr>
      <w:bookmarkStart w:id="0" w:name="_GoBack"/>
      <w:bookmarkEnd w:id="0"/>
    </w:p>
    <w:p w:rsidR="002A2EE1" w:rsidRDefault="002A2EE1" w:rsidP="00A3735E">
      <w:pPr>
        <w:jc w:val="center"/>
      </w:pPr>
    </w:p>
    <w:p w:rsidR="002A2EE1" w:rsidRDefault="002A2EE1" w:rsidP="00A3735E">
      <w:pPr>
        <w:jc w:val="center"/>
      </w:pPr>
    </w:p>
    <w:p w:rsidR="0028664F" w:rsidRDefault="00A3735E" w:rsidP="00A3735E">
      <w:pPr>
        <w:jc w:val="center"/>
      </w:pPr>
      <w:r>
        <w:t>TESTIMONY</w:t>
      </w:r>
    </w:p>
    <w:p w:rsidR="00A3735E" w:rsidRDefault="00A3735E" w:rsidP="00A3735E">
      <w:pPr>
        <w:jc w:val="center"/>
      </w:pPr>
    </w:p>
    <w:p w:rsidR="002301F9" w:rsidRDefault="002301F9" w:rsidP="00A3735E">
      <w:pPr>
        <w:jc w:val="center"/>
      </w:pPr>
    </w:p>
    <w:p w:rsidR="00A3735E" w:rsidRDefault="00A3735E" w:rsidP="00A3735E">
      <w:pPr>
        <w:jc w:val="center"/>
      </w:pPr>
      <w:r>
        <w:t>ADVOCATES FOR OHIO’S FUTURE</w:t>
      </w:r>
    </w:p>
    <w:p w:rsidR="00A3735E" w:rsidRDefault="00A3735E" w:rsidP="00A3735E">
      <w:pPr>
        <w:jc w:val="center"/>
      </w:pPr>
    </w:p>
    <w:p w:rsidR="00A3735E" w:rsidRDefault="00A3735E" w:rsidP="00A3735E">
      <w:pPr>
        <w:jc w:val="center"/>
      </w:pPr>
      <w:r>
        <w:t>HB 64</w:t>
      </w:r>
    </w:p>
    <w:p w:rsidR="00A3735E" w:rsidRDefault="00A3735E" w:rsidP="00A3735E">
      <w:pPr>
        <w:jc w:val="center"/>
      </w:pPr>
    </w:p>
    <w:p w:rsidR="00A3735E" w:rsidRDefault="00A3735E" w:rsidP="00A3735E">
      <w:pPr>
        <w:jc w:val="center"/>
      </w:pPr>
    </w:p>
    <w:p w:rsidR="00A3735E" w:rsidRDefault="003261F0" w:rsidP="002A2EE1">
      <w:pPr>
        <w:jc w:val="center"/>
      </w:pPr>
      <w:r>
        <w:t>SENATE FINANCE COMMITTEE</w:t>
      </w:r>
    </w:p>
    <w:p w:rsidR="00A3735E" w:rsidRDefault="00A3735E" w:rsidP="00A3735E">
      <w:pPr>
        <w:jc w:val="center"/>
      </w:pPr>
    </w:p>
    <w:p w:rsidR="002301F9" w:rsidRDefault="002301F9" w:rsidP="00A3735E">
      <w:pPr>
        <w:jc w:val="center"/>
      </w:pPr>
    </w:p>
    <w:p w:rsidR="00A3735E" w:rsidRDefault="00A3735E" w:rsidP="00A3735E">
      <w:pPr>
        <w:jc w:val="center"/>
      </w:pPr>
      <w:r>
        <w:t>COL OWENS</w:t>
      </w:r>
      <w:r w:rsidR="002A2EE1">
        <w:br/>
      </w:r>
      <w:r w:rsidR="002A2EE1">
        <w:br/>
        <w:t>CO-CHAIR</w:t>
      </w:r>
      <w:r w:rsidR="002A2EE1">
        <w:br/>
        <w:t>ADVOCATES FOR OHIO’S FUTURE</w:t>
      </w:r>
      <w:r w:rsidR="002A2EE1">
        <w:br/>
      </w:r>
      <w:r w:rsidR="00980F62">
        <w:br/>
        <w:t>SEN</w:t>
      </w:r>
      <w:r>
        <w:t>IOR ATTORNEY</w:t>
      </w:r>
      <w:r>
        <w:br/>
        <w:t>LEGAL AID SOCIETY OF SOUTHWEST OHIO</w:t>
      </w:r>
      <w:r>
        <w:br/>
        <w:t>215 EAST 9</w:t>
      </w:r>
      <w:r w:rsidRPr="00A3735E">
        <w:rPr>
          <w:vertAlign w:val="superscript"/>
        </w:rPr>
        <w:t>TH</w:t>
      </w:r>
      <w:r>
        <w:t xml:space="preserve"> STREET</w:t>
      </w:r>
      <w:r>
        <w:br/>
        <w:t>CINCINNATI, OHIO  45202</w:t>
      </w:r>
      <w:r>
        <w:br/>
      </w:r>
      <w:proofErr w:type="gramStart"/>
      <w:r>
        <w:t>PH  513</w:t>
      </w:r>
      <w:proofErr w:type="gramEnd"/>
      <w:r>
        <w:t>-362-2841</w:t>
      </w:r>
      <w:r>
        <w:br/>
        <w:t>C  513-300-3042</w:t>
      </w:r>
      <w:r>
        <w:br/>
        <w:t>cowens@lascinti.org</w:t>
      </w:r>
    </w:p>
    <w:p w:rsidR="00A3735E" w:rsidRDefault="00A3735E" w:rsidP="00A3735E">
      <w:pPr>
        <w:jc w:val="center"/>
      </w:pPr>
    </w:p>
    <w:p w:rsidR="00A3735E" w:rsidRDefault="00A3735E" w:rsidP="00A3735E"/>
    <w:p w:rsidR="002A2EE1" w:rsidRDefault="002A2EE1" w:rsidP="00A3735E"/>
    <w:p w:rsidR="00A3735E" w:rsidRDefault="00773526" w:rsidP="00A3735E">
      <w:r>
        <w:lastRenderedPageBreak/>
        <w:t>Good morning</w:t>
      </w:r>
      <w:r w:rsidR="00DA3792">
        <w:t>, Chairman</w:t>
      </w:r>
      <w:r w:rsidR="00B41E90">
        <w:t xml:space="preserve"> </w:t>
      </w:r>
      <w:proofErr w:type="spellStart"/>
      <w:r>
        <w:t>Oelslager</w:t>
      </w:r>
      <w:proofErr w:type="spellEnd"/>
      <w:r>
        <w:t>, Vice-Chair Coley, Ranking Member Skindell, and members of the C</w:t>
      </w:r>
      <w:r w:rsidR="00DA3792">
        <w:t>ommittee.  My name is Col Owens.  I am a Senior Attorney with the Legal Aid Society of Southwest Ohio</w:t>
      </w:r>
      <w:r>
        <w:t xml:space="preserve">, and serve as </w:t>
      </w:r>
      <w:r w:rsidR="00DA3792">
        <w:t>Co-Chair of Advocates for Ohio’s Future</w:t>
      </w:r>
      <w:r>
        <w:t>.</w:t>
      </w:r>
    </w:p>
    <w:p w:rsidR="00DA3792" w:rsidRDefault="00DA3792" w:rsidP="00A3735E">
      <w:r>
        <w:t xml:space="preserve">I want to talk with you </w:t>
      </w:r>
      <w:r w:rsidR="00773526">
        <w:t xml:space="preserve">about </w:t>
      </w:r>
      <w:r>
        <w:t xml:space="preserve">the </w:t>
      </w:r>
      <w:r w:rsidR="00D2013A">
        <w:t xml:space="preserve">status of </w:t>
      </w:r>
      <w:r>
        <w:t>our workforce preparation services for participants in Ohio Works First and Food Assistance programs.</w:t>
      </w:r>
    </w:p>
    <w:p w:rsidR="00773526" w:rsidRDefault="00773526" w:rsidP="00A3735E">
      <w:r>
        <w:t xml:space="preserve">AOF strongly believes in a work initiative.  We recognize that work – a job – is the only way out of poverty.  Work benefits everybody – </w:t>
      </w:r>
      <w:r w:rsidR="00AF2E63">
        <w:t xml:space="preserve">workers get </w:t>
      </w:r>
      <w:r>
        <w:t xml:space="preserve">paychecks, employers </w:t>
      </w:r>
      <w:r w:rsidR="00AF2E63">
        <w:t xml:space="preserve">get </w:t>
      </w:r>
      <w:r>
        <w:t xml:space="preserve">employees, families </w:t>
      </w:r>
      <w:r w:rsidR="00AF2E63">
        <w:t>get b</w:t>
      </w:r>
      <w:r>
        <w:t xml:space="preserve">readwinners, communities </w:t>
      </w:r>
      <w:r w:rsidR="00AF2E63">
        <w:t xml:space="preserve">get </w:t>
      </w:r>
      <w:r>
        <w:t xml:space="preserve">services, and governments </w:t>
      </w:r>
      <w:r w:rsidR="00AF2E63">
        <w:t xml:space="preserve">get </w:t>
      </w:r>
      <w:r>
        <w:t xml:space="preserve">tax revenues.    </w:t>
      </w:r>
    </w:p>
    <w:p w:rsidR="00980F62" w:rsidRDefault="00D2013A" w:rsidP="00D2013A">
      <w:r>
        <w:t xml:space="preserve">The need for </w:t>
      </w:r>
      <w:r w:rsidR="00AF2E63">
        <w:t xml:space="preserve">an </w:t>
      </w:r>
      <w:r>
        <w:t xml:space="preserve">improved work program is widely recognized.  In the last three years </w:t>
      </w:r>
      <w:r w:rsidR="004C1AA9">
        <w:t xml:space="preserve">the caseload for </w:t>
      </w:r>
      <w:r w:rsidR="00C55476">
        <w:t xml:space="preserve">Ohio Works First, Ohio’s TANF program for parents and minor children, </w:t>
      </w:r>
      <w:r>
        <w:t xml:space="preserve">has declined over 60%.  A primary reason has been the substantial reduction in JFS administrative funds during the recession – over $1 billion in combined state and federal funds.  </w:t>
      </w:r>
      <w:r w:rsidR="00AF2E63">
        <w:t>C</w:t>
      </w:r>
      <w:r>
        <w:t xml:space="preserve">ounty JFS staffs have been dramatically reduced.  For example, Hamilton County JFS went from over 1600 employees to 700-some in that period.   </w:t>
      </w:r>
      <w:r w:rsidR="00980F62">
        <w:t xml:space="preserve">All the </w:t>
      </w:r>
      <w:r w:rsidR="004C1AA9">
        <w:t xml:space="preserve">while, </w:t>
      </w:r>
      <w:r>
        <w:t xml:space="preserve">caseloads have increased substantially, because of the recession and the Medicaid expansion.  </w:t>
      </w:r>
    </w:p>
    <w:p w:rsidR="00D2013A" w:rsidRDefault="00D2013A" w:rsidP="00D2013A">
      <w:r>
        <w:t xml:space="preserve"> As a result, CDJFS’s have </w:t>
      </w:r>
      <w:r w:rsidR="00980F62">
        <w:t xml:space="preserve">almost </w:t>
      </w:r>
      <w:r>
        <w:t xml:space="preserve">abandoned in-depth assessments of participants, to identify </w:t>
      </w:r>
      <w:r w:rsidR="00980F62">
        <w:t xml:space="preserve">their </w:t>
      </w:r>
      <w:r>
        <w:t xml:space="preserve">barriers to entering work prep activities or employment.  Where barriers </w:t>
      </w:r>
      <w:r w:rsidR="00AF2E63">
        <w:t>are</w:t>
      </w:r>
      <w:r>
        <w:t xml:space="preserve"> identified, there </w:t>
      </w:r>
      <w:r w:rsidR="00AF2E63">
        <w:t xml:space="preserve">are </w:t>
      </w:r>
      <w:r>
        <w:t xml:space="preserve">insufficient resources to address them.  </w:t>
      </w:r>
      <w:r w:rsidR="00980F62">
        <w:t xml:space="preserve">And meanwhile, </w:t>
      </w:r>
      <w:r w:rsidR="00AF2E63">
        <w:t>poverty has not declined.</w:t>
      </w:r>
      <w:r>
        <w:t xml:space="preserve">  </w:t>
      </w:r>
    </w:p>
    <w:p w:rsidR="00AF2E63" w:rsidRDefault="006F3087" w:rsidP="00A3735E">
      <w:r>
        <w:t xml:space="preserve">The Administration </w:t>
      </w:r>
      <w:r w:rsidR="00D2013A">
        <w:t>r</w:t>
      </w:r>
      <w:r>
        <w:t xml:space="preserve">ecognized this </w:t>
      </w:r>
      <w:r w:rsidR="00D2013A">
        <w:t>problem</w:t>
      </w:r>
      <w:r>
        <w:t xml:space="preserve"> and propos</w:t>
      </w:r>
      <w:r w:rsidR="00D2013A">
        <w:t>ed</w:t>
      </w:r>
      <w:r>
        <w:t xml:space="preserve"> a </w:t>
      </w:r>
      <w:r w:rsidR="00D2013A">
        <w:t>“</w:t>
      </w:r>
      <w:r>
        <w:t>person-centered work program,</w:t>
      </w:r>
      <w:r w:rsidR="00D2013A">
        <w:t>”</w:t>
      </w:r>
      <w:r>
        <w:t xml:space="preserve"> to provide intensive case management </w:t>
      </w:r>
      <w:r w:rsidR="00D2013A">
        <w:t>se</w:t>
      </w:r>
      <w:r>
        <w:t>rvices to participants</w:t>
      </w:r>
      <w:r w:rsidR="00980F62">
        <w:t xml:space="preserve">.  </w:t>
      </w:r>
      <w:r>
        <w:t xml:space="preserve"> </w:t>
      </w:r>
      <w:r w:rsidR="00D2013A">
        <w:t xml:space="preserve">It </w:t>
      </w:r>
      <w:r w:rsidR="00AF2E63">
        <w:t>f</w:t>
      </w:r>
      <w:r>
        <w:t>ocus</w:t>
      </w:r>
      <w:r w:rsidR="00AF2E63">
        <w:t>ed</w:t>
      </w:r>
      <w:r>
        <w:t xml:space="preserve"> on </w:t>
      </w:r>
      <w:r w:rsidR="00DC2E49">
        <w:t xml:space="preserve">16-24 </w:t>
      </w:r>
      <w:r w:rsidR="00AF2E63">
        <w:t xml:space="preserve">year olds, </w:t>
      </w:r>
      <w:r w:rsidR="00DC2E49">
        <w:t xml:space="preserve">to </w:t>
      </w:r>
      <w:r w:rsidR="00980F62">
        <w:t>help them succeed be</w:t>
      </w:r>
      <w:r w:rsidR="00DC2E49">
        <w:t>fore the</w:t>
      </w:r>
      <w:r w:rsidR="0091550C">
        <w:t xml:space="preserve">y </w:t>
      </w:r>
      <w:r w:rsidR="00DC2E49">
        <w:t xml:space="preserve">lose hope.  </w:t>
      </w:r>
      <w:r w:rsidR="00AF2E63">
        <w:t xml:space="preserve"> It </w:t>
      </w:r>
      <w:proofErr w:type="gramStart"/>
      <w:r w:rsidR="00AF2E63">
        <w:t>p</w:t>
      </w:r>
      <w:r w:rsidR="00DC2E49">
        <w:t>roposed  funding</w:t>
      </w:r>
      <w:proofErr w:type="gramEnd"/>
      <w:r w:rsidR="00DC2E49">
        <w:t xml:space="preserve"> </w:t>
      </w:r>
      <w:r w:rsidR="00AF2E63">
        <w:t xml:space="preserve">of $310 million </w:t>
      </w:r>
      <w:r w:rsidR="00DC2E49">
        <w:t xml:space="preserve">to make this program possible, $240 million </w:t>
      </w:r>
      <w:r w:rsidR="00AF2E63">
        <w:t xml:space="preserve">from </w:t>
      </w:r>
      <w:r w:rsidR="00DC2E49">
        <w:t xml:space="preserve">TANF </w:t>
      </w:r>
      <w:r w:rsidR="0091550C">
        <w:t xml:space="preserve">and $70 million </w:t>
      </w:r>
      <w:r w:rsidR="00AF2E63">
        <w:t xml:space="preserve">from </w:t>
      </w:r>
      <w:r w:rsidR="0091550C">
        <w:t>WIOA</w:t>
      </w:r>
      <w:r w:rsidR="00AF2E63">
        <w:t>.</w:t>
      </w:r>
      <w:r w:rsidR="00980F62">
        <w:t xml:space="preserve">  We supported that initiative.</w:t>
      </w:r>
    </w:p>
    <w:p w:rsidR="0091550C" w:rsidRDefault="0091550C" w:rsidP="00A3735E">
      <w:r>
        <w:t xml:space="preserve">The House </w:t>
      </w:r>
      <w:r w:rsidR="00980F62">
        <w:t xml:space="preserve">took the case management initiative </w:t>
      </w:r>
      <w:r>
        <w:t xml:space="preserve">out of the budget, </w:t>
      </w:r>
      <w:r w:rsidR="00980F62">
        <w:t>so</w:t>
      </w:r>
      <w:r>
        <w:t xml:space="preserve"> that more in-depth attention could be paid to </w:t>
      </w:r>
      <w:r w:rsidR="00980F62">
        <w:t xml:space="preserve">it.  </w:t>
      </w:r>
      <w:r>
        <w:t xml:space="preserve">Reps. </w:t>
      </w:r>
      <w:proofErr w:type="spellStart"/>
      <w:r>
        <w:t>Amstutz</w:t>
      </w:r>
      <w:proofErr w:type="spellEnd"/>
      <w:r>
        <w:t xml:space="preserve"> and </w:t>
      </w:r>
      <w:proofErr w:type="spellStart"/>
      <w:r>
        <w:t>Derickson</w:t>
      </w:r>
      <w:proofErr w:type="spellEnd"/>
      <w:r>
        <w:t xml:space="preserve"> have authored HB 196</w:t>
      </w:r>
      <w:r w:rsidR="00980F62">
        <w:t>,</w:t>
      </w:r>
      <w:r w:rsidR="0007796D">
        <w:t xml:space="preserve"> </w:t>
      </w:r>
      <w:r>
        <w:t xml:space="preserve">which addresses these issues. </w:t>
      </w:r>
      <w:r w:rsidR="00980F62">
        <w:t xml:space="preserve"> </w:t>
      </w:r>
      <w:r>
        <w:t xml:space="preserve">It provides for </w:t>
      </w:r>
      <w:r w:rsidR="0032098F">
        <w:t xml:space="preserve">an </w:t>
      </w:r>
      <w:r>
        <w:t>intensive case management program</w:t>
      </w:r>
      <w:r w:rsidR="0032098F">
        <w:t>,</w:t>
      </w:r>
      <w:r>
        <w:t xml:space="preserve"> essentially as introduced by the Governor, and </w:t>
      </w:r>
      <w:r w:rsidR="0032098F">
        <w:t xml:space="preserve">a separate </w:t>
      </w:r>
      <w:r w:rsidR="0007796D">
        <w:t xml:space="preserve">voluntary </w:t>
      </w:r>
      <w:r w:rsidR="0032098F">
        <w:t xml:space="preserve">program built around the Ohio Healthier Buckeye Council.  </w:t>
      </w:r>
    </w:p>
    <w:p w:rsidR="0032098F" w:rsidRDefault="0032098F" w:rsidP="00A3735E">
      <w:r>
        <w:t xml:space="preserve">There are challenges for any new program.  Counties are still starved for resources.  </w:t>
      </w:r>
      <w:r w:rsidR="0007796D">
        <w:t xml:space="preserve"> T</w:t>
      </w:r>
      <w:r>
        <w:t xml:space="preserve">he three major </w:t>
      </w:r>
      <w:r w:rsidR="0007796D">
        <w:t>program</w:t>
      </w:r>
      <w:r>
        <w:t xml:space="preserve">s that </w:t>
      </w:r>
      <w:r w:rsidR="0007796D">
        <w:t xml:space="preserve">support working </w:t>
      </w:r>
      <w:r>
        <w:t>pe</w:t>
      </w:r>
      <w:r w:rsidR="0007796D">
        <w:t xml:space="preserve">ople, </w:t>
      </w:r>
      <w:r>
        <w:t>Medicaid, Food Assistance, and Child Care</w:t>
      </w:r>
      <w:r w:rsidR="0007796D">
        <w:t xml:space="preserve">, are administered </w:t>
      </w:r>
      <w:r w:rsidR="00980F62">
        <w:t xml:space="preserve">in </w:t>
      </w:r>
      <w:r w:rsidR="0007796D">
        <w:t xml:space="preserve">three separate IT systems. </w:t>
      </w:r>
      <w:r>
        <w:t xml:space="preserve"> The new Ohio Benefits System is off schedule, and it is unclear when it will be able to incorporate programs other than Medicaid.  IT issues </w:t>
      </w:r>
      <w:r w:rsidR="00A71D31">
        <w:t>and p</w:t>
      </w:r>
      <w:r>
        <w:t xml:space="preserve">ersonnel shortages increase the difficulty of implementing a </w:t>
      </w:r>
      <w:r w:rsidR="0007796D">
        <w:t xml:space="preserve">new </w:t>
      </w:r>
      <w:r>
        <w:t>program.</w:t>
      </w:r>
    </w:p>
    <w:p w:rsidR="00653822" w:rsidRDefault="0032098F" w:rsidP="00A3735E">
      <w:r>
        <w:t xml:space="preserve">However, there </w:t>
      </w:r>
      <w:r w:rsidR="00A71D31">
        <w:t xml:space="preserve">are </w:t>
      </w:r>
      <w:r w:rsidR="000C7AD9">
        <w:t>great c</w:t>
      </w:r>
      <w:r>
        <w:t>ost</w:t>
      </w:r>
      <w:r w:rsidR="00A71D31">
        <w:t>s</w:t>
      </w:r>
      <w:r>
        <w:t xml:space="preserve"> to not do</w:t>
      </w:r>
      <w:r w:rsidR="0007796D">
        <w:t>ing</w:t>
      </w:r>
      <w:r>
        <w:t xml:space="preserve"> so.  </w:t>
      </w:r>
      <w:r w:rsidR="0007796D">
        <w:t>T</w:t>
      </w:r>
      <w:r>
        <w:t xml:space="preserve">he OWF caseload is all but disappearing.  </w:t>
      </w:r>
      <w:r w:rsidR="000C7AD9">
        <w:t xml:space="preserve">Participants </w:t>
      </w:r>
      <w:r>
        <w:t xml:space="preserve">must </w:t>
      </w:r>
      <w:r w:rsidR="00A71D31">
        <w:t xml:space="preserve">generally </w:t>
      </w:r>
      <w:r>
        <w:t>comply with a work requirement to receive benefits</w:t>
      </w:r>
      <w:r w:rsidR="0007796D">
        <w:t xml:space="preserve">.  If </w:t>
      </w:r>
      <w:r>
        <w:t xml:space="preserve">they </w:t>
      </w:r>
      <w:r w:rsidR="000C7AD9">
        <w:t xml:space="preserve">cannot </w:t>
      </w:r>
      <w:r w:rsidR="0007796D">
        <w:t xml:space="preserve">comply </w:t>
      </w:r>
      <w:r>
        <w:t xml:space="preserve">on their own, </w:t>
      </w:r>
      <w:r w:rsidR="0007796D">
        <w:t xml:space="preserve">because of their barriers, and they do not get help from the agencies, they </w:t>
      </w:r>
      <w:r w:rsidR="000C7AD9">
        <w:t>will not</w:t>
      </w:r>
      <w:r w:rsidR="0007796D">
        <w:t xml:space="preserve"> succeed.  </w:t>
      </w:r>
      <w:r w:rsidR="00A71D31">
        <w:t xml:space="preserve">They then </w:t>
      </w:r>
      <w:r w:rsidR="00653822">
        <w:t>face</w:t>
      </w:r>
      <w:r>
        <w:t xml:space="preserve"> </w:t>
      </w:r>
      <w:r w:rsidR="00A71D31">
        <w:t xml:space="preserve">some </w:t>
      </w:r>
      <w:r>
        <w:t xml:space="preserve">bad options </w:t>
      </w:r>
      <w:r w:rsidR="000C7AD9">
        <w:t xml:space="preserve">to obtain what they need - </w:t>
      </w:r>
      <w:r>
        <w:t>bad for them, bad for their communities.  We must maintain this program</w:t>
      </w:r>
      <w:r w:rsidR="0007796D">
        <w:t xml:space="preserve"> and strengthen its capacity to help participants succeed.</w:t>
      </w:r>
      <w:r>
        <w:t xml:space="preserve"> </w:t>
      </w:r>
    </w:p>
    <w:p w:rsidR="00C55476" w:rsidRDefault="00C55476" w:rsidP="00A3735E"/>
    <w:p w:rsidR="00C55476" w:rsidRDefault="00C55476" w:rsidP="00A3735E">
      <w:r>
        <w:lastRenderedPageBreak/>
        <w:t>AOF supports other important services in the budget.  These include:</w:t>
      </w:r>
    </w:p>
    <w:p w:rsidR="004C1AA9" w:rsidRDefault="00C55476" w:rsidP="00C55476">
      <w:pPr>
        <w:pStyle w:val="ListParagraph"/>
        <w:numPr>
          <w:ilvl w:val="0"/>
          <w:numId w:val="1"/>
        </w:numPr>
      </w:pPr>
      <w:r w:rsidRPr="004C1AA9">
        <w:rPr>
          <w:b/>
        </w:rPr>
        <w:t>Improved permanency outcomes for abused and neglected children.</w:t>
      </w:r>
      <w:r w:rsidR="004C1AA9">
        <w:t xml:space="preserve">  Lifelong families and connections are essential for these children.  Current </w:t>
      </w:r>
      <w:r w:rsidR="00AA5097">
        <w:t xml:space="preserve">resources are insufficient.  An additional $20 million per year is needed.  </w:t>
      </w:r>
      <w:r w:rsidR="004C1AA9">
        <w:t xml:space="preserve">A study group must be created to address multi-system youth so parents </w:t>
      </w:r>
      <w:r w:rsidR="00AA5097">
        <w:t xml:space="preserve">do not </w:t>
      </w:r>
      <w:r w:rsidR="004C1AA9">
        <w:t xml:space="preserve">have to relinquish custody to gain services.  </w:t>
      </w:r>
      <w:r w:rsidR="00AA5097">
        <w:t>P</w:t>
      </w:r>
      <w:r w:rsidR="004C1AA9">
        <w:t>hysical and behavioral health needs of children and families, including trauma and addiction, must be addressed to help families stay together.</w:t>
      </w:r>
    </w:p>
    <w:p w:rsidR="004C1AA9" w:rsidRDefault="004C1AA9" w:rsidP="004C1AA9">
      <w:pPr>
        <w:pStyle w:val="ListParagraph"/>
        <w:ind w:left="915"/>
      </w:pPr>
    </w:p>
    <w:p w:rsidR="00AA5097" w:rsidRPr="00AA5097" w:rsidRDefault="004C1AA9" w:rsidP="00AA5097">
      <w:pPr>
        <w:pStyle w:val="ListParagraph"/>
        <w:numPr>
          <w:ilvl w:val="0"/>
          <w:numId w:val="1"/>
        </w:numPr>
        <w:rPr>
          <w:b/>
        </w:rPr>
      </w:pPr>
      <w:r w:rsidRPr="004C1AA9">
        <w:rPr>
          <w:b/>
        </w:rPr>
        <w:t>The Ohio Food Program and Agricultural Clearance Program must continue their successful public-private partnership.</w:t>
      </w:r>
      <w:r>
        <w:rPr>
          <w:b/>
        </w:rPr>
        <w:t xml:space="preserve">  </w:t>
      </w:r>
      <w:r>
        <w:t xml:space="preserve">State funding provided </w:t>
      </w:r>
      <w:proofErr w:type="spellStart"/>
      <w:r>
        <w:t>foodbanks</w:t>
      </w:r>
      <w:proofErr w:type="spellEnd"/>
      <w:r>
        <w:t xml:space="preserve"> is spent directly on food and related purchases.  Much is paid directly to Ohio farmers, providing outlet</w:t>
      </w:r>
      <w:r w:rsidR="00AA5097">
        <w:t>s</w:t>
      </w:r>
      <w:r>
        <w:t xml:space="preserve"> for their products that might otherwise go unused.  </w:t>
      </w:r>
      <w:r w:rsidR="000C7AD9">
        <w:t xml:space="preserve"> </w:t>
      </w:r>
      <w:r w:rsidR="00AA5097">
        <w:t xml:space="preserve">Ohio </w:t>
      </w:r>
      <w:proofErr w:type="spellStart"/>
      <w:r w:rsidR="00AA5097">
        <w:t>Foodbanks</w:t>
      </w:r>
      <w:proofErr w:type="spellEnd"/>
      <w:r w:rsidR="00AA5097">
        <w:t xml:space="preserve"> need an additional $2.75 million per year.</w:t>
      </w:r>
      <w:r w:rsidR="000C7AD9">
        <w:t xml:space="preserve">  We also recommend an additional $10 million GRF with which to draw down $10 million in federal Food Assistance Employment and Training funds, to support work activities for Food Assistance participants ineligible for OWF.</w:t>
      </w:r>
    </w:p>
    <w:p w:rsidR="00AA5097" w:rsidRPr="00AA5097" w:rsidRDefault="00AA5097" w:rsidP="00AA5097">
      <w:pPr>
        <w:pStyle w:val="ListParagraph"/>
        <w:rPr>
          <w:b/>
        </w:rPr>
      </w:pPr>
    </w:p>
    <w:p w:rsidR="00AA5097" w:rsidRPr="004C1AA9" w:rsidRDefault="00AA5097" w:rsidP="004C1A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Ohio House Trust Fund should be maintained at its present level. </w:t>
      </w:r>
    </w:p>
    <w:p w:rsidR="00AA5097" w:rsidRDefault="00AA5097" w:rsidP="00A3735E"/>
    <w:p w:rsidR="00AA5097" w:rsidRDefault="00653822" w:rsidP="00A3735E">
      <w:r>
        <w:t xml:space="preserve">Thank you for this opportunity to testify, for myself and </w:t>
      </w:r>
      <w:r w:rsidR="00AA5097">
        <w:t xml:space="preserve">for </w:t>
      </w:r>
      <w:r>
        <w:t xml:space="preserve">my AOF colleagues.  We appreciate your </w:t>
      </w:r>
      <w:r w:rsidR="00AA5097">
        <w:t xml:space="preserve">attention and </w:t>
      </w:r>
      <w:r>
        <w:t>consideration</w:t>
      </w:r>
      <w:r w:rsidR="00AA5097">
        <w:t>.</w:t>
      </w:r>
    </w:p>
    <w:p w:rsidR="00653822" w:rsidRDefault="00653822" w:rsidP="00A3735E">
      <w:r>
        <w:t>I will be happy to answer any questions.</w:t>
      </w:r>
    </w:p>
    <w:p w:rsidR="0091550C" w:rsidRDefault="00131B35" w:rsidP="00A3735E">
      <w:r>
        <w:t xml:space="preserve"> </w:t>
      </w:r>
    </w:p>
    <w:sectPr w:rsidR="0091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C0933"/>
    <w:multiLevelType w:val="hybridMultilevel"/>
    <w:tmpl w:val="F0D244C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5E"/>
    <w:rsid w:val="0000398C"/>
    <w:rsid w:val="00017E60"/>
    <w:rsid w:val="0002160F"/>
    <w:rsid w:val="00025207"/>
    <w:rsid w:val="0002562B"/>
    <w:rsid w:val="000409CE"/>
    <w:rsid w:val="00042B2A"/>
    <w:rsid w:val="00047004"/>
    <w:rsid w:val="00047596"/>
    <w:rsid w:val="0005658F"/>
    <w:rsid w:val="0006481E"/>
    <w:rsid w:val="0007796D"/>
    <w:rsid w:val="000870DE"/>
    <w:rsid w:val="000A295A"/>
    <w:rsid w:val="000A7F6A"/>
    <w:rsid w:val="000B3D3E"/>
    <w:rsid w:val="000B562D"/>
    <w:rsid w:val="000C68E7"/>
    <w:rsid w:val="000C7AD9"/>
    <w:rsid w:val="000D04D1"/>
    <w:rsid w:val="001153B3"/>
    <w:rsid w:val="00116367"/>
    <w:rsid w:val="00131B35"/>
    <w:rsid w:val="00131C24"/>
    <w:rsid w:val="0013732A"/>
    <w:rsid w:val="0015732A"/>
    <w:rsid w:val="00170F2E"/>
    <w:rsid w:val="00174FD8"/>
    <w:rsid w:val="00192F11"/>
    <w:rsid w:val="00195ED0"/>
    <w:rsid w:val="00196EAC"/>
    <w:rsid w:val="001A76A9"/>
    <w:rsid w:val="001B22C7"/>
    <w:rsid w:val="001C1335"/>
    <w:rsid w:val="001D0DBA"/>
    <w:rsid w:val="001E31FA"/>
    <w:rsid w:val="001F45C4"/>
    <w:rsid w:val="001F6730"/>
    <w:rsid w:val="00201946"/>
    <w:rsid w:val="00204862"/>
    <w:rsid w:val="002301F9"/>
    <w:rsid w:val="00232DA7"/>
    <w:rsid w:val="00235D8E"/>
    <w:rsid w:val="00237E24"/>
    <w:rsid w:val="00246E27"/>
    <w:rsid w:val="00255871"/>
    <w:rsid w:val="00255B46"/>
    <w:rsid w:val="0025635C"/>
    <w:rsid w:val="002658FE"/>
    <w:rsid w:val="00265C0F"/>
    <w:rsid w:val="00271663"/>
    <w:rsid w:val="0027383A"/>
    <w:rsid w:val="00282DCE"/>
    <w:rsid w:val="0028664F"/>
    <w:rsid w:val="00286E8F"/>
    <w:rsid w:val="00292B6D"/>
    <w:rsid w:val="002A2EE1"/>
    <w:rsid w:val="002B17EF"/>
    <w:rsid w:val="002C2D67"/>
    <w:rsid w:val="00305DD7"/>
    <w:rsid w:val="00305F92"/>
    <w:rsid w:val="003174C1"/>
    <w:rsid w:val="0032098F"/>
    <w:rsid w:val="00322CB5"/>
    <w:rsid w:val="003261F0"/>
    <w:rsid w:val="003310C3"/>
    <w:rsid w:val="003462D2"/>
    <w:rsid w:val="00347258"/>
    <w:rsid w:val="00377D7F"/>
    <w:rsid w:val="00387DF1"/>
    <w:rsid w:val="00397E8C"/>
    <w:rsid w:val="003C30BC"/>
    <w:rsid w:val="003D2277"/>
    <w:rsid w:val="003D3F0F"/>
    <w:rsid w:val="003D470B"/>
    <w:rsid w:val="003E1356"/>
    <w:rsid w:val="003E698A"/>
    <w:rsid w:val="003F0F57"/>
    <w:rsid w:val="003F6A37"/>
    <w:rsid w:val="00402C32"/>
    <w:rsid w:val="00403CDE"/>
    <w:rsid w:val="00421ABB"/>
    <w:rsid w:val="00426B1A"/>
    <w:rsid w:val="0043133E"/>
    <w:rsid w:val="00443CDE"/>
    <w:rsid w:val="004513E8"/>
    <w:rsid w:val="004519BD"/>
    <w:rsid w:val="004553B1"/>
    <w:rsid w:val="00455BFD"/>
    <w:rsid w:val="00456062"/>
    <w:rsid w:val="00456BFD"/>
    <w:rsid w:val="004610F3"/>
    <w:rsid w:val="0048519E"/>
    <w:rsid w:val="0048779D"/>
    <w:rsid w:val="004A4AF6"/>
    <w:rsid w:val="004C1AA9"/>
    <w:rsid w:val="004C76F6"/>
    <w:rsid w:val="004D0369"/>
    <w:rsid w:val="004E537B"/>
    <w:rsid w:val="005003C8"/>
    <w:rsid w:val="00504B7D"/>
    <w:rsid w:val="00525461"/>
    <w:rsid w:val="005600A7"/>
    <w:rsid w:val="005602A3"/>
    <w:rsid w:val="005606EC"/>
    <w:rsid w:val="00574A66"/>
    <w:rsid w:val="00584020"/>
    <w:rsid w:val="00591B10"/>
    <w:rsid w:val="005B59F3"/>
    <w:rsid w:val="005C288B"/>
    <w:rsid w:val="005C5559"/>
    <w:rsid w:val="005D1921"/>
    <w:rsid w:val="005D72E3"/>
    <w:rsid w:val="005F32DA"/>
    <w:rsid w:val="005F556F"/>
    <w:rsid w:val="005F590C"/>
    <w:rsid w:val="005F7DC1"/>
    <w:rsid w:val="0061267D"/>
    <w:rsid w:val="00613DC3"/>
    <w:rsid w:val="00621D97"/>
    <w:rsid w:val="00622A18"/>
    <w:rsid w:val="0062635D"/>
    <w:rsid w:val="00630998"/>
    <w:rsid w:val="00644AB8"/>
    <w:rsid w:val="00650C6B"/>
    <w:rsid w:val="00653822"/>
    <w:rsid w:val="006559EA"/>
    <w:rsid w:val="0066595B"/>
    <w:rsid w:val="00671716"/>
    <w:rsid w:val="006753E4"/>
    <w:rsid w:val="006803AB"/>
    <w:rsid w:val="006908E3"/>
    <w:rsid w:val="006B29B5"/>
    <w:rsid w:val="006C2005"/>
    <w:rsid w:val="006D135D"/>
    <w:rsid w:val="006F3087"/>
    <w:rsid w:val="006F3B62"/>
    <w:rsid w:val="007015AE"/>
    <w:rsid w:val="007044A2"/>
    <w:rsid w:val="00726396"/>
    <w:rsid w:val="00727D68"/>
    <w:rsid w:val="007547D3"/>
    <w:rsid w:val="0076609A"/>
    <w:rsid w:val="00773526"/>
    <w:rsid w:val="0078004A"/>
    <w:rsid w:val="00781E9A"/>
    <w:rsid w:val="007A27FA"/>
    <w:rsid w:val="007B53D6"/>
    <w:rsid w:val="007B6CAF"/>
    <w:rsid w:val="007C5132"/>
    <w:rsid w:val="007D0127"/>
    <w:rsid w:val="007E6C2F"/>
    <w:rsid w:val="008010A7"/>
    <w:rsid w:val="00804663"/>
    <w:rsid w:val="00806583"/>
    <w:rsid w:val="0082490A"/>
    <w:rsid w:val="0082763C"/>
    <w:rsid w:val="00831D1A"/>
    <w:rsid w:val="008328FE"/>
    <w:rsid w:val="0083650F"/>
    <w:rsid w:val="0084013B"/>
    <w:rsid w:val="00851945"/>
    <w:rsid w:val="00855425"/>
    <w:rsid w:val="00861F56"/>
    <w:rsid w:val="008650DD"/>
    <w:rsid w:val="008652E8"/>
    <w:rsid w:val="00865BD0"/>
    <w:rsid w:val="00873817"/>
    <w:rsid w:val="0088487E"/>
    <w:rsid w:val="00885153"/>
    <w:rsid w:val="008955AC"/>
    <w:rsid w:val="008A2DAC"/>
    <w:rsid w:val="008B0311"/>
    <w:rsid w:val="008B7639"/>
    <w:rsid w:val="0090290E"/>
    <w:rsid w:val="00905A78"/>
    <w:rsid w:val="0091550C"/>
    <w:rsid w:val="00917186"/>
    <w:rsid w:val="00921508"/>
    <w:rsid w:val="00921DE5"/>
    <w:rsid w:val="0092545E"/>
    <w:rsid w:val="0094092D"/>
    <w:rsid w:val="00954B62"/>
    <w:rsid w:val="009628B5"/>
    <w:rsid w:val="00965494"/>
    <w:rsid w:val="00971EF0"/>
    <w:rsid w:val="00980F62"/>
    <w:rsid w:val="00986982"/>
    <w:rsid w:val="00987E04"/>
    <w:rsid w:val="009A4905"/>
    <w:rsid w:val="009B028C"/>
    <w:rsid w:val="009B2B1B"/>
    <w:rsid w:val="009D26F1"/>
    <w:rsid w:val="009D2E4C"/>
    <w:rsid w:val="009D4B9F"/>
    <w:rsid w:val="009E2765"/>
    <w:rsid w:val="009F445F"/>
    <w:rsid w:val="00A03B4A"/>
    <w:rsid w:val="00A1309D"/>
    <w:rsid w:val="00A25764"/>
    <w:rsid w:val="00A25EBB"/>
    <w:rsid w:val="00A30D00"/>
    <w:rsid w:val="00A34433"/>
    <w:rsid w:val="00A34CC9"/>
    <w:rsid w:val="00A3735E"/>
    <w:rsid w:val="00A40BBD"/>
    <w:rsid w:val="00A51DC1"/>
    <w:rsid w:val="00A6021C"/>
    <w:rsid w:val="00A61BF7"/>
    <w:rsid w:val="00A630E5"/>
    <w:rsid w:val="00A71D31"/>
    <w:rsid w:val="00A731E0"/>
    <w:rsid w:val="00A92FE8"/>
    <w:rsid w:val="00AA4EAD"/>
    <w:rsid w:val="00AA5097"/>
    <w:rsid w:val="00AA6F2B"/>
    <w:rsid w:val="00AB463F"/>
    <w:rsid w:val="00AB469F"/>
    <w:rsid w:val="00AC33AF"/>
    <w:rsid w:val="00AD5151"/>
    <w:rsid w:val="00AF2E63"/>
    <w:rsid w:val="00AF5F09"/>
    <w:rsid w:val="00B00552"/>
    <w:rsid w:val="00B24FB5"/>
    <w:rsid w:val="00B31A73"/>
    <w:rsid w:val="00B41E90"/>
    <w:rsid w:val="00B66CED"/>
    <w:rsid w:val="00B70BFA"/>
    <w:rsid w:val="00B77400"/>
    <w:rsid w:val="00B828C6"/>
    <w:rsid w:val="00B879F2"/>
    <w:rsid w:val="00BA6AE4"/>
    <w:rsid w:val="00BB1F99"/>
    <w:rsid w:val="00BC20BC"/>
    <w:rsid w:val="00BC25C9"/>
    <w:rsid w:val="00BC2B2D"/>
    <w:rsid w:val="00BC57BF"/>
    <w:rsid w:val="00BC5FE5"/>
    <w:rsid w:val="00BE3EF4"/>
    <w:rsid w:val="00BF01E6"/>
    <w:rsid w:val="00BF205F"/>
    <w:rsid w:val="00BF68D0"/>
    <w:rsid w:val="00C11C25"/>
    <w:rsid w:val="00C22C3D"/>
    <w:rsid w:val="00C25E0D"/>
    <w:rsid w:val="00C31133"/>
    <w:rsid w:val="00C35F51"/>
    <w:rsid w:val="00C54A1A"/>
    <w:rsid w:val="00C55476"/>
    <w:rsid w:val="00C577A6"/>
    <w:rsid w:val="00C64C05"/>
    <w:rsid w:val="00C7074E"/>
    <w:rsid w:val="00C74FB2"/>
    <w:rsid w:val="00C82E45"/>
    <w:rsid w:val="00C83B28"/>
    <w:rsid w:val="00C903D5"/>
    <w:rsid w:val="00C91FE1"/>
    <w:rsid w:val="00CA5283"/>
    <w:rsid w:val="00CB4415"/>
    <w:rsid w:val="00CB6AB4"/>
    <w:rsid w:val="00CD4649"/>
    <w:rsid w:val="00CD5E3A"/>
    <w:rsid w:val="00CE5544"/>
    <w:rsid w:val="00CF0990"/>
    <w:rsid w:val="00CF739E"/>
    <w:rsid w:val="00D14763"/>
    <w:rsid w:val="00D2013A"/>
    <w:rsid w:val="00D241F7"/>
    <w:rsid w:val="00D351C9"/>
    <w:rsid w:val="00D61A95"/>
    <w:rsid w:val="00D70D7C"/>
    <w:rsid w:val="00D83229"/>
    <w:rsid w:val="00D84CC0"/>
    <w:rsid w:val="00D86C09"/>
    <w:rsid w:val="00D92D0C"/>
    <w:rsid w:val="00D93994"/>
    <w:rsid w:val="00D95680"/>
    <w:rsid w:val="00DA3792"/>
    <w:rsid w:val="00DB7D74"/>
    <w:rsid w:val="00DC2E49"/>
    <w:rsid w:val="00DD5A64"/>
    <w:rsid w:val="00DD718F"/>
    <w:rsid w:val="00E10E6B"/>
    <w:rsid w:val="00E148CB"/>
    <w:rsid w:val="00E21A21"/>
    <w:rsid w:val="00E36BDC"/>
    <w:rsid w:val="00E43A04"/>
    <w:rsid w:val="00E51FBF"/>
    <w:rsid w:val="00E55E5F"/>
    <w:rsid w:val="00E71C89"/>
    <w:rsid w:val="00E76B85"/>
    <w:rsid w:val="00E77B3C"/>
    <w:rsid w:val="00E82AD1"/>
    <w:rsid w:val="00E973B2"/>
    <w:rsid w:val="00EA1C9F"/>
    <w:rsid w:val="00EB5409"/>
    <w:rsid w:val="00ED0058"/>
    <w:rsid w:val="00ED4C78"/>
    <w:rsid w:val="00EE18E0"/>
    <w:rsid w:val="00F01A13"/>
    <w:rsid w:val="00F34D2F"/>
    <w:rsid w:val="00F35AD0"/>
    <w:rsid w:val="00F40189"/>
    <w:rsid w:val="00F52752"/>
    <w:rsid w:val="00F5305A"/>
    <w:rsid w:val="00F543F6"/>
    <w:rsid w:val="00F5657B"/>
    <w:rsid w:val="00F56681"/>
    <w:rsid w:val="00F63A1E"/>
    <w:rsid w:val="00F70C1C"/>
    <w:rsid w:val="00F773DE"/>
    <w:rsid w:val="00F81DC1"/>
    <w:rsid w:val="00F8496B"/>
    <w:rsid w:val="00FA70A0"/>
    <w:rsid w:val="00FB4522"/>
    <w:rsid w:val="00FC3E86"/>
    <w:rsid w:val="00FD0A60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 Owens</dc:creator>
  <cp:lastModifiedBy>Col Owens</cp:lastModifiedBy>
  <cp:revision>2</cp:revision>
  <cp:lastPrinted>2015-06-08T13:37:00Z</cp:lastPrinted>
  <dcterms:created xsi:type="dcterms:W3CDTF">2015-06-08T14:00:00Z</dcterms:created>
  <dcterms:modified xsi:type="dcterms:W3CDTF">2015-06-08T14:00:00Z</dcterms:modified>
</cp:coreProperties>
</file>