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70" w:rsidRPr="00925C70" w:rsidRDefault="00925C70" w:rsidP="00925C70">
      <w:pPr>
        <w:spacing w:after="0" w:line="240" w:lineRule="auto"/>
        <w:jc w:val="center"/>
        <w:rPr>
          <w:rFonts w:ascii="Georgia" w:hAnsi="Georgia" w:cs="Arial"/>
          <w:sz w:val="24"/>
          <w:szCs w:val="24"/>
        </w:rPr>
      </w:pPr>
    </w:p>
    <w:p w:rsidR="00925C70" w:rsidRPr="00925C70" w:rsidRDefault="00925C70" w:rsidP="00925C70">
      <w:pPr>
        <w:spacing w:after="0" w:line="240" w:lineRule="auto"/>
        <w:jc w:val="center"/>
        <w:rPr>
          <w:rFonts w:ascii="Georgia" w:hAnsi="Georgia" w:cs="Arial"/>
          <w:b/>
          <w:color w:val="FF0000"/>
          <w:sz w:val="56"/>
          <w:szCs w:val="56"/>
        </w:rPr>
      </w:pPr>
      <w:r w:rsidRPr="00925C70">
        <w:rPr>
          <w:rFonts w:ascii="Georgia" w:hAnsi="Georgia" w:cs="Arial"/>
          <w:b/>
          <w:color w:val="FF0000"/>
          <w:sz w:val="56"/>
          <w:szCs w:val="56"/>
        </w:rPr>
        <w:t>Lordstown</w:t>
      </w:r>
    </w:p>
    <w:p w:rsidR="00925C70" w:rsidRPr="00925C70" w:rsidRDefault="00925C70" w:rsidP="00925C70">
      <w:pPr>
        <w:spacing w:after="0" w:line="240" w:lineRule="auto"/>
        <w:jc w:val="center"/>
        <w:rPr>
          <w:rFonts w:ascii="Georgia" w:hAnsi="Georgia" w:cs="Arial"/>
          <w:b/>
          <w:color w:val="FF0000"/>
          <w:sz w:val="56"/>
          <w:szCs w:val="56"/>
        </w:rPr>
      </w:pPr>
      <w:r w:rsidRPr="00925C70">
        <w:rPr>
          <w:rFonts w:ascii="Georgia" w:hAnsi="Georgia" w:cs="Arial"/>
          <w:b/>
          <w:color w:val="FF0000"/>
          <w:sz w:val="56"/>
          <w:szCs w:val="56"/>
        </w:rPr>
        <w:t>Our Community</w:t>
      </w:r>
    </w:p>
    <w:p w:rsidR="00925C70" w:rsidRPr="00925C70" w:rsidRDefault="00925C70" w:rsidP="00925C70">
      <w:pPr>
        <w:spacing w:after="0" w:line="240" w:lineRule="auto"/>
        <w:jc w:val="center"/>
        <w:rPr>
          <w:rFonts w:ascii="Georgia" w:hAnsi="Georgia" w:cs="Arial"/>
          <w:b/>
          <w:color w:val="FF0000"/>
          <w:sz w:val="56"/>
          <w:szCs w:val="56"/>
        </w:rPr>
      </w:pPr>
      <w:r w:rsidRPr="00925C70">
        <w:rPr>
          <w:rFonts w:ascii="Georgia" w:hAnsi="Georgia" w:cs="Arial"/>
          <w:b/>
          <w:color w:val="FF0000"/>
          <w:sz w:val="56"/>
          <w:szCs w:val="56"/>
        </w:rPr>
        <w:t>Our Schools</w:t>
      </w:r>
    </w:p>
    <w:p w:rsidR="00925C70" w:rsidRDefault="00925C70" w:rsidP="00925C70">
      <w:pPr>
        <w:spacing w:after="0" w:line="240" w:lineRule="auto"/>
        <w:rPr>
          <w:rFonts w:ascii="Arial" w:hAnsi="Arial" w:cs="Arial"/>
          <w:sz w:val="24"/>
          <w:szCs w:val="24"/>
        </w:rPr>
      </w:pPr>
    </w:p>
    <w:p w:rsidR="00925C70" w:rsidRPr="00E920F5" w:rsidRDefault="00925C70" w:rsidP="00925C70">
      <w:pPr>
        <w:spacing w:after="0" w:line="240" w:lineRule="auto"/>
        <w:jc w:val="center"/>
        <w:rPr>
          <w:rFonts w:ascii="Arial" w:hAnsi="Arial" w:cs="Arial"/>
          <w:b/>
          <w:sz w:val="24"/>
          <w:szCs w:val="24"/>
        </w:rPr>
      </w:pPr>
      <w:r w:rsidRPr="00E920F5">
        <w:rPr>
          <w:rFonts w:ascii="Arial" w:hAnsi="Arial" w:cs="Arial"/>
          <w:b/>
          <w:sz w:val="24"/>
          <w:szCs w:val="24"/>
        </w:rPr>
        <w:t>Testimony on Educational Funding Provisions of</w:t>
      </w:r>
    </w:p>
    <w:p w:rsidR="00D87216" w:rsidRPr="00E920F5" w:rsidRDefault="00925C70" w:rsidP="00925C70">
      <w:pPr>
        <w:spacing w:after="0" w:line="240" w:lineRule="auto"/>
        <w:jc w:val="center"/>
        <w:rPr>
          <w:rFonts w:ascii="Arial" w:hAnsi="Arial" w:cs="Arial"/>
          <w:b/>
          <w:sz w:val="24"/>
          <w:szCs w:val="24"/>
        </w:rPr>
      </w:pPr>
      <w:r w:rsidRPr="00E920F5">
        <w:rPr>
          <w:rFonts w:ascii="Arial" w:hAnsi="Arial" w:cs="Arial"/>
          <w:b/>
          <w:sz w:val="24"/>
          <w:szCs w:val="24"/>
        </w:rPr>
        <w:t>Substitute House Bill 64, FY 16-17 Biennial Budget</w:t>
      </w:r>
    </w:p>
    <w:p w:rsidR="00925C70" w:rsidRPr="00E920F5" w:rsidRDefault="00925C70" w:rsidP="00925C70">
      <w:pPr>
        <w:spacing w:after="0" w:line="240" w:lineRule="auto"/>
        <w:jc w:val="center"/>
        <w:rPr>
          <w:rFonts w:ascii="Arial" w:hAnsi="Arial" w:cs="Arial"/>
          <w:b/>
          <w:sz w:val="24"/>
          <w:szCs w:val="24"/>
        </w:rPr>
      </w:pPr>
    </w:p>
    <w:p w:rsidR="00925C70" w:rsidRPr="00E920F5" w:rsidRDefault="00925C70" w:rsidP="004B2467">
      <w:pPr>
        <w:spacing w:after="0" w:line="240" w:lineRule="auto"/>
        <w:jc w:val="center"/>
        <w:rPr>
          <w:rFonts w:ascii="Arial" w:hAnsi="Arial" w:cs="Arial"/>
          <w:b/>
          <w:sz w:val="24"/>
          <w:szCs w:val="24"/>
        </w:rPr>
      </w:pPr>
      <w:r w:rsidRPr="00E920F5">
        <w:rPr>
          <w:rFonts w:ascii="Arial" w:hAnsi="Arial" w:cs="Arial"/>
          <w:b/>
          <w:sz w:val="24"/>
          <w:szCs w:val="24"/>
        </w:rPr>
        <w:t xml:space="preserve">Ohio Senate, Finance </w:t>
      </w:r>
      <w:r w:rsidR="004B2467">
        <w:rPr>
          <w:rFonts w:ascii="Arial" w:hAnsi="Arial" w:cs="Arial"/>
          <w:b/>
          <w:sz w:val="24"/>
          <w:szCs w:val="24"/>
        </w:rPr>
        <w:t>Committee</w:t>
      </w:r>
    </w:p>
    <w:p w:rsidR="00925C70" w:rsidRDefault="00925C70" w:rsidP="004B2467">
      <w:pPr>
        <w:spacing w:after="0" w:line="240" w:lineRule="auto"/>
        <w:jc w:val="center"/>
        <w:rPr>
          <w:rFonts w:ascii="Arial" w:hAnsi="Arial" w:cs="Arial"/>
          <w:b/>
          <w:sz w:val="24"/>
          <w:szCs w:val="24"/>
        </w:rPr>
      </w:pPr>
      <w:r w:rsidRPr="00E920F5">
        <w:rPr>
          <w:rFonts w:ascii="Arial" w:hAnsi="Arial" w:cs="Arial"/>
          <w:b/>
          <w:sz w:val="24"/>
          <w:szCs w:val="24"/>
        </w:rPr>
        <w:t xml:space="preserve">Senator </w:t>
      </w:r>
      <w:r w:rsidR="004B2467">
        <w:rPr>
          <w:rFonts w:ascii="Arial" w:hAnsi="Arial" w:cs="Arial"/>
          <w:b/>
          <w:sz w:val="24"/>
          <w:szCs w:val="24"/>
        </w:rPr>
        <w:t>Scott Oelslager</w:t>
      </w:r>
      <w:r w:rsidRPr="00E920F5">
        <w:rPr>
          <w:rFonts w:ascii="Arial" w:hAnsi="Arial" w:cs="Arial"/>
          <w:b/>
          <w:sz w:val="24"/>
          <w:szCs w:val="24"/>
        </w:rPr>
        <w:t>, Chair</w:t>
      </w:r>
    </w:p>
    <w:p w:rsidR="00925C70" w:rsidRPr="00E920F5" w:rsidRDefault="00D47788" w:rsidP="00D47788">
      <w:pPr>
        <w:spacing w:after="0" w:line="240" w:lineRule="auto"/>
        <w:jc w:val="center"/>
        <w:rPr>
          <w:rFonts w:ascii="Arial" w:hAnsi="Arial" w:cs="Arial"/>
          <w:b/>
          <w:sz w:val="24"/>
          <w:szCs w:val="24"/>
        </w:rPr>
      </w:pPr>
      <w:r>
        <w:rPr>
          <w:rFonts w:ascii="Arial" w:hAnsi="Arial" w:cs="Arial"/>
          <w:b/>
          <w:sz w:val="24"/>
          <w:szCs w:val="24"/>
        </w:rPr>
        <w:t>June 10, 2015</w:t>
      </w:r>
    </w:p>
    <w:p w:rsidR="00925C70" w:rsidRPr="00E920F5" w:rsidRDefault="00925C70" w:rsidP="00925C70">
      <w:pPr>
        <w:spacing w:after="0" w:line="240" w:lineRule="auto"/>
        <w:jc w:val="center"/>
        <w:rPr>
          <w:rFonts w:ascii="Arial" w:hAnsi="Arial" w:cs="Arial"/>
          <w:b/>
          <w:sz w:val="24"/>
          <w:szCs w:val="24"/>
        </w:rPr>
      </w:pPr>
    </w:p>
    <w:p w:rsidR="00925C70" w:rsidRPr="00E920F5" w:rsidRDefault="00925C70" w:rsidP="00925C70">
      <w:pPr>
        <w:spacing w:after="0" w:line="240" w:lineRule="auto"/>
        <w:jc w:val="center"/>
        <w:rPr>
          <w:rFonts w:ascii="Arial" w:hAnsi="Arial" w:cs="Arial"/>
          <w:b/>
          <w:sz w:val="24"/>
          <w:szCs w:val="24"/>
        </w:rPr>
      </w:pPr>
      <w:r w:rsidRPr="00E920F5">
        <w:rPr>
          <w:rFonts w:ascii="Arial" w:hAnsi="Arial" w:cs="Arial"/>
          <w:b/>
          <w:sz w:val="24"/>
          <w:szCs w:val="24"/>
        </w:rPr>
        <w:t>Terry Armstrong, Superintendent</w:t>
      </w:r>
    </w:p>
    <w:p w:rsidR="00925C70" w:rsidRPr="00E920F5" w:rsidRDefault="00925C70" w:rsidP="00925C70">
      <w:pPr>
        <w:spacing w:after="0" w:line="240" w:lineRule="auto"/>
        <w:jc w:val="center"/>
        <w:rPr>
          <w:rFonts w:ascii="Arial" w:hAnsi="Arial" w:cs="Arial"/>
          <w:b/>
          <w:sz w:val="24"/>
          <w:szCs w:val="24"/>
        </w:rPr>
      </w:pPr>
      <w:r w:rsidRPr="00E920F5">
        <w:rPr>
          <w:rFonts w:ascii="Arial" w:hAnsi="Arial" w:cs="Arial"/>
          <w:b/>
          <w:sz w:val="24"/>
          <w:szCs w:val="24"/>
        </w:rPr>
        <w:t>Lordstown Local School District</w:t>
      </w:r>
    </w:p>
    <w:p w:rsidR="00925C70" w:rsidRDefault="00925C70" w:rsidP="00925C70">
      <w:pPr>
        <w:spacing w:after="0" w:line="240" w:lineRule="auto"/>
        <w:jc w:val="center"/>
        <w:rPr>
          <w:rFonts w:ascii="Arial" w:hAnsi="Arial" w:cs="Arial"/>
          <w:sz w:val="24"/>
          <w:szCs w:val="24"/>
        </w:rPr>
      </w:pPr>
    </w:p>
    <w:p w:rsidR="00925C70" w:rsidRDefault="00925C70" w:rsidP="007C37C5">
      <w:pPr>
        <w:spacing w:after="0" w:line="240" w:lineRule="auto"/>
        <w:rPr>
          <w:rFonts w:ascii="Arial" w:hAnsi="Arial" w:cs="Arial"/>
          <w:sz w:val="24"/>
          <w:szCs w:val="24"/>
        </w:rPr>
      </w:pPr>
      <w:r>
        <w:rPr>
          <w:rFonts w:ascii="Arial" w:hAnsi="Arial" w:cs="Arial"/>
          <w:sz w:val="24"/>
          <w:szCs w:val="24"/>
        </w:rPr>
        <w:t xml:space="preserve">Good afternoon. Chairman </w:t>
      </w:r>
      <w:r w:rsidR="004B2467">
        <w:rPr>
          <w:rFonts w:ascii="Arial" w:hAnsi="Arial" w:cs="Arial"/>
          <w:sz w:val="24"/>
          <w:szCs w:val="24"/>
        </w:rPr>
        <w:t>Oelslager</w:t>
      </w:r>
      <w:r>
        <w:rPr>
          <w:rFonts w:ascii="Arial" w:hAnsi="Arial" w:cs="Arial"/>
          <w:sz w:val="24"/>
          <w:szCs w:val="24"/>
        </w:rPr>
        <w:t>, Vice Chair</w:t>
      </w:r>
      <w:r w:rsidR="001707EA">
        <w:rPr>
          <w:rFonts w:ascii="Arial" w:hAnsi="Arial" w:cs="Arial"/>
          <w:sz w:val="24"/>
          <w:szCs w:val="24"/>
        </w:rPr>
        <w:t>man</w:t>
      </w:r>
      <w:r>
        <w:rPr>
          <w:rFonts w:ascii="Arial" w:hAnsi="Arial" w:cs="Arial"/>
          <w:sz w:val="24"/>
          <w:szCs w:val="24"/>
        </w:rPr>
        <w:t xml:space="preserve"> </w:t>
      </w:r>
      <w:r w:rsidR="004B2467">
        <w:rPr>
          <w:rFonts w:ascii="Arial" w:hAnsi="Arial" w:cs="Arial"/>
          <w:sz w:val="24"/>
          <w:szCs w:val="24"/>
        </w:rPr>
        <w:t>Coley</w:t>
      </w:r>
      <w:r>
        <w:rPr>
          <w:rFonts w:ascii="Arial" w:hAnsi="Arial" w:cs="Arial"/>
          <w:sz w:val="24"/>
          <w:szCs w:val="24"/>
        </w:rPr>
        <w:t xml:space="preserve"> and members of the Senate Finance </w:t>
      </w:r>
      <w:r w:rsidR="007C37C5">
        <w:rPr>
          <w:rFonts w:ascii="Arial" w:hAnsi="Arial" w:cs="Arial"/>
          <w:sz w:val="24"/>
          <w:szCs w:val="24"/>
        </w:rPr>
        <w:t>Committee</w:t>
      </w:r>
      <w:r>
        <w:rPr>
          <w:rFonts w:ascii="Arial" w:hAnsi="Arial" w:cs="Arial"/>
          <w:sz w:val="24"/>
          <w:szCs w:val="24"/>
        </w:rPr>
        <w:t xml:space="preserve">. My name is Terry Armstrong and I am Superintendent of the Lordstown Local School District in Trumbull County, Northeast Ohio. </w:t>
      </w:r>
    </w:p>
    <w:p w:rsidR="00925C70" w:rsidRDefault="00925C70" w:rsidP="00925C70">
      <w:pPr>
        <w:spacing w:after="0" w:line="240" w:lineRule="auto"/>
        <w:rPr>
          <w:rFonts w:ascii="Arial" w:hAnsi="Arial" w:cs="Arial"/>
          <w:sz w:val="24"/>
          <w:szCs w:val="24"/>
        </w:rPr>
      </w:pPr>
    </w:p>
    <w:p w:rsidR="00925C70" w:rsidRDefault="00925C70" w:rsidP="00925C70">
      <w:pPr>
        <w:spacing w:after="0" w:line="240" w:lineRule="auto"/>
        <w:rPr>
          <w:rFonts w:ascii="Arial" w:hAnsi="Arial" w:cs="Arial"/>
          <w:sz w:val="24"/>
          <w:szCs w:val="24"/>
        </w:rPr>
      </w:pPr>
      <w:r>
        <w:rPr>
          <w:rFonts w:ascii="Arial" w:hAnsi="Arial" w:cs="Arial"/>
          <w:sz w:val="24"/>
          <w:szCs w:val="24"/>
        </w:rPr>
        <w:t xml:space="preserve">Thank you for the opportunity to submit testimony here today. I would like to express </w:t>
      </w:r>
      <w:r w:rsidR="00286F3C">
        <w:rPr>
          <w:rFonts w:ascii="Arial" w:hAnsi="Arial" w:cs="Arial"/>
          <w:sz w:val="24"/>
          <w:szCs w:val="24"/>
        </w:rPr>
        <w:t xml:space="preserve">my grave concern about ending tangible personal property tax reimbursements to school districts. Prior to becoming an educator I worked in the private sector like many of you did before you became legislators. I consider myself pro-business and appreciate the fact that the intent of eliminating the tangible personal property tax was to better the business environment in Ohio. </w:t>
      </w:r>
      <w:r w:rsidR="00323B21">
        <w:rPr>
          <w:rFonts w:ascii="Arial" w:hAnsi="Arial" w:cs="Arial"/>
          <w:sz w:val="24"/>
          <w:szCs w:val="24"/>
        </w:rPr>
        <w:t xml:space="preserve">Many feel this has been successful. In fact you can drive through Lordstown Village and see commercial and industrial development taking place. </w:t>
      </w:r>
    </w:p>
    <w:p w:rsidR="00286F3C" w:rsidRDefault="00286F3C" w:rsidP="00925C70">
      <w:pPr>
        <w:spacing w:after="0" w:line="240" w:lineRule="auto"/>
        <w:rPr>
          <w:rFonts w:ascii="Arial" w:hAnsi="Arial" w:cs="Arial"/>
          <w:sz w:val="24"/>
          <w:szCs w:val="24"/>
        </w:rPr>
      </w:pPr>
    </w:p>
    <w:p w:rsidR="00925C70" w:rsidRDefault="00286F3C" w:rsidP="00925C70">
      <w:pPr>
        <w:spacing w:after="0" w:line="240" w:lineRule="auto"/>
        <w:rPr>
          <w:rFonts w:ascii="Arial" w:hAnsi="Arial" w:cs="Arial"/>
          <w:sz w:val="24"/>
          <w:szCs w:val="24"/>
        </w:rPr>
      </w:pPr>
      <w:r>
        <w:rPr>
          <w:rFonts w:ascii="Arial" w:hAnsi="Arial" w:cs="Arial"/>
          <w:sz w:val="24"/>
          <w:szCs w:val="24"/>
        </w:rPr>
        <w:t>What has not been successful was the goal that school districts would not be harmed by this change in tax policy.</w:t>
      </w:r>
      <w:r w:rsidR="00323B21">
        <w:rPr>
          <w:rFonts w:ascii="Arial" w:hAnsi="Arial" w:cs="Arial"/>
          <w:sz w:val="24"/>
          <w:szCs w:val="24"/>
        </w:rPr>
        <w:t xml:space="preserve"> The goal by the State of Ohio was to not punish school districts while helping business but to make certain they are not hurt by </w:t>
      </w:r>
      <w:r w:rsidR="001D5AC1">
        <w:rPr>
          <w:rFonts w:ascii="Arial" w:hAnsi="Arial" w:cs="Arial"/>
          <w:sz w:val="24"/>
          <w:szCs w:val="24"/>
        </w:rPr>
        <w:t>the change. Originally TPP</w:t>
      </w:r>
      <w:r w:rsidR="00323B21">
        <w:rPr>
          <w:rFonts w:ascii="Arial" w:hAnsi="Arial" w:cs="Arial"/>
          <w:sz w:val="24"/>
          <w:szCs w:val="24"/>
        </w:rPr>
        <w:t xml:space="preserve"> Tax reimbursement payments to districts across Ohio totaled over $1.129 billion dollars but were cut during economic downturns to $510 million dollars, a reduction of over 55%. </w:t>
      </w:r>
    </w:p>
    <w:p w:rsidR="00FF0DD3" w:rsidRDefault="00FF0DD3" w:rsidP="00925C70">
      <w:pPr>
        <w:spacing w:after="0" w:line="240" w:lineRule="auto"/>
        <w:rPr>
          <w:rFonts w:ascii="Arial" w:hAnsi="Arial" w:cs="Arial"/>
          <w:sz w:val="24"/>
          <w:szCs w:val="24"/>
        </w:rPr>
      </w:pPr>
    </w:p>
    <w:p w:rsidR="00FF0DD3" w:rsidRPr="00FF0DD3" w:rsidRDefault="00FF0DD3" w:rsidP="00FF0DD3">
      <w:pPr>
        <w:spacing w:after="0" w:line="240" w:lineRule="auto"/>
        <w:rPr>
          <w:sz w:val="28"/>
          <w:szCs w:val="28"/>
        </w:rPr>
      </w:pPr>
      <w:r w:rsidRPr="00FF0DD3">
        <w:rPr>
          <w:rFonts w:ascii="Arial" w:hAnsi="Arial" w:cs="Arial"/>
          <w:sz w:val="24"/>
          <w:szCs w:val="24"/>
        </w:rPr>
        <w:t>Our district remains committed to find</w:t>
      </w:r>
      <w:r w:rsidR="006B4524">
        <w:rPr>
          <w:rFonts w:ascii="Arial" w:hAnsi="Arial" w:cs="Arial"/>
          <w:sz w:val="24"/>
          <w:szCs w:val="24"/>
        </w:rPr>
        <w:t>ing</w:t>
      </w:r>
      <w:r w:rsidRPr="00FF0DD3">
        <w:rPr>
          <w:rFonts w:ascii="Arial" w:hAnsi="Arial" w:cs="Arial"/>
          <w:sz w:val="24"/>
          <w:szCs w:val="24"/>
        </w:rPr>
        <w:t xml:space="preserve"> solutions to this important issue.  We along with many other highly reliant districts continue our willingness to work with the Legislature.  However, as written, the bill phases out the TPP fund</w:t>
      </w:r>
      <w:r w:rsidR="008E3659">
        <w:rPr>
          <w:rFonts w:ascii="Arial" w:hAnsi="Arial" w:cs="Arial"/>
          <w:sz w:val="24"/>
          <w:szCs w:val="24"/>
        </w:rPr>
        <w:t>.</w:t>
      </w:r>
      <w:r w:rsidRPr="00FF0DD3">
        <w:rPr>
          <w:rFonts w:ascii="Arial" w:hAnsi="Arial" w:cs="Arial"/>
          <w:sz w:val="24"/>
          <w:szCs w:val="24"/>
        </w:rPr>
        <w:t xml:space="preserve"> Beginning in FY 2018 (July 2017) the residents of both our legislative and school districts will ask why these funds were eliminated.  Since the inception of the CAT, we are beholden to the Ohio Revised Code and we respectfully ask that you give us the tools to offset</w:t>
      </w:r>
      <w:r w:rsidR="006B4524">
        <w:rPr>
          <w:rFonts w:ascii="Arial" w:hAnsi="Arial" w:cs="Arial"/>
          <w:sz w:val="24"/>
          <w:szCs w:val="24"/>
        </w:rPr>
        <w:t xml:space="preserve"> these potentially large </w:t>
      </w:r>
      <w:r w:rsidRPr="00FF0DD3">
        <w:rPr>
          <w:rFonts w:ascii="Arial" w:hAnsi="Arial" w:cs="Arial"/>
          <w:sz w:val="24"/>
          <w:szCs w:val="24"/>
        </w:rPr>
        <w:t>and devastating losses.</w:t>
      </w:r>
    </w:p>
    <w:p w:rsidR="00FF0DD3" w:rsidRDefault="00FF0DD3" w:rsidP="00925C70">
      <w:pPr>
        <w:spacing w:after="0" w:line="240" w:lineRule="auto"/>
        <w:rPr>
          <w:rFonts w:ascii="Arial" w:hAnsi="Arial" w:cs="Arial"/>
          <w:sz w:val="24"/>
          <w:szCs w:val="24"/>
        </w:rPr>
      </w:pPr>
    </w:p>
    <w:p w:rsidR="00323B21" w:rsidRDefault="00323B21" w:rsidP="00925C70">
      <w:pPr>
        <w:spacing w:after="0" w:line="240" w:lineRule="auto"/>
        <w:rPr>
          <w:rFonts w:ascii="Arial" w:hAnsi="Arial" w:cs="Arial"/>
          <w:sz w:val="24"/>
          <w:szCs w:val="24"/>
        </w:rPr>
      </w:pPr>
    </w:p>
    <w:p w:rsidR="00323B21" w:rsidRDefault="00B3798E" w:rsidP="00925C70">
      <w:pPr>
        <w:spacing w:after="0" w:line="240" w:lineRule="auto"/>
        <w:rPr>
          <w:rFonts w:ascii="Arial" w:hAnsi="Arial" w:cs="Arial"/>
          <w:sz w:val="24"/>
          <w:szCs w:val="24"/>
        </w:rPr>
      </w:pPr>
      <w:r>
        <w:rPr>
          <w:rFonts w:ascii="Arial" w:hAnsi="Arial" w:cs="Arial"/>
          <w:sz w:val="24"/>
          <w:szCs w:val="24"/>
        </w:rPr>
        <w:t xml:space="preserve">The remaining TPP </w:t>
      </w:r>
      <w:r w:rsidR="00E920F5">
        <w:rPr>
          <w:rFonts w:ascii="Arial" w:hAnsi="Arial" w:cs="Arial"/>
          <w:sz w:val="24"/>
          <w:szCs w:val="24"/>
        </w:rPr>
        <w:t>reimbursement</w:t>
      </w:r>
      <w:r>
        <w:rPr>
          <w:rFonts w:ascii="Arial" w:hAnsi="Arial" w:cs="Arial"/>
          <w:sz w:val="24"/>
          <w:szCs w:val="24"/>
        </w:rPr>
        <w:t>s</w:t>
      </w:r>
      <w:r w:rsidR="00E920F5">
        <w:rPr>
          <w:rFonts w:ascii="Arial" w:hAnsi="Arial" w:cs="Arial"/>
          <w:sz w:val="24"/>
          <w:szCs w:val="24"/>
        </w:rPr>
        <w:t xml:space="preserve"> to Lordstown Schools </w:t>
      </w:r>
      <w:r w:rsidR="00323B21">
        <w:rPr>
          <w:rFonts w:ascii="Arial" w:hAnsi="Arial" w:cs="Arial"/>
          <w:sz w:val="24"/>
          <w:szCs w:val="24"/>
        </w:rPr>
        <w:t xml:space="preserve">is $1.6 million dollars which represents 23% of our </w:t>
      </w:r>
      <w:r w:rsidR="006B4524">
        <w:rPr>
          <w:rFonts w:ascii="Arial" w:hAnsi="Arial" w:cs="Arial"/>
          <w:sz w:val="24"/>
          <w:szCs w:val="24"/>
        </w:rPr>
        <w:t>operating budget. Just last month</w:t>
      </w:r>
      <w:r w:rsidR="00323B21">
        <w:rPr>
          <w:rFonts w:ascii="Arial" w:hAnsi="Arial" w:cs="Arial"/>
          <w:sz w:val="24"/>
          <w:szCs w:val="24"/>
        </w:rPr>
        <w:t xml:space="preserve"> the voters in our district did their part by </w:t>
      </w:r>
      <w:r w:rsidR="009341E7">
        <w:rPr>
          <w:rFonts w:ascii="Arial" w:hAnsi="Arial" w:cs="Arial"/>
          <w:sz w:val="24"/>
          <w:szCs w:val="24"/>
        </w:rPr>
        <w:t xml:space="preserve">passing two renewal levies that </w:t>
      </w:r>
      <w:r w:rsidR="00364168">
        <w:rPr>
          <w:rFonts w:ascii="Arial" w:hAnsi="Arial" w:cs="Arial"/>
          <w:sz w:val="24"/>
          <w:szCs w:val="24"/>
        </w:rPr>
        <w:t>also generate</w:t>
      </w:r>
      <w:r w:rsidR="000A35D9">
        <w:rPr>
          <w:rFonts w:ascii="Arial" w:hAnsi="Arial" w:cs="Arial"/>
          <w:sz w:val="24"/>
          <w:szCs w:val="24"/>
        </w:rPr>
        <w:t xml:space="preserve"> $1.6 million dollars. Between these renewals and the current level of Tangible Personal Property tax reimbursements these sources of revenue represent nearly half our budget. The taxpayers of Lordstown have done their part by passing the renewal levies, we need the State of Ohio to do their part </w:t>
      </w:r>
      <w:r w:rsidR="00364168">
        <w:rPr>
          <w:rFonts w:ascii="Arial" w:hAnsi="Arial" w:cs="Arial"/>
          <w:sz w:val="24"/>
          <w:szCs w:val="24"/>
        </w:rPr>
        <w:t xml:space="preserve">and </w:t>
      </w:r>
      <w:r w:rsidR="000A35D9">
        <w:rPr>
          <w:rFonts w:ascii="Arial" w:hAnsi="Arial" w:cs="Arial"/>
          <w:sz w:val="24"/>
          <w:szCs w:val="24"/>
        </w:rPr>
        <w:t>make the revenue from these reimbursements permanent.</w:t>
      </w:r>
    </w:p>
    <w:p w:rsidR="006D7863" w:rsidRDefault="006D7863" w:rsidP="00925C70">
      <w:pPr>
        <w:spacing w:after="0" w:line="240" w:lineRule="auto"/>
        <w:rPr>
          <w:rFonts w:ascii="Arial" w:hAnsi="Arial" w:cs="Arial"/>
          <w:sz w:val="24"/>
          <w:szCs w:val="24"/>
        </w:rPr>
      </w:pPr>
    </w:p>
    <w:p w:rsidR="006D7863" w:rsidRDefault="006D7863" w:rsidP="00925C70">
      <w:pPr>
        <w:spacing w:after="0" w:line="240" w:lineRule="auto"/>
        <w:rPr>
          <w:rFonts w:ascii="Arial" w:hAnsi="Arial" w:cs="Arial"/>
          <w:sz w:val="24"/>
          <w:szCs w:val="24"/>
        </w:rPr>
      </w:pPr>
      <w:r>
        <w:rPr>
          <w:rFonts w:ascii="Arial" w:hAnsi="Arial" w:cs="Arial"/>
          <w:sz w:val="24"/>
          <w:szCs w:val="24"/>
        </w:rPr>
        <w:lastRenderedPageBreak/>
        <w:t>Based on my projections the allotted three minutes are coming to an end. I would ask that the remaining part of my testimony be submitted as written testimony. I do want you to know Lordstown Local Schools is a special place. I have had the pleasure of teaching at Lordstown, serving as Principal and am honored to serve as Superintendent. We</w:t>
      </w:r>
      <w:r w:rsidR="00C14BE1">
        <w:rPr>
          <w:rFonts w:ascii="Arial" w:hAnsi="Arial" w:cs="Arial"/>
          <w:sz w:val="24"/>
          <w:szCs w:val="24"/>
        </w:rPr>
        <w:t xml:space="preserve"> </w:t>
      </w:r>
      <w:r>
        <w:rPr>
          <w:rFonts w:ascii="Arial" w:hAnsi="Arial" w:cs="Arial"/>
          <w:sz w:val="24"/>
          <w:szCs w:val="24"/>
        </w:rPr>
        <w:t>have great students, wonderful families and a first-rate staff. We are what I believe the State of Ohio want schools to be!</w:t>
      </w:r>
    </w:p>
    <w:p w:rsidR="006D7863" w:rsidRDefault="006D7863" w:rsidP="00925C70">
      <w:pPr>
        <w:spacing w:after="0" w:line="240" w:lineRule="auto"/>
        <w:rPr>
          <w:rFonts w:ascii="Arial" w:hAnsi="Arial" w:cs="Arial"/>
          <w:sz w:val="24"/>
          <w:szCs w:val="24"/>
        </w:rPr>
      </w:pPr>
    </w:p>
    <w:p w:rsidR="006D7863" w:rsidRPr="006D7863" w:rsidRDefault="006D7863" w:rsidP="00925C70">
      <w:pPr>
        <w:spacing w:after="0" w:line="240" w:lineRule="auto"/>
        <w:rPr>
          <w:rFonts w:ascii="Arial" w:hAnsi="Arial" w:cs="Arial"/>
          <w:b/>
          <w:i/>
          <w:color w:val="FF0000"/>
          <w:sz w:val="24"/>
          <w:szCs w:val="24"/>
        </w:rPr>
      </w:pPr>
      <w:r w:rsidRPr="006D7863">
        <w:rPr>
          <w:rFonts w:ascii="Arial" w:hAnsi="Arial" w:cs="Arial"/>
          <w:b/>
          <w:i/>
          <w:color w:val="FF0000"/>
          <w:sz w:val="24"/>
          <w:szCs w:val="24"/>
        </w:rPr>
        <w:t>The following to be considered as written t</w:t>
      </w:r>
      <w:r w:rsidR="008E3659">
        <w:rPr>
          <w:rFonts w:ascii="Arial" w:hAnsi="Arial" w:cs="Arial"/>
          <w:b/>
          <w:i/>
          <w:color w:val="FF0000"/>
          <w:sz w:val="24"/>
          <w:szCs w:val="24"/>
        </w:rPr>
        <w:t xml:space="preserve">estimony </w:t>
      </w:r>
      <w:bookmarkStart w:id="0" w:name="_GoBack"/>
      <w:bookmarkEnd w:id="0"/>
      <w:r w:rsidRPr="006D7863">
        <w:rPr>
          <w:rFonts w:ascii="Arial" w:hAnsi="Arial" w:cs="Arial"/>
          <w:b/>
          <w:i/>
          <w:color w:val="FF0000"/>
          <w:sz w:val="24"/>
          <w:szCs w:val="24"/>
        </w:rPr>
        <w:t>due to time constraints.</w:t>
      </w:r>
    </w:p>
    <w:p w:rsidR="000A35D9" w:rsidRDefault="00FF0DD3" w:rsidP="00FF0DD3">
      <w:pPr>
        <w:tabs>
          <w:tab w:val="left" w:pos="6435"/>
        </w:tabs>
        <w:spacing w:after="0" w:line="240" w:lineRule="auto"/>
        <w:rPr>
          <w:rFonts w:ascii="Arial" w:hAnsi="Arial" w:cs="Arial"/>
          <w:sz w:val="24"/>
          <w:szCs w:val="24"/>
        </w:rPr>
      </w:pPr>
      <w:r>
        <w:rPr>
          <w:rFonts w:ascii="Arial" w:hAnsi="Arial" w:cs="Arial"/>
          <w:sz w:val="24"/>
          <w:szCs w:val="24"/>
        </w:rPr>
        <w:tab/>
      </w:r>
    </w:p>
    <w:p w:rsidR="00E00E4C" w:rsidRDefault="000A35D9" w:rsidP="00925C70">
      <w:pPr>
        <w:spacing w:after="0" w:line="240" w:lineRule="auto"/>
        <w:rPr>
          <w:rFonts w:ascii="Arial" w:hAnsi="Arial" w:cs="Arial"/>
          <w:sz w:val="24"/>
          <w:szCs w:val="24"/>
        </w:rPr>
      </w:pPr>
      <w:r>
        <w:rPr>
          <w:rFonts w:ascii="Arial" w:hAnsi="Arial" w:cs="Arial"/>
          <w:sz w:val="24"/>
          <w:szCs w:val="24"/>
        </w:rPr>
        <w:t xml:space="preserve">As </w:t>
      </w:r>
      <w:r w:rsidR="001707EA">
        <w:rPr>
          <w:rFonts w:ascii="Arial" w:hAnsi="Arial" w:cs="Arial"/>
          <w:sz w:val="24"/>
          <w:szCs w:val="24"/>
        </w:rPr>
        <w:t xml:space="preserve">has been demonstrated </w:t>
      </w:r>
      <w:r>
        <w:rPr>
          <w:rFonts w:ascii="Arial" w:hAnsi="Arial" w:cs="Arial"/>
          <w:sz w:val="24"/>
          <w:szCs w:val="24"/>
        </w:rPr>
        <w:t>in testimony from many districts there has already be</w:t>
      </w:r>
      <w:r w:rsidR="001707EA">
        <w:rPr>
          <w:rFonts w:ascii="Arial" w:hAnsi="Arial" w:cs="Arial"/>
          <w:sz w:val="24"/>
          <w:szCs w:val="24"/>
        </w:rPr>
        <w:t>en a negative impact from</w:t>
      </w:r>
      <w:r>
        <w:rPr>
          <w:rFonts w:ascii="Arial" w:hAnsi="Arial" w:cs="Arial"/>
          <w:sz w:val="24"/>
          <w:szCs w:val="24"/>
        </w:rPr>
        <w:t xml:space="preserve"> the previous reduction of the TPP reimbursement</w:t>
      </w:r>
      <w:r w:rsidR="00B76930">
        <w:rPr>
          <w:rFonts w:ascii="Arial" w:hAnsi="Arial" w:cs="Arial"/>
          <w:sz w:val="24"/>
          <w:szCs w:val="24"/>
        </w:rPr>
        <w:t>s</w:t>
      </w:r>
      <w:r w:rsidR="00364168">
        <w:rPr>
          <w:rFonts w:ascii="Arial" w:hAnsi="Arial" w:cs="Arial"/>
          <w:sz w:val="24"/>
          <w:szCs w:val="24"/>
        </w:rPr>
        <w:t>.</w:t>
      </w:r>
      <w:r>
        <w:rPr>
          <w:rFonts w:ascii="Arial" w:hAnsi="Arial" w:cs="Arial"/>
          <w:sz w:val="24"/>
          <w:szCs w:val="24"/>
        </w:rPr>
        <w:t xml:space="preserve"> Due in part to those cuts </w:t>
      </w:r>
      <w:r w:rsidR="00B76930">
        <w:rPr>
          <w:rFonts w:ascii="Arial" w:hAnsi="Arial" w:cs="Arial"/>
          <w:sz w:val="24"/>
          <w:szCs w:val="24"/>
        </w:rPr>
        <w:t xml:space="preserve">we have already </w:t>
      </w:r>
      <w:r w:rsidR="00A23990">
        <w:rPr>
          <w:rFonts w:ascii="Arial" w:hAnsi="Arial" w:cs="Arial"/>
          <w:sz w:val="24"/>
          <w:szCs w:val="24"/>
        </w:rPr>
        <w:t xml:space="preserve">decreased staffing </w:t>
      </w:r>
      <w:r>
        <w:rPr>
          <w:rFonts w:ascii="Arial" w:hAnsi="Arial" w:cs="Arial"/>
          <w:sz w:val="24"/>
          <w:szCs w:val="24"/>
        </w:rPr>
        <w:t xml:space="preserve">at Lordstown Local Schools. </w:t>
      </w:r>
      <w:r w:rsidR="00A23990">
        <w:rPr>
          <w:rFonts w:ascii="Arial" w:hAnsi="Arial" w:cs="Arial"/>
          <w:sz w:val="24"/>
          <w:szCs w:val="24"/>
        </w:rPr>
        <w:t xml:space="preserve">Since 2012 several teaching positions as well as supplemental contracts have been reduced. </w:t>
      </w:r>
      <w:r>
        <w:rPr>
          <w:rFonts w:ascii="Arial" w:hAnsi="Arial" w:cs="Arial"/>
          <w:sz w:val="24"/>
          <w:szCs w:val="24"/>
        </w:rPr>
        <w:t>Just this year we consolidated administration into jus</w:t>
      </w:r>
      <w:r w:rsidR="001707EA">
        <w:rPr>
          <w:rFonts w:ascii="Arial" w:hAnsi="Arial" w:cs="Arial"/>
          <w:sz w:val="24"/>
          <w:szCs w:val="24"/>
        </w:rPr>
        <w:t xml:space="preserve">t one K-12 Principal </w:t>
      </w:r>
      <w:r>
        <w:rPr>
          <w:rFonts w:ascii="Arial" w:hAnsi="Arial" w:cs="Arial"/>
          <w:sz w:val="24"/>
          <w:szCs w:val="24"/>
        </w:rPr>
        <w:t xml:space="preserve">and we cut </w:t>
      </w:r>
      <w:r w:rsidR="001707EA">
        <w:rPr>
          <w:rFonts w:ascii="Arial" w:hAnsi="Arial" w:cs="Arial"/>
          <w:sz w:val="24"/>
          <w:szCs w:val="24"/>
        </w:rPr>
        <w:t>the Treasurer’s</w:t>
      </w:r>
      <w:r>
        <w:rPr>
          <w:rFonts w:ascii="Arial" w:hAnsi="Arial" w:cs="Arial"/>
          <w:sz w:val="24"/>
          <w:szCs w:val="24"/>
        </w:rPr>
        <w:t xml:space="preserve"> office </w:t>
      </w:r>
      <w:r w:rsidR="001707EA">
        <w:rPr>
          <w:rFonts w:ascii="Arial" w:hAnsi="Arial" w:cs="Arial"/>
          <w:sz w:val="24"/>
          <w:szCs w:val="24"/>
        </w:rPr>
        <w:t>in half</w:t>
      </w:r>
      <w:r w:rsidR="00E00E4C">
        <w:rPr>
          <w:rFonts w:ascii="Arial" w:hAnsi="Arial" w:cs="Arial"/>
          <w:sz w:val="24"/>
          <w:szCs w:val="24"/>
        </w:rPr>
        <w:t xml:space="preserve">. We also have expanded efforts to share services with neighboring districts </w:t>
      </w:r>
      <w:r w:rsidR="001707EA">
        <w:rPr>
          <w:rFonts w:ascii="Arial" w:hAnsi="Arial" w:cs="Arial"/>
          <w:sz w:val="24"/>
          <w:szCs w:val="24"/>
        </w:rPr>
        <w:t xml:space="preserve">and our county educational service center </w:t>
      </w:r>
      <w:r w:rsidR="00E00E4C">
        <w:rPr>
          <w:rFonts w:ascii="Arial" w:hAnsi="Arial" w:cs="Arial"/>
          <w:sz w:val="24"/>
          <w:szCs w:val="24"/>
        </w:rPr>
        <w:t xml:space="preserve">rather than have our own. </w:t>
      </w:r>
      <w:r w:rsidR="00535D1B">
        <w:rPr>
          <w:rFonts w:ascii="Arial" w:hAnsi="Arial" w:cs="Arial"/>
          <w:sz w:val="24"/>
          <w:szCs w:val="24"/>
        </w:rPr>
        <w:t xml:space="preserve">We try not to </w:t>
      </w:r>
      <w:r w:rsidR="00364168">
        <w:rPr>
          <w:rFonts w:ascii="Arial" w:hAnsi="Arial" w:cs="Arial"/>
          <w:sz w:val="24"/>
          <w:szCs w:val="24"/>
        </w:rPr>
        <w:t xml:space="preserve">impact students directly in a </w:t>
      </w:r>
      <w:r w:rsidR="00D507CB">
        <w:rPr>
          <w:rFonts w:ascii="Arial" w:hAnsi="Arial" w:cs="Arial"/>
          <w:sz w:val="24"/>
          <w:szCs w:val="24"/>
        </w:rPr>
        <w:t>dis</w:t>
      </w:r>
      <w:r w:rsidR="00535D1B">
        <w:rPr>
          <w:rFonts w:ascii="Arial" w:hAnsi="Arial" w:cs="Arial"/>
          <w:sz w:val="24"/>
          <w:szCs w:val="24"/>
        </w:rPr>
        <w:t>trict where over 35% of them</w:t>
      </w:r>
      <w:r w:rsidR="00D507CB">
        <w:rPr>
          <w:rFonts w:ascii="Arial" w:hAnsi="Arial" w:cs="Arial"/>
          <w:sz w:val="24"/>
          <w:szCs w:val="24"/>
        </w:rPr>
        <w:t xml:space="preserve"> </w:t>
      </w:r>
      <w:r w:rsidR="00364168">
        <w:rPr>
          <w:rFonts w:ascii="Arial" w:hAnsi="Arial" w:cs="Arial"/>
          <w:sz w:val="24"/>
          <w:szCs w:val="24"/>
        </w:rPr>
        <w:t xml:space="preserve">qualify for the free and reduced lunch program. </w:t>
      </w:r>
    </w:p>
    <w:p w:rsidR="00B70028" w:rsidRDefault="00B70028" w:rsidP="00925C70">
      <w:pPr>
        <w:spacing w:after="0" w:line="240" w:lineRule="auto"/>
        <w:rPr>
          <w:rFonts w:ascii="Arial" w:hAnsi="Arial" w:cs="Arial"/>
          <w:sz w:val="24"/>
          <w:szCs w:val="24"/>
        </w:rPr>
      </w:pPr>
    </w:p>
    <w:p w:rsidR="00B70028" w:rsidRDefault="00B70028" w:rsidP="00925C70">
      <w:pPr>
        <w:spacing w:after="0" w:line="240" w:lineRule="auto"/>
        <w:rPr>
          <w:rFonts w:ascii="Arial" w:hAnsi="Arial" w:cs="Arial"/>
          <w:sz w:val="24"/>
          <w:szCs w:val="24"/>
        </w:rPr>
      </w:pPr>
      <w:r>
        <w:rPr>
          <w:rFonts w:ascii="Arial" w:hAnsi="Arial" w:cs="Arial"/>
          <w:sz w:val="24"/>
          <w:szCs w:val="24"/>
        </w:rPr>
        <w:t>Lordstown</w:t>
      </w:r>
      <w:r w:rsidR="00D97090">
        <w:rPr>
          <w:rFonts w:ascii="Arial" w:hAnsi="Arial" w:cs="Arial"/>
          <w:sz w:val="24"/>
          <w:szCs w:val="24"/>
        </w:rPr>
        <w:t>,</w:t>
      </w:r>
      <w:r>
        <w:rPr>
          <w:rFonts w:ascii="Arial" w:hAnsi="Arial" w:cs="Arial"/>
          <w:sz w:val="24"/>
          <w:szCs w:val="24"/>
        </w:rPr>
        <w:t xml:space="preserve"> as a Village</w:t>
      </w:r>
      <w:r w:rsidR="00D97090">
        <w:rPr>
          <w:rFonts w:ascii="Arial" w:hAnsi="Arial" w:cs="Arial"/>
          <w:sz w:val="24"/>
          <w:szCs w:val="24"/>
        </w:rPr>
        <w:t>,</w:t>
      </w:r>
      <w:r>
        <w:rPr>
          <w:rFonts w:ascii="Arial" w:hAnsi="Arial" w:cs="Arial"/>
          <w:sz w:val="24"/>
          <w:szCs w:val="24"/>
        </w:rPr>
        <w:t xml:space="preserve"> mirrors the quality of schools the community has built. The Village is the home </w:t>
      </w:r>
      <w:r w:rsidR="007612FD">
        <w:rPr>
          <w:rFonts w:ascii="Arial" w:hAnsi="Arial" w:cs="Arial"/>
          <w:sz w:val="24"/>
          <w:szCs w:val="24"/>
        </w:rPr>
        <w:t xml:space="preserve">to several successful businesses including the </w:t>
      </w:r>
      <w:r>
        <w:rPr>
          <w:rFonts w:ascii="Arial" w:hAnsi="Arial" w:cs="Arial"/>
          <w:sz w:val="24"/>
          <w:szCs w:val="24"/>
        </w:rPr>
        <w:t xml:space="preserve">General Motors </w:t>
      </w:r>
      <w:r w:rsidR="007612FD">
        <w:rPr>
          <w:rFonts w:ascii="Arial" w:hAnsi="Arial" w:cs="Arial"/>
          <w:sz w:val="24"/>
          <w:szCs w:val="24"/>
        </w:rPr>
        <w:t xml:space="preserve">Lordstown </w:t>
      </w:r>
      <w:r>
        <w:rPr>
          <w:rFonts w:ascii="Arial" w:hAnsi="Arial" w:cs="Arial"/>
          <w:sz w:val="24"/>
          <w:szCs w:val="24"/>
        </w:rPr>
        <w:t>manufacturing facility</w:t>
      </w:r>
      <w:r w:rsidR="007612FD">
        <w:rPr>
          <w:rFonts w:ascii="Arial" w:hAnsi="Arial" w:cs="Arial"/>
          <w:sz w:val="24"/>
          <w:szCs w:val="24"/>
        </w:rPr>
        <w:t xml:space="preserve"> (home to the Chevy Cruze)</w:t>
      </w:r>
      <w:r>
        <w:rPr>
          <w:rFonts w:ascii="Arial" w:hAnsi="Arial" w:cs="Arial"/>
          <w:sz w:val="24"/>
          <w:szCs w:val="24"/>
        </w:rPr>
        <w:t>, an Anderson Dubose distribution facility and a multi-million dollar aluminum plant is being built in Lordstown as wel</w:t>
      </w:r>
      <w:r w:rsidR="007612FD">
        <w:rPr>
          <w:rFonts w:ascii="Arial" w:hAnsi="Arial" w:cs="Arial"/>
          <w:sz w:val="24"/>
          <w:szCs w:val="24"/>
        </w:rPr>
        <w:t xml:space="preserve">l. We continue to remain a supportive </w:t>
      </w:r>
      <w:r>
        <w:rPr>
          <w:rFonts w:ascii="Arial" w:hAnsi="Arial" w:cs="Arial"/>
          <w:sz w:val="24"/>
          <w:szCs w:val="24"/>
        </w:rPr>
        <w:t>corporate and government partner by supporting the development of these businesses.</w:t>
      </w:r>
    </w:p>
    <w:p w:rsidR="00B70028" w:rsidRDefault="00B70028" w:rsidP="00925C70">
      <w:pPr>
        <w:spacing w:after="0" w:line="240" w:lineRule="auto"/>
        <w:rPr>
          <w:rFonts w:ascii="Arial" w:hAnsi="Arial" w:cs="Arial"/>
          <w:sz w:val="24"/>
          <w:szCs w:val="24"/>
        </w:rPr>
      </w:pPr>
    </w:p>
    <w:p w:rsidR="00B70028" w:rsidRPr="00B70028" w:rsidRDefault="00C14BE1" w:rsidP="00925C70">
      <w:pPr>
        <w:spacing w:after="0" w:line="240" w:lineRule="auto"/>
        <w:rPr>
          <w:rFonts w:ascii="Arial" w:hAnsi="Arial" w:cs="Arial"/>
          <w:sz w:val="24"/>
          <w:szCs w:val="24"/>
        </w:rPr>
      </w:pPr>
      <w:r>
        <w:rPr>
          <w:rFonts w:ascii="Arial" w:hAnsi="Arial" w:cs="Arial"/>
          <w:sz w:val="24"/>
          <w:szCs w:val="24"/>
        </w:rPr>
        <w:t>Mr. Chair</w:t>
      </w:r>
      <w:r w:rsidR="00B70028">
        <w:rPr>
          <w:rFonts w:ascii="Arial" w:hAnsi="Arial" w:cs="Arial"/>
          <w:sz w:val="24"/>
          <w:szCs w:val="24"/>
        </w:rPr>
        <w:t>man, Mr. Vice Chairman and members of the committee, thank you for your time today. Earlier I mentioned that last week the voters of Lordstown approved two renewal levies that generate nearly a quarter of our budget</w:t>
      </w:r>
      <w:r w:rsidR="00D97090">
        <w:rPr>
          <w:rFonts w:ascii="Arial" w:hAnsi="Arial" w:cs="Arial"/>
          <w:sz w:val="24"/>
          <w:szCs w:val="24"/>
        </w:rPr>
        <w:t>. T</w:t>
      </w:r>
      <w:r w:rsidR="00B70028">
        <w:rPr>
          <w:rFonts w:ascii="Arial" w:hAnsi="Arial" w:cs="Arial"/>
          <w:sz w:val="24"/>
          <w:szCs w:val="24"/>
        </w:rPr>
        <w:t>he community continues to do their part, we ask the State of Ohio to do their part an</w:t>
      </w:r>
      <w:r w:rsidR="00D97090">
        <w:rPr>
          <w:rFonts w:ascii="Arial" w:hAnsi="Arial" w:cs="Arial"/>
          <w:sz w:val="24"/>
          <w:szCs w:val="24"/>
        </w:rPr>
        <w:t>d</w:t>
      </w:r>
      <w:r w:rsidR="00B70028">
        <w:rPr>
          <w:rFonts w:ascii="Arial" w:hAnsi="Arial" w:cs="Arial"/>
          <w:sz w:val="24"/>
          <w:szCs w:val="24"/>
        </w:rPr>
        <w:t xml:space="preserve"> make TPP reimbursements permanent. I am happy to address any questions you may have about our district and how we are affected by this important issue. Thank you.</w:t>
      </w:r>
    </w:p>
    <w:p w:rsidR="00E00E4C" w:rsidRDefault="00E00E4C" w:rsidP="00925C70">
      <w:pPr>
        <w:spacing w:after="0" w:line="240" w:lineRule="auto"/>
        <w:rPr>
          <w:rFonts w:ascii="Arial" w:hAnsi="Arial" w:cs="Arial"/>
          <w:sz w:val="24"/>
          <w:szCs w:val="24"/>
        </w:rPr>
      </w:pPr>
    </w:p>
    <w:p w:rsidR="00E00E4C" w:rsidRDefault="00E00E4C" w:rsidP="00925C70">
      <w:pPr>
        <w:spacing w:after="0" w:line="240" w:lineRule="auto"/>
        <w:rPr>
          <w:rFonts w:ascii="Arial" w:hAnsi="Arial" w:cs="Arial"/>
          <w:sz w:val="24"/>
          <w:szCs w:val="24"/>
        </w:rPr>
      </w:pPr>
    </w:p>
    <w:p w:rsidR="00E00E4C" w:rsidRDefault="00E00E4C" w:rsidP="00925C70">
      <w:pPr>
        <w:spacing w:after="0" w:line="240" w:lineRule="auto"/>
        <w:rPr>
          <w:rFonts w:ascii="Arial" w:hAnsi="Arial" w:cs="Arial"/>
          <w:sz w:val="24"/>
          <w:szCs w:val="24"/>
        </w:rPr>
      </w:pPr>
    </w:p>
    <w:p w:rsidR="00925C70" w:rsidRDefault="00925C70" w:rsidP="00925C70">
      <w:pPr>
        <w:spacing w:after="0" w:line="240" w:lineRule="auto"/>
        <w:rPr>
          <w:rFonts w:ascii="Arial" w:hAnsi="Arial" w:cs="Arial"/>
          <w:sz w:val="24"/>
          <w:szCs w:val="24"/>
        </w:rPr>
      </w:pPr>
    </w:p>
    <w:p w:rsidR="00925C70" w:rsidRPr="00925C70" w:rsidRDefault="00925C70" w:rsidP="009F2A44">
      <w:pPr>
        <w:jc w:val="center"/>
        <w:rPr>
          <w:rFonts w:ascii="Arial" w:hAnsi="Arial" w:cs="Arial"/>
          <w:sz w:val="24"/>
          <w:szCs w:val="24"/>
        </w:rPr>
      </w:pPr>
      <w:r w:rsidRPr="00345240">
        <w:rPr>
          <w:noProof/>
        </w:rPr>
        <w:drawing>
          <wp:inline distT="0" distB="0" distL="0" distR="0">
            <wp:extent cx="1847850" cy="1847850"/>
            <wp:effectExtent l="0" t="0" r="0" b="0"/>
            <wp:docPr id="1" name="Picture 1" descr="C:\Users\Kim Armstrong\Desktop\LHS_Dev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rmstrong\Desktop\LHS_Devi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sectPr w:rsidR="00925C70" w:rsidRPr="00925C70" w:rsidSect="006D78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78A" w:rsidRDefault="0072578A" w:rsidP="004B2467">
      <w:pPr>
        <w:spacing w:after="0" w:line="240" w:lineRule="auto"/>
      </w:pPr>
      <w:r>
        <w:separator/>
      </w:r>
    </w:p>
  </w:endnote>
  <w:endnote w:type="continuationSeparator" w:id="0">
    <w:p w:rsidR="0072578A" w:rsidRDefault="0072578A" w:rsidP="004B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78A" w:rsidRDefault="0072578A" w:rsidP="004B2467">
      <w:pPr>
        <w:spacing w:after="0" w:line="240" w:lineRule="auto"/>
      </w:pPr>
      <w:r>
        <w:separator/>
      </w:r>
    </w:p>
  </w:footnote>
  <w:footnote w:type="continuationSeparator" w:id="0">
    <w:p w:rsidR="0072578A" w:rsidRDefault="0072578A" w:rsidP="004B2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B19DA"/>
    <w:multiLevelType w:val="hybridMultilevel"/>
    <w:tmpl w:val="EFDED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70"/>
    <w:rsid w:val="00033E08"/>
    <w:rsid w:val="000A35D9"/>
    <w:rsid w:val="00155EB9"/>
    <w:rsid w:val="001707EA"/>
    <w:rsid w:val="001D5AC1"/>
    <w:rsid w:val="00286F3C"/>
    <w:rsid w:val="00302E9B"/>
    <w:rsid w:val="00323B21"/>
    <w:rsid w:val="00364168"/>
    <w:rsid w:val="004B2467"/>
    <w:rsid w:val="00535D1B"/>
    <w:rsid w:val="005A5F20"/>
    <w:rsid w:val="00661B77"/>
    <w:rsid w:val="006B4524"/>
    <w:rsid w:val="006D7863"/>
    <w:rsid w:val="0072578A"/>
    <w:rsid w:val="007612FD"/>
    <w:rsid w:val="00761A47"/>
    <w:rsid w:val="007C37C5"/>
    <w:rsid w:val="008E3659"/>
    <w:rsid w:val="008E6E07"/>
    <w:rsid w:val="00925C70"/>
    <w:rsid w:val="009341E7"/>
    <w:rsid w:val="009F2A44"/>
    <w:rsid w:val="00A23990"/>
    <w:rsid w:val="00AF293A"/>
    <w:rsid w:val="00B3798E"/>
    <w:rsid w:val="00B70028"/>
    <w:rsid w:val="00B76930"/>
    <w:rsid w:val="00C11A6E"/>
    <w:rsid w:val="00C14BE1"/>
    <w:rsid w:val="00C81E30"/>
    <w:rsid w:val="00D47788"/>
    <w:rsid w:val="00D507CB"/>
    <w:rsid w:val="00D97090"/>
    <w:rsid w:val="00E00E4C"/>
    <w:rsid w:val="00E920F5"/>
    <w:rsid w:val="00F35733"/>
    <w:rsid w:val="00FF0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52F85-B59A-461F-9853-F123ABC8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7CB"/>
    <w:rPr>
      <w:rFonts w:ascii="Segoe UI" w:hAnsi="Segoe UI" w:cs="Segoe UI"/>
      <w:sz w:val="18"/>
      <w:szCs w:val="18"/>
    </w:rPr>
  </w:style>
  <w:style w:type="paragraph" w:styleId="Header">
    <w:name w:val="header"/>
    <w:basedOn w:val="Normal"/>
    <w:link w:val="HeaderChar"/>
    <w:uiPriority w:val="99"/>
    <w:semiHidden/>
    <w:unhideWhenUsed/>
    <w:rsid w:val="004B24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2467"/>
  </w:style>
  <w:style w:type="paragraph" w:styleId="Footer">
    <w:name w:val="footer"/>
    <w:basedOn w:val="Normal"/>
    <w:link w:val="FooterChar"/>
    <w:uiPriority w:val="99"/>
    <w:semiHidden/>
    <w:unhideWhenUsed/>
    <w:rsid w:val="004B24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2467"/>
  </w:style>
  <w:style w:type="paragraph" w:styleId="ListParagraph">
    <w:name w:val="List Paragraph"/>
    <w:basedOn w:val="Normal"/>
    <w:uiPriority w:val="34"/>
    <w:qFormat/>
    <w:rsid w:val="00FF0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7DAEE-FD34-4095-A3EB-D25BCF63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Armstrong</dc:creator>
  <cp:lastModifiedBy>Kim Armstrong</cp:lastModifiedBy>
  <cp:revision>9</cp:revision>
  <cp:lastPrinted>2015-05-10T13:34:00Z</cp:lastPrinted>
  <dcterms:created xsi:type="dcterms:W3CDTF">2015-06-09T03:09:00Z</dcterms:created>
  <dcterms:modified xsi:type="dcterms:W3CDTF">2015-06-09T03:47:00Z</dcterms:modified>
</cp:coreProperties>
</file>