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0A27A" w14:textId="2C565F05" w:rsidR="0096261A" w:rsidRPr="00F60A58" w:rsidRDefault="00C63C37" w:rsidP="00F60A58">
      <w:pPr>
        <w:spacing w:line="480" w:lineRule="auto"/>
        <w:ind w:firstLine="360"/>
        <w:jc w:val="center"/>
      </w:pPr>
      <w:r>
        <w:rPr>
          <w:noProof/>
        </w:rPr>
        <w:drawing>
          <wp:inline distT="0" distB="0" distL="0" distR="0" wp14:anchorId="381458EA" wp14:editId="0D255309">
            <wp:extent cx="2280781" cy="108932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509" cy="1092064"/>
                    </a:xfrm>
                    <a:prstGeom prst="rect">
                      <a:avLst/>
                    </a:prstGeom>
                    <a:noFill/>
                  </pic:spPr>
                </pic:pic>
              </a:graphicData>
            </a:graphic>
          </wp:inline>
        </w:drawing>
      </w:r>
      <w:r w:rsidR="003E2D14">
        <w:rPr>
          <w:noProof/>
        </w:rPr>
        <w:tab/>
      </w:r>
      <w:r w:rsidR="003E2D14">
        <w:rPr>
          <w:noProof/>
        </w:rPr>
        <w:tab/>
      </w:r>
      <w:r w:rsidR="003E2D14">
        <w:rPr>
          <w:noProof/>
        </w:rPr>
        <w:tab/>
      </w:r>
      <w:r w:rsidR="003E2D14">
        <w:rPr>
          <w:noProof/>
        </w:rPr>
        <w:tab/>
      </w:r>
      <w:r>
        <w:rPr>
          <w:noProof/>
          <w:sz w:val="24"/>
        </w:rPr>
        <w:drawing>
          <wp:inline distT="0" distB="0" distL="0" distR="0" wp14:anchorId="4BCCC151" wp14:editId="207C73EA">
            <wp:extent cx="2120679" cy="102678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1343" cy="1041635"/>
                    </a:xfrm>
                    <a:prstGeom prst="rect">
                      <a:avLst/>
                    </a:prstGeom>
                    <a:noFill/>
                  </pic:spPr>
                </pic:pic>
              </a:graphicData>
            </a:graphic>
          </wp:inline>
        </w:drawing>
      </w:r>
    </w:p>
    <w:p w14:paraId="1A05F737" w14:textId="77777777" w:rsidR="003E2D14" w:rsidRPr="00C230A4" w:rsidRDefault="003E2D14" w:rsidP="00E35AA5">
      <w:pPr>
        <w:spacing w:after="0" w:line="240" w:lineRule="auto"/>
        <w:jc w:val="center"/>
        <w:rPr>
          <w:rFonts w:ascii="Times New Roman" w:eastAsia="Times New Roman" w:hAnsi="Times New Roman" w:cs="Times New Roman"/>
          <w:b/>
          <w:sz w:val="40"/>
          <w:szCs w:val="32"/>
        </w:rPr>
      </w:pPr>
      <w:r w:rsidRPr="00C230A4">
        <w:rPr>
          <w:rFonts w:ascii="Times New Roman" w:eastAsia="Times New Roman" w:hAnsi="Times New Roman" w:cs="Times New Roman"/>
          <w:b/>
          <w:sz w:val="40"/>
          <w:szCs w:val="32"/>
        </w:rPr>
        <w:t xml:space="preserve">Testimony in Support of </w:t>
      </w:r>
      <w:r w:rsidR="00E35AA5" w:rsidRPr="00C230A4">
        <w:rPr>
          <w:rFonts w:ascii="Times New Roman" w:eastAsia="Times New Roman" w:hAnsi="Times New Roman" w:cs="Times New Roman"/>
          <w:b/>
          <w:sz w:val="40"/>
          <w:szCs w:val="32"/>
        </w:rPr>
        <w:t>Senate Bill 332</w:t>
      </w:r>
    </w:p>
    <w:p w14:paraId="71E9CB19" w14:textId="77777777" w:rsidR="0096261A" w:rsidRPr="00C230A4" w:rsidRDefault="00E35AA5" w:rsidP="0096261A">
      <w:pPr>
        <w:spacing w:after="0" w:line="240" w:lineRule="auto"/>
        <w:jc w:val="center"/>
        <w:rPr>
          <w:rFonts w:ascii="Times New Roman" w:eastAsia="Times New Roman" w:hAnsi="Times New Roman" w:cs="Times New Roman"/>
          <w:b/>
          <w:sz w:val="32"/>
          <w:szCs w:val="24"/>
        </w:rPr>
      </w:pPr>
      <w:r w:rsidRPr="00C230A4">
        <w:rPr>
          <w:rFonts w:ascii="Times New Roman" w:eastAsia="Times New Roman" w:hAnsi="Times New Roman" w:cs="Times New Roman"/>
          <w:b/>
          <w:sz w:val="32"/>
          <w:szCs w:val="24"/>
        </w:rPr>
        <w:t>Carly M. Salamone, MPH</w:t>
      </w:r>
      <w:r w:rsidR="0096261A" w:rsidRPr="00C230A4">
        <w:rPr>
          <w:rFonts w:ascii="Times New Roman" w:eastAsia="Times New Roman" w:hAnsi="Times New Roman" w:cs="Times New Roman"/>
          <w:b/>
          <w:sz w:val="32"/>
          <w:szCs w:val="24"/>
        </w:rPr>
        <w:t xml:space="preserve">, </w:t>
      </w:r>
      <w:r w:rsidRPr="00C230A4">
        <w:rPr>
          <w:rFonts w:ascii="Times New Roman" w:eastAsia="Times New Roman" w:hAnsi="Times New Roman" w:cs="Times New Roman"/>
          <w:b/>
          <w:sz w:val="32"/>
          <w:szCs w:val="24"/>
        </w:rPr>
        <w:t>Assistant Director, Northwest Ohio Pathways HUB</w:t>
      </w:r>
    </w:p>
    <w:p w14:paraId="31218148" w14:textId="77777777" w:rsidR="00E35AA5" w:rsidRPr="00C230A4" w:rsidRDefault="00E35AA5" w:rsidP="0096261A">
      <w:pPr>
        <w:spacing w:after="0" w:line="240" w:lineRule="auto"/>
        <w:jc w:val="center"/>
        <w:rPr>
          <w:rFonts w:ascii="Times New Roman" w:eastAsia="Times New Roman" w:hAnsi="Times New Roman" w:cs="Times New Roman"/>
          <w:b/>
          <w:sz w:val="32"/>
          <w:szCs w:val="24"/>
        </w:rPr>
      </w:pPr>
      <w:r w:rsidRPr="00C230A4">
        <w:rPr>
          <w:rFonts w:ascii="Times New Roman" w:eastAsia="Times New Roman" w:hAnsi="Times New Roman" w:cs="Times New Roman"/>
          <w:b/>
          <w:sz w:val="32"/>
          <w:szCs w:val="24"/>
        </w:rPr>
        <w:t xml:space="preserve">Hospital Council of Northwest Ohio </w:t>
      </w:r>
    </w:p>
    <w:p w14:paraId="6D698317" w14:textId="77777777" w:rsidR="00E35AA5" w:rsidRPr="00EC1B20" w:rsidRDefault="00E35AA5" w:rsidP="0096261A">
      <w:pPr>
        <w:spacing w:after="0" w:line="240" w:lineRule="auto"/>
        <w:jc w:val="center"/>
        <w:rPr>
          <w:rFonts w:ascii="Calibri" w:eastAsia="Times New Roman" w:hAnsi="Calibri" w:cs="Times New Roman"/>
          <w:b/>
          <w:sz w:val="24"/>
          <w:szCs w:val="24"/>
        </w:rPr>
      </w:pPr>
    </w:p>
    <w:p w14:paraId="6ADBAD2D" w14:textId="708F27FA" w:rsidR="00BA77C1" w:rsidRPr="00C230A4" w:rsidRDefault="00E35AA5" w:rsidP="00C230A4">
      <w:pPr>
        <w:spacing w:line="360" w:lineRule="auto"/>
        <w:ind w:firstLine="720"/>
        <w:rPr>
          <w:rFonts w:ascii="Times New Roman" w:eastAsia="Times New Roman" w:hAnsi="Times New Roman" w:cs="Times New Roman"/>
          <w:sz w:val="32"/>
          <w:szCs w:val="32"/>
        </w:rPr>
      </w:pPr>
      <w:r w:rsidRPr="00C230A4">
        <w:rPr>
          <w:rFonts w:ascii="Times New Roman" w:eastAsia="Times New Roman" w:hAnsi="Times New Roman" w:cs="Times New Roman"/>
          <w:sz w:val="32"/>
          <w:szCs w:val="32"/>
        </w:rPr>
        <w:t xml:space="preserve">Chairman Jones, </w:t>
      </w:r>
      <w:r w:rsidR="00CE5C0A" w:rsidRPr="00C230A4">
        <w:rPr>
          <w:rFonts w:ascii="Times New Roman" w:eastAsia="Times New Roman" w:hAnsi="Times New Roman" w:cs="Times New Roman"/>
          <w:sz w:val="32"/>
          <w:szCs w:val="32"/>
        </w:rPr>
        <w:t>Vice Chair</w:t>
      </w:r>
      <w:r w:rsidR="004B5820" w:rsidRPr="00C230A4">
        <w:rPr>
          <w:rFonts w:ascii="Times New Roman" w:eastAsia="Times New Roman" w:hAnsi="Times New Roman" w:cs="Times New Roman"/>
          <w:sz w:val="32"/>
          <w:szCs w:val="32"/>
        </w:rPr>
        <w:t xml:space="preserve"> </w:t>
      </w:r>
      <w:proofErr w:type="spellStart"/>
      <w:r w:rsidR="00F60A58" w:rsidRPr="00C230A4">
        <w:rPr>
          <w:rFonts w:ascii="Times New Roman" w:eastAsia="Times New Roman" w:hAnsi="Times New Roman" w:cs="Times New Roman"/>
          <w:sz w:val="32"/>
          <w:szCs w:val="32"/>
        </w:rPr>
        <w:t>Lehner</w:t>
      </w:r>
      <w:proofErr w:type="spellEnd"/>
      <w:r w:rsidRPr="00C230A4">
        <w:rPr>
          <w:rFonts w:ascii="Times New Roman" w:eastAsia="Times New Roman" w:hAnsi="Times New Roman" w:cs="Times New Roman"/>
          <w:sz w:val="32"/>
          <w:szCs w:val="32"/>
        </w:rPr>
        <w:t xml:space="preserve">, Ranking Minority Member Tavares and Members of the Committee, thank you for the opportunity to </w:t>
      </w:r>
      <w:r w:rsidR="00C230A4" w:rsidRPr="00C230A4">
        <w:rPr>
          <w:rFonts w:ascii="Times New Roman" w:eastAsia="Times New Roman" w:hAnsi="Times New Roman" w:cs="Times New Roman"/>
          <w:sz w:val="32"/>
          <w:szCs w:val="32"/>
        </w:rPr>
        <w:t>submit my testimony for consideration</w:t>
      </w:r>
      <w:r w:rsidRPr="00C230A4">
        <w:rPr>
          <w:rFonts w:ascii="Times New Roman" w:eastAsia="Times New Roman" w:hAnsi="Times New Roman" w:cs="Times New Roman"/>
          <w:sz w:val="32"/>
          <w:szCs w:val="32"/>
        </w:rPr>
        <w:t xml:space="preserve"> in support of Senate Bill 332.  </w:t>
      </w:r>
      <w:r w:rsidR="00C230A4" w:rsidRPr="00C230A4">
        <w:rPr>
          <w:rFonts w:ascii="Times New Roman" w:eastAsia="Times New Roman" w:hAnsi="Times New Roman" w:cs="Times New Roman"/>
          <w:sz w:val="32"/>
          <w:szCs w:val="32"/>
        </w:rPr>
        <w:t xml:space="preserve">Unfortunately, I am out of the state today and unable to attend. </w:t>
      </w:r>
      <w:r w:rsidRPr="00C230A4">
        <w:rPr>
          <w:rFonts w:ascii="Times New Roman" w:eastAsia="Times New Roman" w:hAnsi="Times New Roman" w:cs="Times New Roman"/>
          <w:sz w:val="32"/>
          <w:szCs w:val="32"/>
        </w:rPr>
        <w:t>I am Carly Salamone, Assistant Director of the Northwest Ohio Pathways HUB</w:t>
      </w:r>
      <w:r w:rsidR="00C230A4" w:rsidRPr="00C230A4">
        <w:rPr>
          <w:rFonts w:ascii="Times New Roman" w:eastAsia="Times New Roman" w:hAnsi="Times New Roman" w:cs="Times New Roman"/>
          <w:sz w:val="32"/>
          <w:szCs w:val="32"/>
        </w:rPr>
        <w:t xml:space="preserve"> at the Hospital Council of Northwest Ohio</w:t>
      </w:r>
      <w:r w:rsidRPr="00C230A4">
        <w:rPr>
          <w:rFonts w:ascii="Times New Roman" w:eastAsia="Times New Roman" w:hAnsi="Times New Roman" w:cs="Times New Roman"/>
          <w:sz w:val="32"/>
          <w:szCs w:val="32"/>
        </w:rPr>
        <w:t xml:space="preserve">, and a county lead for </w:t>
      </w:r>
      <w:r w:rsidR="00F60A58" w:rsidRPr="00C230A4">
        <w:rPr>
          <w:rFonts w:ascii="Times New Roman" w:eastAsia="Times New Roman" w:hAnsi="Times New Roman" w:cs="Times New Roman"/>
          <w:sz w:val="32"/>
          <w:szCs w:val="32"/>
        </w:rPr>
        <w:t>our local infant mortality reduction collaborative, Getting to 1</w:t>
      </w:r>
      <w:r w:rsidRPr="00C230A4">
        <w:rPr>
          <w:rFonts w:ascii="Times New Roman" w:eastAsia="Times New Roman" w:hAnsi="Times New Roman" w:cs="Times New Roman"/>
          <w:sz w:val="32"/>
          <w:szCs w:val="32"/>
        </w:rPr>
        <w:t xml:space="preserve">. </w:t>
      </w:r>
    </w:p>
    <w:p w14:paraId="088F7E01" w14:textId="06761ED2" w:rsidR="00BA77C1" w:rsidRPr="00C230A4" w:rsidRDefault="00BA77C1" w:rsidP="00C230A4">
      <w:pPr>
        <w:spacing w:line="360" w:lineRule="auto"/>
        <w:ind w:firstLine="720"/>
        <w:rPr>
          <w:rFonts w:ascii="Times New Roman" w:eastAsia="Times New Roman" w:hAnsi="Times New Roman" w:cs="Times New Roman"/>
          <w:sz w:val="32"/>
          <w:szCs w:val="32"/>
        </w:rPr>
      </w:pPr>
      <w:r w:rsidRPr="00C230A4">
        <w:rPr>
          <w:rFonts w:ascii="Times New Roman" w:eastAsia="Times New Roman" w:hAnsi="Times New Roman" w:cs="Times New Roman"/>
          <w:sz w:val="32"/>
          <w:szCs w:val="32"/>
        </w:rPr>
        <w:t xml:space="preserve">Since 2007, the Certified Northwest Ohio Pathways HUB has provided services to nearly 3000 pregnant women with the greatest risk for a poor birth outcome, with enrolled women having on average, not one, but 7 risk factors such as previous poor birth outcomes, being African American, living in poverty, mental illness, and being homeless. Of the women enrolled, 74% represent a minority population. Despite the high burden of risk of Pathways clients, the low birth weight rate for African American women enrolled for at least 90 days is 8.6%, compared to a rate greater than 14% for the county and the state. </w:t>
      </w:r>
    </w:p>
    <w:p w14:paraId="03E19A26" w14:textId="7C891522" w:rsidR="00825CC2" w:rsidRPr="00C230A4" w:rsidRDefault="00E35AA5" w:rsidP="00C230A4">
      <w:pPr>
        <w:spacing w:line="360" w:lineRule="auto"/>
        <w:ind w:firstLine="720"/>
        <w:rPr>
          <w:rFonts w:ascii="Times New Roman" w:eastAsia="Times New Roman" w:hAnsi="Times New Roman" w:cs="Times New Roman"/>
          <w:sz w:val="32"/>
          <w:szCs w:val="32"/>
        </w:rPr>
      </w:pPr>
      <w:r w:rsidRPr="00C230A4">
        <w:rPr>
          <w:rFonts w:ascii="Times New Roman" w:eastAsia="Times New Roman" w:hAnsi="Times New Roman" w:cs="Times New Roman"/>
          <w:sz w:val="32"/>
          <w:szCs w:val="32"/>
        </w:rPr>
        <w:t>The</w:t>
      </w:r>
      <w:r w:rsidR="00D4759A" w:rsidRPr="00C230A4">
        <w:rPr>
          <w:rFonts w:ascii="Times New Roman" w:eastAsia="Times New Roman" w:hAnsi="Times New Roman" w:cs="Times New Roman"/>
          <w:sz w:val="32"/>
          <w:szCs w:val="32"/>
        </w:rPr>
        <w:t xml:space="preserve"> Northwest Ohio</w:t>
      </w:r>
      <w:r w:rsidRPr="00C230A4">
        <w:rPr>
          <w:rFonts w:ascii="Times New Roman" w:eastAsia="Times New Roman" w:hAnsi="Times New Roman" w:cs="Times New Roman"/>
          <w:sz w:val="32"/>
          <w:szCs w:val="32"/>
        </w:rPr>
        <w:t xml:space="preserve"> Pathways HUB was one of the first certified Pathways Community HUBs in the country, receiving certification status in November, 2014. Since that time, an additional 7 HUBs have been certified nationally, including the HUBs in Cincinnati and Mansfield. </w:t>
      </w:r>
      <w:r w:rsidR="00D4759A" w:rsidRPr="00C230A4">
        <w:rPr>
          <w:rFonts w:ascii="Times New Roman" w:eastAsia="Times New Roman" w:hAnsi="Times New Roman" w:cs="Times New Roman"/>
          <w:sz w:val="32"/>
          <w:szCs w:val="32"/>
        </w:rPr>
        <w:t xml:space="preserve"> </w:t>
      </w:r>
      <w:r w:rsidR="00BA77C1" w:rsidRPr="00C230A4">
        <w:rPr>
          <w:rFonts w:ascii="Times New Roman" w:eastAsia="Times New Roman" w:hAnsi="Times New Roman" w:cs="Times New Roman"/>
          <w:sz w:val="32"/>
          <w:szCs w:val="32"/>
        </w:rPr>
        <w:t xml:space="preserve">The 3 new Ohio HUBs, funded through the </w:t>
      </w:r>
      <w:r w:rsidR="00BA77C1" w:rsidRPr="00C230A4">
        <w:rPr>
          <w:rFonts w:ascii="Times New Roman" w:eastAsia="Times New Roman" w:hAnsi="Times New Roman" w:cs="Times New Roman"/>
          <w:sz w:val="32"/>
          <w:szCs w:val="32"/>
        </w:rPr>
        <w:lastRenderedPageBreak/>
        <w:t xml:space="preserve">Ohio Commission on Minority Health, are all currently in the process of becoming Certified Pathways Community HUBs. This certification has proven critical for HUBs, as many communities across the country claim to be a Pathways HUB however do not adhere to the core components of the model and do not have the </w:t>
      </w:r>
      <w:r w:rsidR="001B1A39" w:rsidRPr="00C230A4">
        <w:rPr>
          <w:rFonts w:ascii="Times New Roman" w:eastAsia="Times New Roman" w:hAnsi="Times New Roman" w:cs="Times New Roman"/>
          <w:sz w:val="32"/>
          <w:szCs w:val="32"/>
        </w:rPr>
        <w:t xml:space="preserve">positive </w:t>
      </w:r>
      <w:r w:rsidR="00BA77C1" w:rsidRPr="00C230A4">
        <w:rPr>
          <w:rFonts w:ascii="Times New Roman" w:eastAsia="Times New Roman" w:hAnsi="Times New Roman" w:cs="Times New Roman"/>
          <w:sz w:val="32"/>
          <w:szCs w:val="32"/>
        </w:rPr>
        <w:t>outcomes we are seeing in our community.</w:t>
      </w:r>
    </w:p>
    <w:p w14:paraId="00E3569C" w14:textId="5C09AAFB" w:rsidR="00BA77C1" w:rsidRPr="00C230A4" w:rsidRDefault="00BA77C1" w:rsidP="00C230A4">
      <w:pPr>
        <w:spacing w:line="360" w:lineRule="auto"/>
        <w:rPr>
          <w:rFonts w:ascii="Times New Roman" w:eastAsia="Times New Roman" w:hAnsi="Times New Roman" w:cs="Times New Roman"/>
          <w:sz w:val="32"/>
          <w:szCs w:val="32"/>
        </w:rPr>
      </w:pPr>
      <w:r w:rsidRPr="00C230A4">
        <w:rPr>
          <w:rFonts w:ascii="Times New Roman" w:eastAsia="Times New Roman" w:hAnsi="Times New Roman" w:cs="Times New Roman"/>
          <w:sz w:val="32"/>
          <w:szCs w:val="32"/>
        </w:rPr>
        <w:t>At the core of the Pathways Community HUB Model is the Community Health Worker</w:t>
      </w:r>
      <w:r w:rsidR="00F60A58" w:rsidRPr="00C230A4">
        <w:rPr>
          <w:rFonts w:ascii="Times New Roman" w:eastAsia="Times New Roman" w:hAnsi="Times New Roman" w:cs="Times New Roman"/>
          <w:sz w:val="32"/>
          <w:szCs w:val="32"/>
        </w:rPr>
        <w:t xml:space="preserve"> (CHW)</w:t>
      </w:r>
      <w:r w:rsidRPr="00C230A4">
        <w:rPr>
          <w:rFonts w:ascii="Times New Roman" w:eastAsia="Times New Roman" w:hAnsi="Times New Roman" w:cs="Times New Roman"/>
          <w:sz w:val="32"/>
          <w:szCs w:val="32"/>
        </w:rPr>
        <w:t>.</w:t>
      </w:r>
      <w:r w:rsidR="003A28A1" w:rsidRPr="00C230A4">
        <w:rPr>
          <w:rFonts w:ascii="Times New Roman" w:eastAsia="Times New Roman" w:hAnsi="Times New Roman" w:cs="Times New Roman"/>
          <w:sz w:val="32"/>
          <w:szCs w:val="32"/>
        </w:rPr>
        <w:t xml:space="preserve"> CHWs are frontline public health </w:t>
      </w:r>
      <w:r w:rsidR="00F60A58" w:rsidRPr="00C230A4">
        <w:rPr>
          <w:rFonts w:ascii="Times New Roman" w:eastAsia="Times New Roman" w:hAnsi="Times New Roman" w:cs="Times New Roman"/>
          <w:sz w:val="32"/>
          <w:szCs w:val="32"/>
        </w:rPr>
        <w:t>workers</w:t>
      </w:r>
      <w:r w:rsidR="003A28A1" w:rsidRPr="00C230A4">
        <w:rPr>
          <w:rFonts w:ascii="Times New Roman" w:eastAsia="Times New Roman" w:hAnsi="Times New Roman" w:cs="Times New Roman"/>
          <w:sz w:val="32"/>
          <w:szCs w:val="32"/>
        </w:rPr>
        <w:t xml:space="preserve"> who are trusted members of the community or have an unusually close understanding of the community they serve. The CHWs working through our certified HUB connect clients to both medical and social services and follow the philosophy of “do for, do with, and cheer on” to promote their client’s personal responsibility for their health and welfare.</w:t>
      </w:r>
      <w:r w:rsidR="00C14B57" w:rsidRPr="00C230A4">
        <w:rPr>
          <w:rFonts w:ascii="Times New Roman" w:eastAsia="Times New Roman" w:hAnsi="Times New Roman" w:cs="Times New Roman"/>
          <w:sz w:val="32"/>
          <w:szCs w:val="32"/>
        </w:rPr>
        <w:t xml:space="preserve"> </w:t>
      </w:r>
      <w:r w:rsidRPr="00C230A4">
        <w:rPr>
          <w:rFonts w:ascii="Times New Roman" w:eastAsia="Times New Roman" w:hAnsi="Times New Roman" w:cs="Times New Roman"/>
          <w:sz w:val="32"/>
          <w:szCs w:val="32"/>
        </w:rPr>
        <w:t xml:space="preserve">As the person who is ultimately responsible for the day to day operations of our HUB, </w:t>
      </w:r>
      <w:r w:rsidR="00082320" w:rsidRPr="00C230A4">
        <w:rPr>
          <w:rFonts w:ascii="Times New Roman" w:eastAsia="Times New Roman" w:hAnsi="Times New Roman" w:cs="Times New Roman"/>
          <w:sz w:val="32"/>
          <w:szCs w:val="32"/>
        </w:rPr>
        <w:t>I can confidently say that without our Community Health Workers, we would not be as successful as we are today. In fact, we probably would not exist. Community Health Workers have the ability to build vital, trusting relationships with clients whe</w:t>
      </w:r>
      <w:r w:rsidR="00CE5C0A" w:rsidRPr="00C230A4">
        <w:rPr>
          <w:rFonts w:ascii="Times New Roman" w:eastAsia="Times New Roman" w:hAnsi="Times New Roman" w:cs="Times New Roman"/>
          <w:sz w:val="32"/>
          <w:szCs w:val="32"/>
        </w:rPr>
        <w:t>re</w:t>
      </w:r>
      <w:r w:rsidR="00082320" w:rsidRPr="00C230A4">
        <w:rPr>
          <w:rFonts w:ascii="Times New Roman" w:eastAsia="Times New Roman" w:hAnsi="Times New Roman" w:cs="Times New Roman"/>
          <w:sz w:val="32"/>
          <w:szCs w:val="32"/>
        </w:rPr>
        <w:t xml:space="preserve"> other professionals have failed. </w:t>
      </w:r>
    </w:p>
    <w:p w14:paraId="297769AF" w14:textId="666DE705" w:rsidR="00825CC2" w:rsidRPr="00C230A4" w:rsidRDefault="00C14B57" w:rsidP="00C230A4">
      <w:pPr>
        <w:spacing w:line="360" w:lineRule="auto"/>
        <w:rPr>
          <w:rFonts w:ascii="Times New Roman" w:eastAsia="Times New Roman" w:hAnsi="Times New Roman" w:cs="Times New Roman"/>
          <w:sz w:val="32"/>
          <w:szCs w:val="32"/>
        </w:rPr>
      </w:pPr>
      <w:r w:rsidRPr="00C230A4">
        <w:rPr>
          <w:rFonts w:ascii="Times New Roman" w:eastAsia="Times New Roman" w:hAnsi="Times New Roman" w:cs="Times New Roman"/>
          <w:sz w:val="32"/>
          <w:szCs w:val="32"/>
        </w:rPr>
        <w:t>As you may be aware, t</w:t>
      </w:r>
      <w:r w:rsidR="00542F99" w:rsidRPr="00C230A4">
        <w:rPr>
          <w:rFonts w:ascii="Times New Roman" w:eastAsia="Times New Roman" w:hAnsi="Times New Roman" w:cs="Times New Roman"/>
          <w:sz w:val="32"/>
          <w:szCs w:val="32"/>
        </w:rPr>
        <w:t>he Ohio Board of Nursing c</w:t>
      </w:r>
      <w:r w:rsidR="00CE59FB" w:rsidRPr="00C230A4">
        <w:rPr>
          <w:rFonts w:ascii="Times New Roman" w:eastAsia="Times New Roman" w:hAnsi="Times New Roman" w:cs="Times New Roman"/>
          <w:sz w:val="32"/>
          <w:szCs w:val="32"/>
        </w:rPr>
        <w:t xml:space="preserve">ertifies Community Health Workers after they have completed </w:t>
      </w:r>
      <w:r w:rsidR="0066084C" w:rsidRPr="00C230A4">
        <w:rPr>
          <w:rFonts w:ascii="Times New Roman" w:eastAsia="Times New Roman" w:hAnsi="Times New Roman" w:cs="Times New Roman"/>
          <w:sz w:val="32"/>
          <w:szCs w:val="32"/>
        </w:rPr>
        <w:t xml:space="preserve">a college level </w:t>
      </w:r>
      <w:r w:rsidR="001C5D8A" w:rsidRPr="00C230A4">
        <w:rPr>
          <w:rFonts w:ascii="Times New Roman" w:eastAsia="Times New Roman" w:hAnsi="Times New Roman" w:cs="Times New Roman"/>
          <w:sz w:val="32"/>
          <w:szCs w:val="32"/>
        </w:rPr>
        <w:t>certificate p</w:t>
      </w:r>
      <w:r w:rsidR="00CE5C0A" w:rsidRPr="00C230A4">
        <w:rPr>
          <w:rFonts w:ascii="Times New Roman" w:eastAsia="Times New Roman" w:hAnsi="Times New Roman" w:cs="Times New Roman"/>
          <w:sz w:val="32"/>
          <w:szCs w:val="32"/>
        </w:rPr>
        <w:t xml:space="preserve">rogram. </w:t>
      </w:r>
      <w:r w:rsidRPr="00C230A4">
        <w:rPr>
          <w:rFonts w:ascii="Times New Roman" w:eastAsia="Times New Roman" w:hAnsi="Times New Roman" w:cs="Times New Roman"/>
          <w:sz w:val="32"/>
          <w:szCs w:val="32"/>
        </w:rPr>
        <w:t xml:space="preserve">The only pre-requisite for </w:t>
      </w:r>
      <w:r w:rsidR="00CE5C0A" w:rsidRPr="00C230A4">
        <w:rPr>
          <w:rFonts w:ascii="Times New Roman" w:eastAsia="Times New Roman" w:hAnsi="Times New Roman" w:cs="Times New Roman"/>
          <w:sz w:val="32"/>
          <w:szCs w:val="32"/>
        </w:rPr>
        <w:t>enrolling</w:t>
      </w:r>
      <w:r w:rsidRPr="00C230A4">
        <w:rPr>
          <w:rFonts w:ascii="Times New Roman" w:eastAsia="Times New Roman" w:hAnsi="Times New Roman" w:cs="Times New Roman"/>
          <w:sz w:val="32"/>
          <w:szCs w:val="32"/>
        </w:rPr>
        <w:t xml:space="preserve"> a Certified Community Health Worker </w:t>
      </w:r>
      <w:r w:rsidR="00CE5C0A" w:rsidRPr="00C230A4">
        <w:rPr>
          <w:rFonts w:ascii="Times New Roman" w:eastAsia="Times New Roman" w:hAnsi="Times New Roman" w:cs="Times New Roman"/>
          <w:sz w:val="32"/>
          <w:szCs w:val="32"/>
        </w:rPr>
        <w:t xml:space="preserve">program </w:t>
      </w:r>
      <w:r w:rsidRPr="00C230A4">
        <w:rPr>
          <w:rFonts w:ascii="Times New Roman" w:eastAsia="Times New Roman" w:hAnsi="Times New Roman" w:cs="Times New Roman"/>
          <w:sz w:val="32"/>
          <w:szCs w:val="32"/>
        </w:rPr>
        <w:t>is a high school diploma or GED.</w:t>
      </w:r>
      <w:r w:rsidRPr="00C230A4">
        <w:rPr>
          <w:rFonts w:ascii="Times New Roman" w:hAnsi="Times New Roman" w:cs="Times New Roman"/>
          <w:sz w:val="32"/>
          <w:szCs w:val="32"/>
        </w:rPr>
        <w:t xml:space="preserve"> Since</w:t>
      </w:r>
      <w:r w:rsidRPr="00C230A4">
        <w:rPr>
          <w:rFonts w:ascii="Times New Roman" w:eastAsia="Times New Roman" w:hAnsi="Times New Roman" w:cs="Times New Roman"/>
          <w:sz w:val="32"/>
          <w:szCs w:val="32"/>
        </w:rPr>
        <w:t xml:space="preserve"> 2014, the Northwest Ohio Pathways HUB has partnered with the University of Toledo AHEC Program on a MEDTAPP funded project that has resulted in 88 new CHWs </w:t>
      </w:r>
      <w:r w:rsidR="00983DD7" w:rsidRPr="00C230A4">
        <w:rPr>
          <w:rFonts w:ascii="Times New Roman" w:eastAsia="Times New Roman" w:hAnsi="Times New Roman" w:cs="Times New Roman"/>
          <w:sz w:val="32"/>
          <w:szCs w:val="32"/>
        </w:rPr>
        <w:t xml:space="preserve">not only </w:t>
      </w:r>
      <w:r w:rsidR="00CE5C0A" w:rsidRPr="00C230A4">
        <w:rPr>
          <w:rFonts w:ascii="Times New Roman" w:eastAsia="Times New Roman" w:hAnsi="Times New Roman" w:cs="Times New Roman"/>
          <w:sz w:val="32"/>
          <w:szCs w:val="32"/>
        </w:rPr>
        <w:t>from</w:t>
      </w:r>
      <w:r w:rsidR="00983DD7" w:rsidRPr="00C230A4">
        <w:rPr>
          <w:rFonts w:ascii="Times New Roman" w:eastAsia="Times New Roman" w:hAnsi="Times New Roman" w:cs="Times New Roman"/>
          <w:sz w:val="32"/>
          <w:szCs w:val="32"/>
        </w:rPr>
        <w:t xml:space="preserve"> Northwest Ohio, but </w:t>
      </w:r>
      <w:r w:rsidRPr="00C230A4">
        <w:rPr>
          <w:rFonts w:ascii="Times New Roman" w:eastAsia="Times New Roman" w:hAnsi="Times New Roman" w:cs="Times New Roman"/>
          <w:sz w:val="32"/>
          <w:szCs w:val="32"/>
        </w:rPr>
        <w:t>across the state</w:t>
      </w:r>
      <w:r w:rsidR="00CE5C0A" w:rsidRPr="00C230A4">
        <w:rPr>
          <w:rFonts w:ascii="Times New Roman" w:eastAsia="Times New Roman" w:hAnsi="Times New Roman" w:cs="Times New Roman"/>
          <w:sz w:val="32"/>
          <w:szCs w:val="32"/>
        </w:rPr>
        <w:t>, with an additional 54 beginning training next week.</w:t>
      </w:r>
      <w:r w:rsidRPr="00C230A4">
        <w:rPr>
          <w:rFonts w:ascii="Times New Roman" w:eastAsia="Times New Roman" w:hAnsi="Times New Roman" w:cs="Times New Roman"/>
          <w:sz w:val="32"/>
          <w:szCs w:val="32"/>
        </w:rPr>
        <w:t xml:space="preserve"> The CHW graduates </w:t>
      </w:r>
      <w:r w:rsidRPr="00C230A4">
        <w:rPr>
          <w:rFonts w:ascii="Times New Roman" w:eastAsia="Times New Roman" w:hAnsi="Times New Roman" w:cs="Times New Roman"/>
          <w:sz w:val="32"/>
          <w:szCs w:val="32"/>
        </w:rPr>
        <w:lastRenderedPageBreak/>
        <w:t>are a diverse group of adult learners made up of 61% minorities with an average annual household size of 3 and household income of $22,893.</w:t>
      </w:r>
    </w:p>
    <w:p w14:paraId="23E1A79C" w14:textId="05B70EAE" w:rsidR="003A28A1" w:rsidRPr="00C230A4" w:rsidRDefault="004C044F" w:rsidP="00C230A4">
      <w:pPr>
        <w:spacing w:line="360" w:lineRule="auto"/>
        <w:rPr>
          <w:rFonts w:ascii="Times New Roman" w:eastAsia="Times New Roman" w:hAnsi="Times New Roman" w:cs="Times New Roman"/>
          <w:sz w:val="32"/>
          <w:szCs w:val="32"/>
        </w:rPr>
      </w:pPr>
      <w:r w:rsidRPr="00C230A4">
        <w:rPr>
          <w:rFonts w:ascii="Times New Roman" w:eastAsia="Times New Roman" w:hAnsi="Times New Roman" w:cs="Times New Roman"/>
          <w:sz w:val="32"/>
          <w:szCs w:val="32"/>
        </w:rPr>
        <w:t>Medicaid has leverage</w:t>
      </w:r>
      <w:r w:rsidR="00E24904" w:rsidRPr="00C230A4">
        <w:rPr>
          <w:rFonts w:ascii="Times New Roman" w:eastAsia="Times New Roman" w:hAnsi="Times New Roman" w:cs="Times New Roman"/>
          <w:sz w:val="32"/>
          <w:szCs w:val="32"/>
        </w:rPr>
        <w:t>d</w:t>
      </w:r>
      <w:r w:rsidRPr="00C230A4">
        <w:rPr>
          <w:rFonts w:ascii="Times New Roman" w:eastAsia="Times New Roman" w:hAnsi="Times New Roman" w:cs="Times New Roman"/>
          <w:sz w:val="32"/>
          <w:szCs w:val="32"/>
        </w:rPr>
        <w:t xml:space="preserve"> MEDTAPP funds to help develop the C</w:t>
      </w:r>
      <w:r w:rsidR="00CE5C0A" w:rsidRPr="00C230A4">
        <w:rPr>
          <w:rFonts w:ascii="Times New Roman" w:eastAsia="Times New Roman" w:hAnsi="Times New Roman" w:cs="Times New Roman"/>
          <w:sz w:val="32"/>
          <w:szCs w:val="32"/>
        </w:rPr>
        <w:t>HW</w:t>
      </w:r>
      <w:r w:rsidRPr="00C230A4">
        <w:rPr>
          <w:rFonts w:ascii="Times New Roman" w:eastAsia="Times New Roman" w:hAnsi="Times New Roman" w:cs="Times New Roman"/>
          <w:sz w:val="32"/>
          <w:szCs w:val="32"/>
        </w:rPr>
        <w:t xml:space="preserve"> workforce</w:t>
      </w:r>
      <w:r w:rsidR="001B1A39" w:rsidRPr="00C230A4">
        <w:rPr>
          <w:rFonts w:ascii="Times New Roman" w:eastAsia="Times New Roman" w:hAnsi="Times New Roman" w:cs="Times New Roman"/>
          <w:sz w:val="32"/>
          <w:szCs w:val="32"/>
        </w:rPr>
        <w:t>, providing</w:t>
      </w:r>
      <w:r w:rsidR="00E24904" w:rsidRPr="00C230A4">
        <w:rPr>
          <w:rFonts w:ascii="Times New Roman" w:eastAsia="Times New Roman" w:hAnsi="Times New Roman" w:cs="Times New Roman"/>
          <w:sz w:val="32"/>
          <w:szCs w:val="32"/>
        </w:rPr>
        <w:t xml:space="preserve"> </w:t>
      </w:r>
      <w:r w:rsidR="00C14B57" w:rsidRPr="00C230A4">
        <w:rPr>
          <w:rFonts w:ascii="Times New Roman" w:eastAsia="Times New Roman" w:hAnsi="Times New Roman" w:cs="Times New Roman"/>
          <w:sz w:val="32"/>
          <w:szCs w:val="32"/>
        </w:rPr>
        <w:t xml:space="preserve">Certified </w:t>
      </w:r>
      <w:r w:rsidRPr="00C230A4">
        <w:rPr>
          <w:rFonts w:ascii="Times New Roman" w:eastAsia="Times New Roman" w:hAnsi="Times New Roman" w:cs="Times New Roman"/>
          <w:sz w:val="32"/>
          <w:szCs w:val="32"/>
        </w:rPr>
        <w:t xml:space="preserve">HUBs </w:t>
      </w:r>
      <w:r w:rsidR="001B1A39" w:rsidRPr="00C230A4">
        <w:rPr>
          <w:rFonts w:ascii="Times New Roman" w:eastAsia="Times New Roman" w:hAnsi="Times New Roman" w:cs="Times New Roman"/>
          <w:sz w:val="32"/>
          <w:szCs w:val="32"/>
        </w:rPr>
        <w:t xml:space="preserve">with trained, </w:t>
      </w:r>
      <w:r w:rsidR="00F60A58" w:rsidRPr="00C230A4">
        <w:rPr>
          <w:rFonts w:ascii="Times New Roman" w:eastAsia="Times New Roman" w:hAnsi="Times New Roman" w:cs="Times New Roman"/>
          <w:sz w:val="32"/>
          <w:szCs w:val="32"/>
        </w:rPr>
        <w:t>licensed</w:t>
      </w:r>
      <w:r w:rsidR="001B1A39" w:rsidRPr="00C230A4">
        <w:rPr>
          <w:rFonts w:ascii="Times New Roman" w:eastAsia="Times New Roman" w:hAnsi="Times New Roman" w:cs="Times New Roman"/>
          <w:sz w:val="32"/>
          <w:szCs w:val="32"/>
        </w:rPr>
        <w:t xml:space="preserve"> Community Health Workers </w:t>
      </w:r>
      <w:r w:rsidR="00CE5C0A" w:rsidRPr="00C230A4">
        <w:rPr>
          <w:rFonts w:ascii="Times New Roman" w:eastAsia="Times New Roman" w:hAnsi="Times New Roman" w:cs="Times New Roman"/>
          <w:sz w:val="32"/>
          <w:szCs w:val="32"/>
        </w:rPr>
        <w:t>to serve the Medicaid population.</w:t>
      </w:r>
      <w:r w:rsidR="00E24904" w:rsidRPr="00C230A4">
        <w:rPr>
          <w:rFonts w:ascii="Times New Roman" w:eastAsia="Times New Roman" w:hAnsi="Times New Roman" w:cs="Times New Roman"/>
          <w:sz w:val="32"/>
          <w:szCs w:val="32"/>
        </w:rPr>
        <w:t xml:space="preserve"> </w:t>
      </w:r>
      <w:r w:rsidR="001B1A39" w:rsidRPr="00C230A4">
        <w:rPr>
          <w:rFonts w:ascii="Times New Roman" w:eastAsia="Times New Roman" w:hAnsi="Times New Roman" w:cs="Times New Roman"/>
          <w:sz w:val="32"/>
          <w:szCs w:val="32"/>
        </w:rPr>
        <w:t xml:space="preserve"> </w:t>
      </w:r>
      <w:r w:rsidR="00F60A58" w:rsidRPr="00C230A4">
        <w:rPr>
          <w:rFonts w:ascii="Times New Roman" w:eastAsia="Times New Roman" w:hAnsi="Times New Roman" w:cs="Times New Roman"/>
          <w:sz w:val="32"/>
          <w:szCs w:val="32"/>
        </w:rPr>
        <w:t>The education received through this</w:t>
      </w:r>
      <w:r w:rsidR="004B5820" w:rsidRPr="00C230A4">
        <w:rPr>
          <w:rFonts w:ascii="Times New Roman" w:eastAsia="Times New Roman" w:hAnsi="Times New Roman" w:cs="Times New Roman"/>
          <w:sz w:val="32"/>
          <w:szCs w:val="32"/>
        </w:rPr>
        <w:t xml:space="preserve"> certification process is </w:t>
      </w:r>
      <w:r w:rsidR="004B5820" w:rsidRPr="00680C46">
        <w:rPr>
          <w:rFonts w:ascii="Times New Roman" w:eastAsia="Times New Roman" w:hAnsi="Times New Roman" w:cs="Times New Roman"/>
          <w:b/>
          <w:sz w:val="32"/>
          <w:szCs w:val="32"/>
          <w:u w:val="single"/>
        </w:rPr>
        <w:t>essential</w:t>
      </w:r>
      <w:r w:rsidR="004B5820" w:rsidRPr="00680C46">
        <w:rPr>
          <w:rFonts w:ascii="Times New Roman" w:eastAsia="Times New Roman" w:hAnsi="Times New Roman" w:cs="Times New Roman"/>
          <w:sz w:val="32"/>
          <w:szCs w:val="32"/>
          <w:u w:val="single"/>
        </w:rPr>
        <w:t xml:space="preserve"> </w:t>
      </w:r>
      <w:r w:rsidR="004B5820" w:rsidRPr="00C230A4">
        <w:rPr>
          <w:rFonts w:ascii="Times New Roman" w:eastAsia="Times New Roman" w:hAnsi="Times New Roman" w:cs="Times New Roman"/>
          <w:sz w:val="32"/>
          <w:szCs w:val="32"/>
        </w:rPr>
        <w:t xml:space="preserve">to the success of a Community Health Worker. </w:t>
      </w:r>
    </w:p>
    <w:p w14:paraId="092EB416" w14:textId="48C5D87A" w:rsidR="004B5820" w:rsidRPr="00C230A4" w:rsidRDefault="004B5820" w:rsidP="00C230A4">
      <w:pPr>
        <w:spacing w:line="360" w:lineRule="auto"/>
        <w:rPr>
          <w:rFonts w:ascii="Times New Roman" w:eastAsia="Times New Roman" w:hAnsi="Times New Roman" w:cs="Times New Roman"/>
          <w:b/>
          <w:sz w:val="32"/>
          <w:szCs w:val="32"/>
        </w:rPr>
      </w:pPr>
      <w:r w:rsidRPr="00C230A4">
        <w:rPr>
          <w:rFonts w:ascii="Times New Roman" w:eastAsia="Times New Roman" w:hAnsi="Times New Roman" w:cs="Times New Roman"/>
          <w:sz w:val="32"/>
          <w:szCs w:val="32"/>
        </w:rPr>
        <w:t xml:space="preserve">If we truly want to move the needle on infant mortality, Community Health Workers from the </w:t>
      </w:r>
      <w:r w:rsidR="00EE46D9" w:rsidRPr="00C230A4">
        <w:rPr>
          <w:rFonts w:ascii="Times New Roman" w:eastAsia="Times New Roman" w:hAnsi="Times New Roman" w:cs="Times New Roman"/>
          <w:sz w:val="32"/>
          <w:szCs w:val="32"/>
        </w:rPr>
        <w:t>neighborhoods</w:t>
      </w:r>
      <w:r w:rsidRPr="00C230A4">
        <w:rPr>
          <w:rFonts w:ascii="Times New Roman" w:eastAsia="Times New Roman" w:hAnsi="Times New Roman" w:cs="Times New Roman"/>
          <w:sz w:val="32"/>
          <w:szCs w:val="32"/>
        </w:rPr>
        <w:t xml:space="preserve"> they serve are a key component.  Where nurses, physicians, and public health officials have failed, </w:t>
      </w:r>
      <w:r w:rsidR="00680C46">
        <w:rPr>
          <w:rFonts w:ascii="Times New Roman" w:eastAsia="Times New Roman" w:hAnsi="Times New Roman" w:cs="Times New Roman"/>
          <w:sz w:val="32"/>
          <w:szCs w:val="32"/>
        </w:rPr>
        <w:t>C</w:t>
      </w:r>
      <w:r w:rsidRPr="00C230A4">
        <w:rPr>
          <w:rFonts w:ascii="Times New Roman" w:eastAsia="Times New Roman" w:hAnsi="Times New Roman" w:cs="Times New Roman"/>
          <w:sz w:val="32"/>
          <w:szCs w:val="32"/>
        </w:rPr>
        <w:t xml:space="preserve">ommunity </w:t>
      </w:r>
      <w:r w:rsidR="00680C46">
        <w:rPr>
          <w:rFonts w:ascii="Times New Roman" w:eastAsia="Times New Roman" w:hAnsi="Times New Roman" w:cs="Times New Roman"/>
          <w:sz w:val="32"/>
          <w:szCs w:val="32"/>
        </w:rPr>
        <w:t>H</w:t>
      </w:r>
      <w:r w:rsidRPr="00C230A4">
        <w:rPr>
          <w:rFonts w:ascii="Times New Roman" w:eastAsia="Times New Roman" w:hAnsi="Times New Roman" w:cs="Times New Roman"/>
          <w:sz w:val="32"/>
          <w:szCs w:val="32"/>
        </w:rPr>
        <w:t xml:space="preserve">ealth </w:t>
      </w:r>
      <w:r w:rsidR="00680C46">
        <w:rPr>
          <w:rFonts w:ascii="Times New Roman" w:eastAsia="Times New Roman" w:hAnsi="Times New Roman" w:cs="Times New Roman"/>
          <w:sz w:val="32"/>
          <w:szCs w:val="32"/>
        </w:rPr>
        <w:t>W</w:t>
      </w:r>
      <w:r w:rsidRPr="00C230A4">
        <w:rPr>
          <w:rFonts w:ascii="Times New Roman" w:eastAsia="Times New Roman" w:hAnsi="Times New Roman" w:cs="Times New Roman"/>
          <w:sz w:val="32"/>
          <w:szCs w:val="32"/>
        </w:rPr>
        <w:t>orkers have thrived. However, without proper training, the CHWs are not being given the tools to be successful. You would never let a nurse who is not licensed</w:t>
      </w:r>
      <w:r w:rsidR="00F60A58" w:rsidRPr="00C230A4">
        <w:rPr>
          <w:rFonts w:ascii="Times New Roman" w:eastAsia="Times New Roman" w:hAnsi="Times New Roman" w:cs="Times New Roman"/>
          <w:sz w:val="32"/>
          <w:szCs w:val="32"/>
        </w:rPr>
        <w:t xml:space="preserve"> provide you with care, </w:t>
      </w:r>
      <w:r w:rsidRPr="00C230A4">
        <w:rPr>
          <w:rFonts w:ascii="Times New Roman" w:eastAsia="Times New Roman" w:hAnsi="Times New Roman" w:cs="Times New Roman"/>
          <w:sz w:val="32"/>
          <w:szCs w:val="32"/>
        </w:rPr>
        <w:t xml:space="preserve">why would we </w:t>
      </w:r>
      <w:r w:rsidR="00F60A58" w:rsidRPr="00C230A4">
        <w:rPr>
          <w:rFonts w:ascii="Times New Roman" w:eastAsia="Times New Roman" w:hAnsi="Times New Roman" w:cs="Times New Roman"/>
          <w:sz w:val="32"/>
          <w:szCs w:val="32"/>
        </w:rPr>
        <w:t>let a C</w:t>
      </w:r>
      <w:r w:rsidRPr="00C230A4">
        <w:rPr>
          <w:rFonts w:ascii="Times New Roman" w:eastAsia="Times New Roman" w:hAnsi="Times New Roman" w:cs="Times New Roman"/>
          <w:sz w:val="32"/>
          <w:szCs w:val="32"/>
        </w:rPr>
        <w:t xml:space="preserve">ommunity </w:t>
      </w:r>
      <w:r w:rsidR="00F60A58" w:rsidRPr="00C230A4">
        <w:rPr>
          <w:rFonts w:ascii="Times New Roman" w:eastAsia="Times New Roman" w:hAnsi="Times New Roman" w:cs="Times New Roman"/>
          <w:sz w:val="32"/>
          <w:szCs w:val="32"/>
        </w:rPr>
        <w:t>H</w:t>
      </w:r>
      <w:r w:rsidRPr="00C230A4">
        <w:rPr>
          <w:rFonts w:ascii="Times New Roman" w:eastAsia="Times New Roman" w:hAnsi="Times New Roman" w:cs="Times New Roman"/>
          <w:sz w:val="32"/>
          <w:szCs w:val="32"/>
        </w:rPr>
        <w:t xml:space="preserve">ealth </w:t>
      </w:r>
      <w:r w:rsidR="00F60A58" w:rsidRPr="00C230A4">
        <w:rPr>
          <w:rFonts w:ascii="Times New Roman" w:eastAsia="Times New Roman" w:hAnsi="Times New Roman" w:cs="Times New Roman"/>
          <w:sz w:val="32"/>
          <w:szCs w:val="32"/>
        </w:rPr>
        <w:t>W</w:t>
      </w:r>
      <w:r w:rsidRPr="00C230A4">
        <w:rPr>
          <w:rFonts w:ascii="Times New Roman" w:eastAsia="Times New Roman" w:hAnsi="Times New Roman" w:cs="Times New Roman"/>
          <w:sz w:val="32"/>
          <w:szCs w:val="32"/>
        </w:rPr>
        <w:t>orker who is unlicensed be responsible for the</w:t>
      </w:r>
      <w:r w:rsidR="00F60A58" w:rsidRPr="00C230A4">
        <w:rPr>
          <w:rFonts w:ascii="Times New Roman" w:eastAsia="Times New Roman" w:hAnsi="Times New Roman" w:cs="Times New Roman"/>
          <w:sz w:val="32"/>
          <w:szCs w:val="32"/>
        </w:rPr>
        <w:t xml:space="preserve"> very</w:t>
      </w:r>
      <w:r w:rsidRPr="00C230A4">
        <w:rPr>
          <w:rFonts w:ascii="Times New Roman" w:eastAsia="Times New Roman" w:hAnsi="Times New Roman" w:cs="Times New Roman"/>
          <w:sz w:val="32"/>
          <w:szCs w:val="32"/>
        </w:rPr>
        <w:t xml:space="preserve"> lives we are trying to save; our babies.</w:t>
      </w:r>
    </w:p>
    <w:p w14:paraId="37224095" w14:textId="6E5D253D" w:rsidR="0096261A" w:rsidRPr="00B453DE" w:rsidRDefault="00B453DE" w:rsidP="00C230A4">
      <w:pPr>
        <w:spacing w:after="0" w:line="360" w:lineRule="auto"/>
        <w:rPr>
          <w:rFonts w:ascii="Times New Roman" w:eastAsia="Times New Roman" w:hAnsi="Times New Roman" w:cs="Times New Roman"/>
          <w:sz w:val="32"/>
          <w:szCs w:val="24"/>
        </w:rPr>
      </w:pPr>
      <w:r w:rsidRPr="00B453DE">
        <w:rPr>
          <w:rFonts w:ascii="Times New Roman" w:eastAsia="Times New Roman" w:hAnsi="Times New Roman" w:cs="Times New Roman"/>
          <w:sz w:val="32"/>
          <w:szCs w:val="24"/>
        </w:rPr>
        <w:t>Thank you very much for your time. If you have further questions, feel free to contact me. I have provided my contact information below.</w:t>
      </w:r>
    </w:p>
    <w:p w14:paraId="066A7E23" w14:textId="77777777" w:rsidR="00B453DE" w:rsidRDefault="00B453DE" w:rsidP="00C230A4">
      <w:pPr>
        <w:spacing w:after="0" w:line="360" w:lineRule="auto"/>
        <w:rPr>
          <w:rFonts w:ascii="Times New Roman" w:eastAsia="Times New Roman" w:hAnsi="Times New Roman" w:cs="Times New Roman"/>
          <w:sz w:val="28"/>
          <w:szCs w:val="24"/>
        </w:rPr>
      </w:pPr>
    </w:p>
    <w:p w14:paraId="3E75CAA0" w14:textId="22771974" w:rsidR="00B453DE" w:rsidRPr="00B453DE" w:rsidRDefault="00B453DE" w:rsidP="00C230A4">
      <w:pPr>
        <w:spacing w:after="0" w:line="360" w:lineRule="auto"/>
        <w:rPr>
          <w:rFonts w:ascii="Times New Roman" w:eastAsia="Times New Roman" w:hAnsi="Times New Roman" w:cs="Times New Roman"/>
          <w:sz w:val="32"/>
          <w:szCs w:val="24"/>
        </w:rPr>
      </w:pPr>
      <w:r w:rsidRPr="00B453DE">
        <w:rPr>
          <w:rFonts w:ascii="Times New Roman" w:eastAsia="Times New Roman" w:hAnsi="Times New Roman" w:cs="Times New Roman"/>
          <w:sz w:val="32"/>
          <w:szCs w:val="24"/>
        </w:rPr>
        <w:t>Carly Salamone (Miller)</w:t>
      </w:r>
    </w:p>
    <w:p w14:paraId="47EB21A9" w14:textId="73171D9C" w:rsidR="00B453DE" w:rsidRPr="00B453DE" w:rsidRDefault="00B453DE" w:rsidP="00C230A4">
      <w:pPr>
        <w:spacing w:after="0" w:line="360" w:lineRule="auto"/>
        <w:rPr>
          <w:rFonts w:ascii="Times New Roman" w:eastAsia="Times New Roman" w:hAnsi="Times New Roman" w:cs="Times New Roman"/>
          <w:sz w:val="32"/>
          <w:szCs w:val="24"/>
        </w:rPr>
      </w:pPr>
      <w:hyperlink r:id="rId10" w:history="1">
        <w:r w:rsidRPr="00B453DE">
          <w:rPr>
            <w:rStyle w:val="Hyperlink"/>
            <w:rFonts w:ascii="Times New Roman" w:eastAsia="Times New Roman" w:hAnsi="Times New Roman" w:cs="Times New Roman"/>
            <w:sz w:val="32"/>
            <w:szCs w:val="24"/>
          </w:rPr>
          <w:t>csalamone@hcno.org</w:t>
        </w:r>
      </w:hyperlink>
    </w:p>
    <w:p w14:paraId="4E182E70" w14:textId="58D7EA9F" w:rsidR="00B453DE" w:rsidRPr="00B453DE" w:rsidRDefault="00B453DE" w:rsidP="00C230A4">
      <w:pPr>
        <w:spacing w:after="0" w:line="360" w:lineRule="auto"/>
        <w:rPr>
          <w:rFonts w:ascii="Times New Roman" w:eastAsia="Times New Roman" w:hAnsi="Times New Roman" w:cs="Times New Roman"/>
          <w:sz w:val="32"/>
          <w:szCs w:val="24"/>
        </w:rPr>
      </w:pPr>
      <w:r w:rsidRPr="00B453DE">
        <w:rPr>
          <w:rFonts w:ascii="Times New Roman" w:eastAsia="Times New Roman" w:hAnsi="Times New Roman" w:cs="Times New Roman"/>
          <w:sz w:val="32"/>
          <w:szCs w:val="24"/>
        </w:rPr>
        <w:t>419-842-0800</w:t>
      </w:r>
      <w:bookmarkStart w:id="0" w:name="_GoBack"/>
      <w:bookmarkEnd w:id="0"/>
    </w:p>
    <w:sectPr w:rsidR="00B453DE" w:rsidRPr="00B453DE" w:rsidSect="00C63C3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4F3B4" w14:textId="77777777" w:rsidR="00DE5F83" w:rsidRDefault="00DE5F83" w:rsidP="002E2F73">
      <w:pPr>
        <w:spacing w:after="0" w:line="240" w:lineRule="auto"/>
      </w:pPr>
      <w:r>
        <w:separator/>
      </w:r>
    </w:p>
  </w:endnote>
  <w:endnote w:type="continuationSeparator" w:id="0">
    <w:p w14:paraId="5C1FF4B6" w14:textId="77777777" w:rsidR="00DE5F83" w:rsidRDefault="00DE5F83" w:rsidP="002E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17284"/>
      <w:docPartObj>
        <w:docPartGallery w:val="Page Numbers (Bottom of Page)"/>
        <w:docPartUnique/>
      </w:docPartObj>
    </w:sdtPr>
    <w:sdtEndPr>
      <w:rPr>
        <w:noProof/>
      </w:rPr>
    </w:sdtEndPr>
    <w:sdtContent>
      <w:p w14:paraId="3A391CBA" w14:textId="77777777" w:rsidR="002E2F73" w:rsidRDefault="002E2F73">
        <w:pPr>
          <w:pStyle w:val="Footer"/>
          <w:jc w:val="right"/>
        </w:pPr>
        <w:r>
          <w:fldChar w:fldCharType="begin"/>
        </w:r>
        <w:r>
          <w:instrText xml:space="preserve"> PAGE   \* MERGEFORMAT </w:instrText>
        </w:r>
        <w:r>
          <w:fldChar w:fldCharType="separate"/>
        </w:r>
        <w:r w:rsidR="00B453DE">
          <w:rPr>
            <w:noProof/>
          </w:rPr>
          <w:t>3</w:t>
        </w:r>
        <w:r>
          <w:rPr>
            <w:noProof/>
          </w:rPr>
          <w:fldChar w:fldCharType="end"/>
        </w:r>
      </w:p>
    </w:sdtContent>
  </w:sdt>
  <w:p w14:paraId="3C0FEBC7" w14:textId="77777777" w:rsidR="002E2F73" w:rsidRDefault="002E2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6DE09" w14:textId="77777777" w:rsidR="00DE5F83" w:rsidRDefault="00DE5F83" w:rsidP="002E2F73">
      <w:pPr>
        <w:spacing w:after="0" w:line="240" w:lineRule="auto"/>
      </w:pPr>
      <w:r>
        <w:separator/>
      </w:r>
    </w:p>
  </w:footnote>
  <w:footnote w:type="continuationSeparator" w:id="0">
    <w:p w14:paraId="1947B9E2" w14:textId="77777777" w:rsidR="00DE5F83" w:rsidRDefault="00DE5F83" w:rsidP="002E2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C67"/>
    <w:multiLevelType w:val="hybridMultilevel"/>
    <w:tmpl w:val="A7FC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81A2C"/>
    <w:multiLevelType w:val="hybridMultilevel"/>
    <w:tmpl w:val="9E8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6760C"/>
    <w:multiLevelType w:val="hybridMultilevel"/>
    <w:tmpl w:val="98DE2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651414"/>
    <w:multiLevelType w:val="hybridMultilevel"/>
    <w:tmpl w:val="B8366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362F6"/>
    <w:multiLevelType w:val="hybridMultilevel"/>
    <w:tmpl w:val="C172A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2A3DFB"/>
    <w:multiLevelType w:val="hybridMultilevel"/>
    <w:tmpl w:val="1938F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F972A3"/>
    <w:multiLevelType w:val="hybridMultilevel"/>
    <w:tmpl w:val="3DA67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B9"/>
    <w:rsid w:val="00082320"/>
    <w:rsid w:val="00087351"/>
    <w:rsid w:val="00093312"/>
    <w:rsid w:val="000B53D9"/>
    <w:rsid w:val="001319F7"/>
    <w:rsid w:val="001878EE"/>
    <w:rsid w:val="00196768"/>
    <w:rsid w:val="001A1B82"/>
    <w:rsid w:val="001B1A39"/>
    <w:rsid w:val="001C5D8A"/>
    <w:rsid w:val="00277112"/>
    <w:rsid w:val="002E2F73"/>
    <w:rsid w:val="00344AA9"/>
    <w:rsid w:val="00354C75"/>
    <w:rsid w:val="00366275"/>
    <w:rsid w:val="003A28A1"/>
    <w:rsid w:val="003A4FB7"/>
    <w:rsid w:val="003C5225"/>
    <w:rsid w:val="003E2D14"/>
    <w:rsid w:val="004B5820"/>
    <w:rsid w:val="004C044F"/>
    <w:rsid w:val="004C40BC"/>
    <w:rsid w:val="004D759F"/>
    <w:rsid w:val="00542F99"/>
    <w:rsid w:val="00596F47"/>
    <w:rsid w:val="005B26FA"/>
    <w:rsid w:val="005D163A"/>
    <w:rsid w:val="0065258D"/>
    <w:rsid w:val="00657699"/>
    <w:rsid w:val="0066084C"/>
    <w:rsid w:val="00680C46"/>
    <w:rsid w:val="00683B65"/>
    <w:rsid w:val="0073748F"/>
    <w:rsid w:val="00763B20"/>
    <w:rsid w:val="00774391"/>
    <w:rsid w:val="00794297"/>
    <w:rsid w:val="007B5B1E"/>
    <w:rsid w:val="007E3152"/>
    <w:rsid w:val="007F08D7"/>
    <w:rsid w:val="00825CC2"/>
    <w:rsid w:val="008279E3"/>
    <w:rsid w:val="00846034"/>
    <w:rsid w:val="0086456E"/>
    <w:rsid w:val="008C23A4"/>
    <w:rsid w:val="00953D98"/>
    <w:rsid w:val="00955146"/>
    <w:rsid w:val="0096261A"/>
    <w:rsid w:val="00983DD7"/>
    <w:rsid w:val="0099309E"/>
    <w:rsid w:val="00A0223F"/>
    <w:rsid w:val="00A5679A"/>
    <w:rsid w:val="00AF587D"/>
    <w:rsid w:val="00B36ADF"/>
    <w:rsid w:val="00B453DE"/>
    <w:rsid w:val="00BA77C1"/>
    <w:rsid w:val="00BD54C8"/>
    <w:rsid w:val="00BE202C"/>
    <w:rsid w:val="00BF5768"/>
    <w:rsid w:val="00C14B57"/>
    <w:rsid w:val="00C2236C"/>
    <w:rsid w:val="00C2240B"/>
    <w:rsid w:val="00C230A4"/>
    <w:rsid w:val="00C63C37"/>
    <w:rsid w:val="00CC096F"/>
    <w:rsid w:val="00CD2403"/>
    <w:rsid w:val="00CE59FB"/>
    <w:rsid w:val="00CE5C0A"/>
    <w:rsid w:val="00D07501"/>
    <w:rsid w:val="00D4759A"/>
    <w:rsid w:val="00D56A28"/>
    <w:rsid w:val="00D67069"/>
    <w:rsid w:val="00DE188E"/>
    <w:rsid w:val="00DE5F83"/>
    <w:rsid w:val="00DE619E"/>
    <w:rsid w:val="00E24904"/>
    <w:rsid w:val="00E35AA5"/>
    <w:rsid w:val="00E62E21"/>
    <w:rsid w:val="00EB566D"/>
    <w:rsid w:val="00EC1B20"/>
    <w:rsid w:val="00EE46D9"/>
    <w:rsid w:val="00EF0933"/>
    <w:rsid w:val="00F14DDF"/>
    <w:rsid w:val="00F226B9"/>
    <w:rsid w:val="00F60A58"/>
    <w:rsid w:val="00FA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5AC8"/>
  <w15:docId w15:val="{3EF532C6-728E-4600-8033-63C4F4A7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B9"/>
    <w:pPr>
      <w:ind w:left="720"/>
      <w:contextualSpacing/>
    </w:pPr>
  </w:style>
  <w:style w:type="paragraph" w:styleId="BalloonText">
    <w:name w:val="Balloon Text"/>
    <w:basedOn w:val="Normal"/>
    <w:link w:val="BalloonTextChar"/>
    <w:uiPriority w:val="99"/>
    <w:semiHidden/>
    <w:unhideWhenUsed/>
    <w:rsid w:val="007F0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D7"/>
    <w:rPr>
      <w:rFonts w:ascii="Tahoma" w:hAnsi="Tahoma" w:cs="Tahoma"/>
      <w:sz w:val="16"/>
      <w:szCs w:val="16"/>
    </w:rPr>
  </w:style>
  <w:style w:type="paragraph" w:styleId="Header">
    <w:name w:val="header"/>
    <w:basedOn w:val="Normal"/>
    <w:link w:val="HeaderChar"/>
    <w:uiPriority w:val="99"/>
    <w:unhideWhenUsed/>
    <w:rsid w:val="002E2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F73"/>
  </w:style>
  <w:style w:type="paragraph" w:styleId="Footer">
    <w:name w:val="footer"/>
    <w:basedOn w:val="Normal"/>
    <w:link w:val="FooterChar"/>
    <w:uiPriority w:val="99"/>
    <w:unhideWhenUsed/>
    <w:rsid w:val="002E2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F73"/>
  </w:style>
  <w:style w:type="character" w:styleId="CommentReference">
    <w:name w:val="annotation reference"/>
    <w:basedOn w:val="DefaultParagraphFont"/>
    <w:uiPriority w:val="99"/>
    <w:semiHidden/>
    <w:unhideWhenUsed/>
    <w:rsid w:val="00CC096F"/>
    <w:rPr>
      <w:sz w:val="16"/>
      <w:szCs w:val="16"/>
    </w:rPr>
  </w:style>
  <w:style w:type="paragraph" w:styleId="CommentText">
    <w:name w:val="annotation text"/>
    <w:basedOn w:val="Normal"/>
    <w:link w:val="CommentTextChar"/>
    <w:uiPriority w:val="99"/>
    <w:semiHidden/>
    <w:unhideWhenUsed/>
    <w:rsid w:val="00CC096F"/>
    <w:pPr>
      <w:spacing w:line="240" w:lineRule="auto"/>
    </w:pPr>
    <w:rPr>
      <w:sz w:val="20"/>
      <w:szCs w:val="20"/>
    </w:rPr>
  </w:style>
  <w:style w:type="character" w:customStyle="1" w:styleId="CommentTextChar">
    <w:name w:val="Comment Text Char"/>
    <w:basedOn w:val="DefaultParagraphFont"/>
    <w:link w:val="CommentText"/>
    <w:uiPriority w:val="99"/>
    <w:semiHidden/>
    <w:rsid w:val="00CC096F"/>
    <w:rPr>
      <w:sz w:val="20"/>
      <w:szCs w:val="20"/>
    </w:rPr>
  </w:style>
  <w:style w:type="paragraph" w:styleId="CommentSubject">
    <w:name w:val="annotation subject"/>
    <w:basedOn w:val="CommentText"/>
    <w:next w:val="CommentText"/>
    <w:link w:val="CommentSubjectChar"/>
    <w:uiPriority w:val="99"/>
    <w:semiHidden/>
    <w:unhideWhenUsed/>
    <w:rsid w:val="00CC096F"/>
    <w:rPr>
      <w:b/>
      <w:bCs/>
    </w:rPr>
  </w:style>
  <w:style w:type="character" w:customStyle="1" w:styleId="CommentSubjectChar">
    <w:name w:val="Comment Subject Char"/>
    <w:basedOn w:val="CommentTextChar"/>
    <w:link w:val="CommentSubject"/>
    <w:uiPriority w:val="99"/>
    <w:semiHidden/>
    <w:rsid w:val="00CC096F"/>
    <w:rPr>
      <w:b/>
      <w:bCs/>
      <w:sz w:val="20"/>
      <w:szCs w:val="20"/>
    </w:rPr>
  </w:style>
  <w:style w:type="character" w:styleId="Hyperlink">
    <w:name w:val="Hyperlink"/>
    <w:basedOn w:val="DefaultParagraphFont"/>
    <w:uiPriority w:val="99"/>
    <w:unhideWhenUsed/>
    <w:rsid w:val="00B45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salamone@hcno.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E0FF-8128-4226-99A4-EE5E7BF4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Demko</dc:creator>
  <cp:lastModifiedBy>Carly Salamone</cp:lastModifiedBy>
  <cp:revision>6</cp:revision>
  <cp:lastPrinted>2015-03-08T15:38:00Z</cp:lastPrinted>
  <dcterms:created xsi:type="dcterms:W3CDTF">2016-09-26T20:19:00Z</dcterms:created>
  <dcterms:modified xsi:type="dcterms:W3CDTF">2016-09-26T20:42:00Z</dcterms:modified>
</cp:coreProperties>
</file>