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3E" w:rsidRDefault="00A80F3E" w:rsidP="00A80F3E">
      <w:pPr>
        <w:ind w:left="360" w:right="1080"/>
        <w:jc w:val="center"/>
        <w:rPr>
          <w:rFonts w:ascii="Times New Roman" w:hAnsi="Times New Roman"/>
          <w:b w:val="0"/>
        </w:rPr>
      </w:pPr>
      <w:bookmarkStart w:id="0" w:name="_GoBack"/>
      <w:bookmarkEnd w:id="0"/>
    </w:p>
    <w:p w:rsidR="004C3D99" w:rsidRPr="004C3D99" w:rsidRDefault="004C3D99" w:rsidP="0043486D">
      <w:pPr>
        <w:ind w:left="360" w:right="1080"/>
        <w:rPr>
          <w:rFonts w:ascii="Times New Roman" w:hAnsi="Times New Roman"/>
          <w:b w:val="0"/>
        </w:rPr>
      </w:pPr>
    </w:p>
    <w:p w:rsidR="000F22AF" w:rsidRDefault="000F22AF" w:rsidP="0043486D">
      <w:pPr>
        <w:ind w:left="360" w:right="1080"/>
        <w:rPr>
          <w:rFonts w:ascii="Times New Roman" w:hAnsi="Times New Roman"/>
          <w:b w:val="0"/>
        </w:rPr>
      </w:pPr>
    </w:p>
    <w:p w:rsidR="000F22AF" w:rsidRDefault="000F22AF" w:rsidP="0043486D">
      <w:pPr>
        <w:ind w:left="360" w:right="1080"/>
        <w:rPr>
          <w:rFonts w:ascii="Times New Roman" w:hAnsi="Times New Roman"/>
          <w:b w:val="0"/>
        </w:rPr>
      </w:pPr>
    </w:p>
    <w:p w:rsidR="008C71A1" w:rsidRPr="007D47CB" w:rsidRDefault="002B6A06" w:rsidP="008C71A1">
      <w:pPr>
        <w:spacing w:line="276" w:lineRule="auto"/>
        <w:jc w:val="center"/>
        <w:rPr>
          <w:rFonts w:ascii="Arial Rounded MT Bold" w:eastAsia="Calibri" w:hAnsi="Arial Rounded MT Bold" w:cs="Arial"/>
        </w:rPr>
      </w:pPr>
      <w:r>
        <w:rPr>
          <w:rFonts w:ascii="Arial Rounded MT Bold" w:eastAsia="Calibri" w:hAnsi="Arial Rounded MT Bold" w:cs="Arial"/>
        </w:rPr>
        <w:t>House Community</w:t>
      </w:r>
      <w:r w:rsidR="004D28CF">
        <w:rPr>
          <w:rFonts w:ascii="Arial Rounded MT Bold" w:eastAsia="Calibri" w:hAnsi="Arial Rounded MT Bold" w:cs="Arial"/>
        </w:rPr>
        <w:t xml:space="preserve"> &amp; Family</w:t>
      </w:r>
      <w:r>
        <w:rPr>
          <w:rFonts w:ascii="Arial Rounded MT Bold" w:eastAsia="Calibri" w:hAnsi="Arial Rounded MT Bold" w:cs="Arial"/>
        </w:rPr>
        <w:t xml:space="preserve"> Advancement</w:t>
      </w:r>
      <w:r w:rsidR="008C71A1" w:rsidRPr="007D47CB">
        <w:rPr>
          <w:rFonts w:ascii="Arial Rounded MT Bold" w:eastAsia="Calibri" w:hAnsi="Arial Rounded MT Bold" w:cs="Arial"/>
        </w:rPr>
        <w:t xml:space="preserve"> Committee</w:t>
      </w:r>
    </w:p>
    <w:p w:rsidR="008C71A1" w:rsidRPr="007D47CB" w:rsidRDefault="008C71A1" w:rsidP="008C71A1">
      <w:pPr>
        <w:spacing w:line="276" w:lineRule="auto"/>
        <w:jc w:val="center"/>
        <w:rPr>
          <w:rFonts w:ascii="Arial Rounded MT Bold" w:eastAsia="Calibri" w:hAnsi="Arial Rounded MT Bold" w:cs="Arial"/>
        </w:rPr>
      </w:pPr>
      <w:r w:rsidRPr="007D47CB">
        <w:rPr>
          <w:rFonts w:ascii="Arial Rounded MT Bold" w:eastAsia="Calibri" w:hAnsi="Arial Rounded MT Bold" w:cs="Arial"/>
        </w:rPr>
        <w:t xml:space="preserve">Rodrick Hamilton, </w:t>
      </w:r>
      <w:r>
        <w:rPr>
          <w:rFonts w:ascii="Arial Rounded MT Bold" w:eastAsia="Calibri" w:hAnsi="Arial Rounded MT Bold" w:cs="Arial"/>
        </w:rPr>
        <w:t>Proponent</w:t>
      </w:r>
    </w:p>
    <w:p w:rsidR="008C71A1" w:rsidRPr="007D47CB" w:rsidRDefault="008C71A1" w:rsidP="008C71A1">
      <w:pPr>
        <w:spacing w:line="276" w:lineRule="auto"/>
        <w:jc w:val="center"/>
        <w:rPr>
          <w:rFonts w:ascii="Arial Rounded MT Bold" w:eastAsia="Calibri" w:hAnsi="Arial Rounded MT Bold" w:cs="Arial"/>
        </w:rPr>
      </w:pPr>
      <w:r>
        <w:rPr>
          <w:rFonts w:ascii="Arial Rounded MT Bold" w:eastAsia="Calibri" w:hAnsi="Arial Rounded MT Bold" w:cs="Arial"/>
        </w:rPr>
        <w:t>May 1</w:t>
      </w:r>
      <w:r w:rsidR="002B6A06">
        <w:rPr>
          <w:rFonts w:ascii="Arial Rounded MT Bold" w:eastAsia="Calibri" w:hAnsi="Arial Rounded MT Bold" w:cs="Arial"/>
        </w:rPr>
        <w:t>6</w:t>
      </w:r>
      <w:r w:rsidRPr="007D47CB">
        <w:rPr>
          <w:rFonts w:ascii="Arial Rounded MT Bold" w:eastAsia="Calibri" w:hAnsi="Arial Rounded MT Bold" w:cs="Arial"/>
        </w:rPr>
        <w:t>, 201</w:t>
      </w:r>
      <w:r>
        <w:rPr>
          <w:rFonts w:ascii="Arial Rounded MT Bold" w:eastAsia="Calibri" w:hAnsi="Arial Rounded MT Bold" w:cs="Arial"/>
        </w:rPr>
        <w:t>8</w:t>
      </w:r>
    </w:p>
    <w:p w:rsidR="008C71A1" w:rsidRPr="007D47CB" w:rsidRDefault="002B6A06" w:rsidP="008C71A1">
      <w:pPr>
        <w:spacing w:line="276" w:lineRule="auto"/>
        <w:jc w:val="center"/>
        <w:rPr>
          <w:rFonts w:ascii="Arial Rounded MT Bold" w:eastAsia="Calibri" w:hAnsi="Arial Rounded MT Bold" w:cs="Arial"/>
        </w:rPr>
      </w:pPr>
      <w:r>
        <w:rPr>
          <w:rFonts w:ascii="Arial Rounded MT Bold" w:eastAsia="Calibri" w:hAnsi="Arial Rounded MT Bold" w:cs="Arial"/>
        </w:rPr>
        <w:t>Senate</w:t>
      </w:r>
      <w:r w:rsidR="008C71A1">
        <w:rPr>
          <w:rFonts w:ascii="Arial Rounded MT Bold" w:eastAsia="Calibri" w:hAnsi="Arial Rounded MT Bold" w:cs="Arial"/>
        </w:rPr>
        <w:t xml:space="preserve"> Bill </w:t>
      </w:r>
      <w:r>
        <w:rPr>
          <w:rFonts w:ascii="Arial Rounded MT Bold" w:eastAsia="Calibri" w:hAnsi="Arial Rounded MT Bold" w:cs="Arial"/>
        </w:rPr>
        <w:t>125</w:t>
      </w:r>
    </w:p>
    <w:p w:rsidR="008C71A1" w:rsidRPr="007D47CB" w:rsidRDefault="008C71A1" w:rsidP="008C71A1">
      <w:pPr>
        <w:spacing w:line="276" w:lineRule="auto"/>
        <w:jc w:val="center"/>
        <w:rPr>
          <w:rFonts w:ascii="Arial Rounded MT Bold" w:eastAsia="Calibri" w:hAnsi="Arial Rounded MT Bold" w:cs="Arial"/>
        </w:rPr>
      </w:pPr>
    </w:p>
    <w:p w:rsidR="008C71A1" w:rsidRPr="009C0DFB" w:rsidRDefault="008C71A1" w:rsidP="008C71A1">
      <w:pPr>
        <w:spacing w:after="200" w:line="360" w:lineRule="auto"/>
        <w:rPr>
          <w:rFonts w:ascii="Arial Rounded MT Bold" w:hAnsi="Arial Rounded MT Bold" w:cs="Arial"/>
          <w:color w:val="000000"/>
        </w:rPr>
      </w:pPr>
      <w:r w:rsidRPr="007D47CB">
        <w:rPr>
          <w:rFonts w:ascii="Arial Rounded MT Bold" w:eastAsia="Calibri" w:hAnsi="Arial Rounded MT Bold" w:cs="Arial"/>
        </w:rPr>
        <w:t>G</w:t>
      </w:r>
      <w:r w:rsidR="002B6A06">
        <w:rPr>
          <w:rFonts w:ascii="Arial Rounded MT Bold" w:eastAsia="Calibri" w:hAnsi="Arial Rounded MT Bold" w:cs="Arial"/>
        </w:rPr>
        <w:t>reetings</w:t>
      </w:r>
      <w:r w:rsidRPr="007D47CB">
        <w:rPr>
          <w:rFonts w:ascii="Arial Rounded MT Bold" w:eastAsia="Calibri" w:hAnsi="Arial Rounded MT Bold" w:cs="Arial"/>
        </w:rPr>
        <w:t xml:space="preserve"> Chairman </w:t>
      </w:r>
      <w:r w:rsidR="002B6A06">
        <w:rPr>
          <w:rFonts w:ascii="Arial Rounded MT Bold" w:eastAsia="Calibri" w:hAnsi="Arial Rounded MT Bold" w:cs="Arial"/>
        </w:rPr>
        <w:t>Ginter</w:t>
      </w:r>
      <w:r w:rsidRPr="007D47CB">
        <w:rPr>
          <w:rFonts w:ascii="Arial Rounded MT Bold" w:eastAsia="Calibri" w:hAnsi="Arial Rounded MT Bold" w:cs="Arial"/>
        </w:rPr>
        <w:t xml:space="preserve">, Vice-Chair </w:t>
      </w:r>
      <w:r w:rsidR="004F0BCC">
        <w:rPr>
          <w:rFonts w:ascii="Arial Rounded MT Bold" w:eastAsia="Calibri" w:hAnsi="Arial Rounded MT Bold" w:cs="Arial"/>
        </w:rPr>
        <w:t xml:space="preserve">LaTourette, </w:t>
      </w:r>
      <w:r w:rsidRPr="007D47CB">
        <w:rPr>
          <w:rFonts w:ascii="Arial Rounded MT Bold" w:eastAsia="Calibri" w:hAnsi="Arial Rounded MT Bold" w:cs="Arial"/>
        </w:rPr>
        <w:t xml:space="preserve">Ranking Member </w:t>
      </w:r>
      <w:r w:rsidR="004F0BCC">
        <w:rPr>
          <w:rFonts w:ascii="Arial Rounded MT Bold" w:eastAsia="Calibri" w:hAnsi="Arial Rounded MT Bold" w:cs="Arial"/>
        </w:rPr>
        <w:t>Boyd</w:t>
      </w:r>
      <w:r w:rsidRPr="007D47CB">
        <w:rPr>
          <w:rFonts w:ascii="Arial Rounded MT Bold" w:eastAsia="Calibri" w:hAnsi="Arial Rounded MT Bold" w:cs="Arial"/>
        </w:rPr>
        <w:t xml:space="preserve">, and members of </w:t>
      </w:r>
      <w:r w:rsidRPr="007D47CB">
        <w:rPr>
          <w:rFonts w:ascii="Arial Rounded MT Bold" w:eastAsia="Calibri" w:hAnsi="Arial Rounded MT Bold" w:cs="Arial"/>
          <w:color w:val="000000"/>
        </w:rPr>
        <w:t xml:space="preserve">the </w:t>
      </w:r>
      <w:r w:rsidR="004D28CF">
        <w:rPr>
          <w:rFonts w:ascii="Arial Rounded MT Bold" w:eastAsia="Calibri" w:hAnsi="Arial Rounded MT Bold" w:cs="Arial"/>
          <w:color w:val="000000"/>
        </w:rPr>
        <w:t>Community &amp; Family Advancement</w:t>
      </w:r>
      <w:r>
        <w:rPr>
          <w:rFonts w:ascii="Arial Rounded MT Bold" w:eastAsia="Calibri" w:hAnsi="Arial Rounded MT Bold" w:cs="Arial"/>
          <w:color w:val="000000"/>
        </w:rPr>
        <w:t xml:space="preserve"> </w:t>
      </w:r>
      <w:r w:rsidRPr="007D47CB">
        <w:rPr>
          <w:rFonts w:ascii="Arial Rounded MT Bold" w:eastAsia="Calibri" w:hAnsi="Arial Rounded MT Bold" w:cs="Arial"/>
          <w:color w:val="000000"/>
        </w:rPr>
        <w:t xml:space="preserve">Committee. My name is Rodrick Hamilton and I am </w:t>
      </w:r>
      <w:r w:rsidR="00E93A35">
        <w:rPr>
          <w:rFonts w:ascii="Arial Rounded MT Bold" w:eastAsia="Calibri" w:hAnsi="Arial Rounded MT Bold" w:cs="Arial"/>
          <w:color w:val="000000"/>
        </w:rPr>
        <w:t xml:space="preserve">an attorney and Administrative Hearing Officer for </w:t>
      </w:r>
      <w:r w:rsidRPr="007D47CB">
        <w:rPr>
          <w:rFonts w:ascii="Arial Rounded MT Bold" w:eastAsia="Calibri" w:hAnsi="Arial Rounded MT Bold" w:cs="Arial"/>
          <w:color w:val="000000"/>
        </w:rPr>
        <w:t xml:space="preserve">the </w:t>
      </w:r>
      <w:r w:rsidR="00E93A35">
        <w:rPr>
          <w:rFonts w:ascii="Arial Rounded MT Bold" w:eastAsia="Calibri" w:hAnsi="Arial Rounded MT Bold" w:cs="Arial"/>
          <w:color w:val="000000"/>
        </w:rPr>
        <w:t>Montgomery</w:t>
      </w:r>
      <w:r w:rsidRPr="007D47CB">
        <w:rPr>
          <w:rFonts w:ascii="Arial Rounded MT Bold" w:eastAsia="Calibri" w:hAnsi="Arial Rounded MT Bold" w:cs="Arial"/>
          <w:color w:val="000000"/>
        </w:rPr>
        <w:t xml:space="preserve"> County Child Support Enforcement Agency.  Thank you for the opportunity to present </w:t>
      </w:r>
      <w:r w:rsidR="002B6A06">
        <w:rPr>
          <w:rFonts w:ascii="Arial Rounded MT Bold" w:eastAsia="Calibri" w:hAnsi="Arial Rounded MT Bold" w:cs="Arial"/>
          <w:color w:val="000000"/>
        </w:rPr>
        <w:t xml:space="preserve">written </w:t>
      </w:r>
      <w:r w:rsidRPr="007D47CB">
        <w:rPr>
          <w:rFonts w:ascii="Arial Rounded MT Bold" w:eastAsia="Calibri" w:hAnsi="Arial Rounded MT Bold" w:cs="Arial"/>
          <w:color w:val="000000"/>
        </w:rPr>
        <w:t xml:space="preserve">proponent testimony on </w:t>
      </w:r>
      <w:r w:rsidR="002B6A06">
        <w:rPr>
          <w:rFonts w:ascii="Arial Rounded MT Bold" w:eastAsia="Calibri" w:hAnsi="Arial Rounded MT Bold" w:cs="Arial"/>
          <w:color w:val="000000"/>
        </w:rPr>
        <w:t>Senate</w:t>
      </w:r>
      <w:r>
        <w:rPr>
          <w:rFonts w:ascii="Arial Rounded MT Bold" w:eastAsia="Calibri" w:hAnsi="Arial Rounded MT Bold" w:cs="Arial"/>
          <w:color w:val="000000"/>
        </w:rPr>
        <w:t xml:space="preserve"> Bill </w:t>
      </w:r>
      <w:r w:rsidR="002B6A06">
        <w:rPr>
          <w:rFonts w:ascii="Arial Rounded MT Bold" w:eastAsia="Calibri" w:hAnsi="Arial Rounded MT Bold" w:cs="Arial"/>
          <w:color w:val="000000"/>
        </w:rPr>
        <w:t>125</w:t>
      </w:r>
      <w:r w:rsidRPr="007D47CB">
        <w:rPr>
          <w:rFonts w:ascii="Arial Rounded MT Bold" w:eastAsia="Calibri" w:hAnsi="Arial Rounded MT Bold" w:cs="Arial"/>
          <w:color w:val="000000"/>
        </w:rPr>
        <w:t>, which will update and modernize</w:t>
      </w:r>
      <w:r w:rsidRPr="007D47CB">
        <w:rPr>
          <w:rFonts w:ascii="Arial Rounded MT Bold" w:hAnsi="Arial Rounded MT Bold" w:cs="Arial"/>
          <w:color w:val="000000"/>
        </w:rPr>
        <w:t xml:space="preserve"> Ohio's guidelines for determining monthly child support obligations, which affect one in three Ohio children.</w:t>
      </w:r>
    </w:p>
    <w:p w:rsidR="0083771D" w:rsidRPr="0083771D" w:rsidRDefault="002B6A06" w:rsidP="008C71A1">
      <w:pPr>
        <w:spacing w:after="200" w:line="360" w:lineRule="auto"/>
        <w:rPr>
          <w:rFonts w:ascii="Arial Rounded MT Bold" w:hAnsi="Arial Rounded MT Bold"/>
        </w:rPr>
      </w:pPr>
      <w:r>
        <w:rPr>
          <w:rFonts w:ascii="Arial Rounded MT Bold" w:hAnsi="Arial Rounded MT Bold"/>
        </w:rPr>
        <w:t>S</w:t>
      </w:r>
      <w:r w:rsidR="0083771D" w:rsidRPr="0083771D">
        <w:rPr>
          <w:rFonts w:ascii="Arial Rounded MT Bold" w:hAnsi="Arial Rounded MT Bold"/>
        </w:rPr>
        <w:t>B</w:t>
      </w:r>
      <w:r>
        <w:rPr>
          <w:rFonts w:ascii="Arial Rounded MT Bold" w:hAnsi="Arial Rounded MT Bold"/>
        </w:rPr>
        <w:t>125</w:t>
      </w:r>
      <w:r w:rsidR="0083771D" w:rsidRPr="0083771D">
        <w:rPr>
          <w:rFonts w:ascii="Arial Rounded MT Bold" w:hAnsi="Arial Rounded MT Bold"/>
        </w:rPr>
        <w:t xml:space="preserve"> is a companion bill to </w:t>
      </w:r>
      <w:r>
        <w:rPr>
          <w:rFonts w:ascii="Arial Rounded MT Bold" w:hAnsi="Arial Rounded MT Bold"/>
        </w:rPr>
        <w:t>H</w:t>
      </w:r>
      <w:r w:rsidR="0083771D" w:rsidRPr="0083771D">
        <w:rPr>
          <w:rFonts w:ascii="Arial Rounded MT Bold" w:hAnsi="Arial Rounded MT Bold"/>
        </w:rPr>
        <w:t>B</w:t>
      </w:r>
      <w:r>
        <w:rPr>
          <w:rFonts w:ascii="Arial Rounded MT Bold" w:hAnsi="Arial Rounded MT Bold"/>
        </w:rPr>
        <w:t>366</w:t>
      </w:r>
      <w:r w:rsidR="0083771D" w:rsidRPr="0083771D">
        <w:rPr>
          <w:rFonts w:ascii="Arial Rounded MT Bold" w:hAnsi="Arial Rounded MT Bold"/>
        </w:rPr>
        <w:t xml:space="preserve">, which this committee heard extensive testimony on, and passed out favorably last year.  </w:t>
      </w:r>
      <w:r>
        <w:rPr>
          <w:rFonts w:ascii="Arial Rounded MT Bold" w:hAnsi="Arial Rounded MT Bold"/>
        </w:rPr>
        <w:t>S</w:t>
      </w:r>
      <w:r w:rsidR="0083771D" w:rsidRPr="0083771D">
        <w:rPr>
          <w:rFonts w:ascii="Arial Rounded MT Bold" w:hAnsi="Arial Rounded MT Bold"/>
        </w:rPr>
        <w:t>B</w:t>
      </w:r>
      <w:r>
        <w:rPr>
          <w:rFonts w:ascii="Arial Rounded MT Bold" w:hAnsi="Arial Rounded MT Bold"/>
        </w:rPr>
        <w:t>125</w:t>
      </w:r>
      <w:r w:rsidR="0083771D" w:rsidRPr="0083771D">
        <w:rPr>
          <w:rFonts w:ascii="Arial Rounded MT Bold" w:hAnsi="Arial Rounded MT Bold"/>
        </w:rPr>
        <w:t xml:space="preserve"> is a comprehensive package of updates to Ohio’s child support guidelines, which resulted from many years of research, conversation, and compromise between multiple stakeholders.  </w:t>
      </w:r>
    </w:p>
    <w:p w:rsidR="008C71A1" w:rsidRDefault="008C71A1" w:rsidP="008C71A1">
      <w:pPr>
        <w:spacing w:after="200" w:line="360" w:lineRule="auto"/>
        <w:rPr>
          <w:rFonts w:ascii="Arial Rounded MT Bold" w:eastAsia="Calibri" w:hAnsi="Arial Rounded MT Bold" w:cs="Arial"/>
        </w:rPr>
      </w:pPr>
      <w:r w:rsidRPr="007D47CB">
        <w:rPr>
          <w:rFonts w:ascii="Arial Rounded MT Bold" w:eastAsia="Calibri" w:hAnsi="Arial Rounded MT Bold" w:cs="Arial"/>
        </w:rPr>
        <w:t>I know you will hear from many other proponents and some opponents to the bill so why should you give any weight to my testimony?  I am an attorney and I have worked in child support for 2</w:t>
      </w:r>
      <w:r w:rsidR="00E93A35">
        <w:rPr>
          <w:rFonts w:ascii="Arial Rounded MT Bold" w:eastAsia="Calibri" w:hAnsi="Arial Rounded MT Bold" w:cs="Arial"/>
        </w:rPr>
        <w:t>8</w:t>
      </w:r>
      <w:r w:rsidRPr="007D47CB">
        <w:rPr>
          <w:rFonts w:ascii="Arial Rounded MT Bold" w:eastAsia="Calibri" w:hAnsi="Arial Rounded MT Bold" w:cs="Arial"/>
        </w:rPr>
        <w:t xml:space="preserve"> years of my 30</w:t>
      </w:r>
      <w:r>
        <w:rPr>
          <w:rFonts w:ascii="Arial Rounded MT Bold" w:eastAsia="Calibri" w:hAnsi="Arial Rounded MT Bold" w:cs="Arial"/>
        </w:rPr>
        <w:t>-</w:t>
      </w:r>
      <w:r w:rsidRPr="007D47CB">
        <w:rPr>
          <w:rFonts w:ascii="Arial Rounded MT Bold" w:eastAsia="Calibri" w:hAnsi="Arial Rounded MT Bold" w:cs="Arial"/>
        </w:rPr>
        <w:t>year career.  I have served on the quadrennial Guidelines Review Council in 2001, 2005, 2009, 2013 and 2017.  As a CSEA Attorney</w:t>
      </w:r>
      <w:r w:rsidR="00E93A35">
        <w:rPr>
          <w:rFonts w:ascii="Arial Rounded MT Bold" w:eastAsia="Calibri" w:hAnsi="Arial Rounded MT Bold" w:cs="Arial"/>
        </w:rPr>
        <w:t xml:space="preserve"> and</w:t>
      </w:r>
      <w:r w:rsidRPr="007D47CB">
        <w:rPr>
          <w:rFonts w:ascii="Arial Rounded MT Bold" w:eastAsia="Calibri" w:hAnsi="Arial Rounded MT Bold" w:cs="Arial"/>
        </w:rPr>
        <w:t xml:space="preserve"> Administrative Hearing Officer, I have calculated several thousand child support orders and been directly involved in all aspects of the child support program. </w:t>
      </w:r>
    </w:p>
    <w:p w:rsidR="008C71A1" w:rsidRDefault="008C71A1" w:rsidP="008C71A1">
      <w:pPr>
        <w:spacing w:after="200" w:line="360" w:lineRule="auto"/>
        <w:rPr>
          <w:rFonts w:eastAsia="Calibri" w:cs="Arial"/>
        </w:rPr>
      </w:pPr>
      <w:r w:rsidRPr="00720FE2">
        <w:rPr>
          <w:rFonts w:ascii="Arial Rounded MT Bold" w:eastAsia="Calibri" w:hAnsi="Arial Rounded MT Bold" w:cs="Arial"/>
        </w:rPr>
        <w:lastRenderedPageBreak/>
        <w:t xml:space="preserve"> I am not an advocate for child support payors, nor child support recipient</w:t>
      </w:r>
      <w:r w:rsidR="003125B3">
        <w:rPr>
          <w:rFonts w:ascii="Arial Rounded MT Bold" w:eastAsia="Calibri" w:hAnsi="Arial Rounded MT Bold" w:cs="Arial"/>
        </w:rPr>
        <w:t>s</w:t>
      </w:r>
      <w:r>
        <w:rPr>
          <w:rFonts w:ascii="Arial Rounded MT Bold" w:eastAsia="Calibri" w:hAnsi="Arial Rounded MT Bold" w:cs="Arial"/>
        </w:rPr>
        <w:t xml:space="preserve"> but as a professional working in our program,</w:t>
      </w:r>
      <w:r w:rsidRPr="00720FE2">
        <w:rPr>
          <w:rFonts w:ascii="Arial Rounded MT Bold" w:eastAsia="Calibri" w:hAnsi="Arial Rounded MT Bold" w:cs="Arial"/>
        </w:rPr>
        <w:t xml:space="preserve"> I am advocating that we improve our child support guidelines so they will treat everyone fairly and result in support orders that reflect the ability of parents to pay support</w:t>
      </w:r>
      <w:r>
        <w:rPr>
          <w:rFonts w:eastAsia="Calibri" w:cs="Arial"/>
        </w:rPr>
        <w:t xml:space="preserve">. </w:t>
      </w:r>
    </w:p>
    <w:p w:rsidR="008C71A1" w:rsidRDefault="008C71A1" w:rsidP="008C71A1">
      <w:pPr>
        <w:spacing w:after="200" w:line="360" w:lineRule="auto"/>
        <w:rPr>
          <w:rFonts w:eastAsia="Calibri" w:cs="Arial"/>
        </w:rPr>
      </w:pPr>
      <w:r w:rsidRPr="007D47CB">
        <w:rPr>
          <w:rFonts w:ascii="Arial Rounded MT Bold" w:eastAsia="Calibri" w:hAnsi="Arial Rounded MT Bold" w:cs="Arial"/>
        </w:rPr>
        <w:t xml:space="preserve">Since the </w:t>
      </w:r>
      <w:r>
        <w:rPr>
          <w:rFonts w:ascii="Arial Rounded MT Bold" w:eastAsia="Calibri" w:hAnsi="Arial Rounded MT Bold" w:cs="Arial"/>
        </w:rPr>
        <w:t xml:space="preserve">child </w:t>
      </w:r>
      <w:r w:rsidRPr="007D47CB">
        <w:rPr>
          <w:rFonts w:ascii="Arial Rounded MT Bold" w:eastAsia="Calibri" w:hAnsi="Arial Rounded MT Bold" w:cs="Arial"/>
        </w:rPr>
        <w:t xml:space="preserve">support guidelines were codified in 1990, there has been a requirement for a review council.  Currently numbered as R.C. 3119.024, the mandate to the Ohio Department of Job and Family Services to review the basic child support schedule…to determine whether child support orders issued in accordance with the schedule and worksheets adequately provide for the needs of the children subject to support orders. The review must be conducted at least once every four years and result in a report to both houses of the General </w:t>
      </w:r>
      <w:r w:rsidRPr="00591FB6">
        <w:rPr>
          <w:rFonts w:ascii="Arial Rounded MT Bold" w:eastAsia="Calibri" w:hAnsi="Arial Rounded MT Bold" w:cs="Arial"/>
        </w:rPr>
        <w:t>Assembly</w:t>
      </w:r>
      <w:r>
        <w:rPr>
          <w:rFonts w:eastAsia="Calibri" w:cs="Arial"/>
        </w:rPr>
        <w:t xml:space="preserve">. </w:t>
      </w:r>
    </w:p>
    <w:p w:rsidR="008C71A1" w:rsidRPr="005C49A3" w:rsidRDefault="008C71A1" w:rsidP="008C71A1">
      <w:pPr>
        <w:spacing w:after="200" w:line="360" w:lineRule="auto"/>
        <w:rPr>
          <w:rFonts w:ascii="Arial Rounded MT Bold" w:hAnsi="Arial Rounded MT Bold"/>
          <w:color w:val="000000"/>
          <w:sz w:val="19"/>
          <w:szCs w:val="19"/>
          <w:shd w:val="clear" w:color="auto" w:fill="FFFFFF"/>
        </w:rPr>
      </w:pPr>
      <w:r w:rsidRPr="002D0447">
        <w:rPr>
          <w:rFonts w:ascii="Arial Rounded MT Bold" w:eastAsia="Calibri" w:hAnsi="Arial Rounded MT Bold" w:cs="Arial"/>
        </w:rPr>
        <w:t>The statute requires</w:t>
      </w:r>
      <w:r>
        <w:rPr>
          <w:rFonts w:eastAsia="Calibri" w:cs="Arial"/>
        </w:rPr>
        <w:t xml:space="preserve"> </w:t>
      </w:r>
      <w:r w:rsidRPr="00591FB6">
        <w:rPr>
          <w:rFonts w:ascii="Arial Rounded MT Bold" w:eastAsia="Calibri" w:hAnsi="Arial Rounded MT Bold" w:cs="Arial"/>
        </w:rPr>
        <w:t>that “</w:t>
      </w:r>
      <w:r w:rsidRPr="00591FB6">
        <w:rPr>
          <w:rFonts w:ascii="Arial Rounded MT Bold" w:eastAsia="Calibri" w:hAnsi="Arial Rounded MT Bold" w:cs="Arial"/>
          <w:i/>
        </w:rPr>
        <w:t>e</w:t>
      </w:r>
      <w:r w:rsidRPr="00591FB6">
        <w:rPr>
          <w:rFonts w:ascii="Arial Rounded MT Bold" w:hAnsi="Arial Rounded MT Bold"/>
          <w:i/>
          <w:color w:val="000000"/>
          <w:shd w:val="clear" w:color="auto" w:fill="FFFFFF"/>
        </w:rPr>
        <w:t>ach council shall be composed of obligors; obligees; judges of courts of common pleas who have jurisdiction over domestic relations cases; attorneys whose practice includes a significant number of domestic relations cases; representatives of child support enforcement agencies; other persons interested in the welfare of children; three members of the senate appointed by the president of the senate, no more than two of whom are members of the same party; and three members of the house of representatives appointed by the speaker of the house, no more than two of whom are members of the same party</w:t>
      </w:r>
      <w:r w:rsidRPr="00591FB6">
        <w:rPr>
          <w:rFonts w:ascii="Arial Rounded MT Bold" w:hAnsi="Arial Rounded MT Bold"/>
          <w:color w:val="000000"/>
          <w:sz w:val="19"/>
          <w:szCs w:val="19"/>
          <w:shd w:val="clear" w:color="auto" w:fill="FFFFFF"/>
        </w:rPr>
        <w:t xml:space="preserve">.”  </w:t>
      </w:r>
    </w:p>
    <w:p w:rsidR="008C71A1" w:rsidRPr="005C49A3" w:rsidRDefault="008C71A1" w:rsidP="008C71A1">
      <w:pPr>
        <w:spacing w:after="200" w:line="360" w:lineRule="auto"/>
        <w:rPr>
          <w:rFonts w:ascii="Arial Rounded MT Bold" w:hAnsi="Arial Rounded MT Bold"/>
          <w:color w:val="000000"/>
          <w:shd w:val="clear" w:color="auto" w:fill="FFFFFF"/>
        </w:rPr>
      </w:pPr>
      <w:r w:rsidRPr="00591FB6">
        <w:rPr>
          <w:rFonts w:ascii="Arial Rounded MT Bold" w:hAnsi="Arial Rounded MT Bold"/>
          <w:color w:val="000000"/>
          <w:shd w:val="clear" w:color="auto" w:fill="FFFFFF"/>
        </w:rPr>
        <w:t>In the 2017 Guidelines Council,</w:t>
      </w:r>
      <w:r>
        <w:rPr>
          <w:rFonts w:ascii="Arial Rounded MT Bold" w:hAnsi="Arial Rounded MT Bold"/>
          <w:color w:val="000000"/>
          <w:shd w:val="clear" w:color="auto" w:fill="FFFFFF"/>
        </w:rPr>
        <w:t xml:space="preserve"> all of</w:t>
      </w:r>
      <w:r w:rsidRPr="00591FB6">
        <w:rPr>
          <w:rFonts w:ascii="Arial Rounded MT Bold" w:hAnsi="Arial Rounded MT Bold"/>
          <w:color w:val="000000"/>
          <w:shd w:val="clear" w:color="auto" w:fill="FFFFFF"/>
        </w:rPr>
        <w:t xml:space="preserve"> these statutory groups were represented </w:t>
      </w:r>
      <w:r>
        <w:rPr>
          <w:rFonts w:ascii="Arial Rounded MT Bold" w:hAnsi="Arial Rounded MT Bold"/>
          <w:color w:val="000000"/>
          <w:shd w:val="clear" w:color="auto" w:fill="FFFFFF"/>
        </w:rPr>
        <w:t>and some of the “other persons interested in the welfare of children” included</w:t>
      </w:r>
      <w:r w:rsidRPr="00591FB6">
        <w:rPr>
          <w:rFonts w:ascii="Arial Rounded MT Bold" w:hAnsi="Arial Rounded MT Bold"/>
          <w:color w:val="000000"/>
          <w:shd w:val="clear" w:color="auto" w:fill="FFFFFF"/>
        </w:rPr>
        <w:t xml:space="preserve">:  </w:t>
      </w:r>
    </w:p>
    <w:p w:rsidR="008C71A1" w:rsidRPr="008B3424" w:rsidRDefault="008C71A1" w:rsidP="008C71A1">
      <w:pPr>
        <w:pStyle w:val="ListParagraph"/>
        <w:numPr>
          <w:ilvl w:val="0"/>
          <w:numId w:val="2"/>
        </w:numPr>
        <w:rPr>
          <w:rFonts w:ascii="Arial Rounded MT Bold" w:hAnsi="Arial Rounded MT Bold" w:cs="Arial Narrow"/>
        </w:rPr>
      </w:pPr>
      <w:r w:rsidRPr="008B3424">
        <w:rPr>
          <w:rFonts w:ascii="Arial Rounded MT Bold" w:hAnsi="Arial Rounded MT Bold" w:cs="Arial Narrow"/>
        </w:rPr>
        <w:t>Community Endeavors Foundation, representing fathers</w:t>
      </w:r>
      <w:r>
        <w:rPr>
          <w:rFonts w:ascii="Arial Rounded MT Bold" w:hAnsi="Arial Rounded MT Bold" w:cs="Arial Narrow"/>
        </w:rPr>
        <w:t>;</w:t>
      </w:r>
    </w:p>
    <w:p w:rsidR="008C71A1" w:rsidRPr="008B3424" w:rsidRDefault="008C71A1" w:rsidP="008C71A1">
      <w:pPr>
        <w:pStyle w:val="ListParagraph"/>
        <w:numPr>
          <w:ilvl w:val="0"/>
          <w:numId w:val="2"/>
        </w:numPr>
        <w:spacing w:line="360" w:lineRule="auto"/>
        <w:rPr>
          <w:rFonts w:ascii="Arial Rounded MT Bold" w:hAnsi="Arial Rounded MT Bold"/>
          <w:color w:val="000000"/>
          <w:shd w:val="clear" w:color="auto" w:fill="FFFFFF"/>
        </w:rPr>
      </w:pPr>
      <w:r w:rsidRPr="008B3424">
        <w:rPr>
          <w:rFonts w:ascii="Arial Rounded MT Bold" w:hAnsi="Arial Rounded MT Bold" w:cs="Arial Narrow"/>
        </w:rPr>
        <w:t>Ohio State Legal Services Association on behalf of Legal Aid Societies and Poverty Law Center</w:t>
      </w:r>
      <w:r>
        <w:rPr>
          <w:rFonts w:ascii="Arial Rounded MT Bold" w:hAnsi="Arial Rounded MT Bold" w:cs="Arial Narrow"/>
        </w:rPr>
        <w:t>.</w:t>
      </w:r>
    </w:p>
    <w:p w:rsidR="008C71A1" w:rsidRPr="007D47CB" w:rsidRDefault="008C71A1" w:rsidP="008C71A1">
      <w:pPr>
        <w:spacing w:after="200" w:line="360" w:lineRule="auto"/>
        <w:rPr>
          <w:rFonts w:ascii="Arial Rounded MT Bold" w:eastAsia="Calibri" w:hAnsi="Arial Rounded MT Bold" w:cs="Arial"/>
        </w:rPr>
      </w:pPr>
      <w:r w:rsidRPr="007D47CB">
        <w:rPr>
          <w:rFonts w:ascii="Arial Rounded MT Bold" w:hAnsi="Arial Rounded MT Bold"/>
          <w:color w:val="000000"/>
          <w:shd w:val="clear" w:color="auto" w:fill="FFFFFF"/>
        </w:rPr>
        <w:t>As part of every guidelines review, the council seeks input from individuals who have support orders</w:t>
      </w:r>
      <w:r>
        <w:rPr>
          <w:rFonts w:ascii="Arial Rounded MT Bold" w:hAnsi="Arial Rounded MT Bold"/>
          <w:color w:val="000000"/>
          <w:shd w:val="clear" w:color="auto" w:fill="FFFFFF"/>
        </w:rPr>
        <w:t>.  There are open public meetings and the Department of Job and Family Services hosts a website to receive public comment and input and well as letters, email and telephone messages.  A</w:t>
      </w:r>
      <w:r w:rsidRPr="007D47CB">
        <w:rPr>
          <w:rFonts w:ascii="Arial Rounded MT Bold" w:hAnsi="Arial Rounded MT Bold"/>
          <w:color w:val="000000"/>
          <w:shd w:val="clear" w:color="auto" w:fill="FFFFFF"/>
        </w:rPr>
        <w:t>s someone who has served on 5 councils, I</w:t>
      </w:r>
      <w:r>
        <w:rPr>
          <w:rFonts w:ascii="Arial Rounded MT Bold" w:hAnsi="Arial Rounded MT Bold"/>
          <w:color w:val="000000"/>
          <w:shd w:val="clear" w:color="auto" w:fill="FFFFFF"/>
        </w:rPr>
        <w:t xml:space="preserve"> have observed </w:t>
      </w:r>
      <w:r w:rsidRPr="007D47CB">
        <w:rPr>
          <w:rFonts w:ascii="Arial Rounded MT Bold" w:hAnsi="Arial Rounded MT Bold"/>
          <w:color w:val="000000"/>
          <w:shd w:val="clear" w:color="auto" w:fill="FFFFFF"/>
        </w:rPr>
        <w:t xml:space="preserve">many </w:t>
      </w:r>
      <w:r>
        <w:rPr>
          <w:rFonts w:ascii="Arial Rounded MT Bold" w:hAnsi="Arial Rounded MT Bold"/>
          <w:color w:val="000000"/>
          <w:shd w:val="clear" w:color="auto" w:fill="FFFFFF"/>
        </w:rPr>
        <w:t xml:space="preserve">of the same </w:t>
      </w:r>
      <w:r w:rsidRPr="007D47CB">
        <w:rPr>
          <w:rFonts w:ascii="Arial Rounded MT Bold" w:hAnsi="Arial Rounded MT Bold"/>
          <w:color w:val="000000"/>
          <w:shd w:val="clear" w:color="auto" w:fill="FFFFFF"/>
        </w:rPr>
        <w:t xml:space="preserve">issues come up over and over again and some of these issues had no resolution, </w:t>
      </w:r>
      <w:r w:rsidRPr="007D47CB">
        <w:rPr>
          <w:rFonts w:ascii="Arial Rounded MT Bold" w:hAnsi="Arial Rounded MT Bold"/>
          <w:color w:val="000000"/>
          <w:shd w:val="clear" w:color="auto" w:fill="FFFFFF"/>
        </w:rPr>
        <w:lastRenderedPageBreak/>
        <w:t xml:space="preserve">until now.  </w:t>
      </w:r>
      <w:r w:rsidR="002B6A06">
        <w:rPr>
          <w:rFonts w:ascii="Arial Rounded MT Bold" w:hAnsi="Arial Rounded MT Bold"/>
          <w:color w:val="000000"/>
          <w:shd w:val="clear" w:color="auto" w:fill="FFFFFF"/>
        </w:rPr>
        <w:t>S</w:t>
      </w:r>
      <w:r>
        <w:rPr>
          <w:rFonts w:ascii="Arial Rounded MT Bold" w:hAnsi="Arial Rounded MT Bold"/>
          <w:color w:val="000000"/>
          <w:shd w:val="clear" w:color="auto" w:fill="FFFFFF"/>
        </w:rPr>
        <w:t>B</w:t>
      </w:r>
      <w:r w:rsidR="002B6A06">
        <w:rPr>
          <w:rFonts w:ascii="Arial Rounded MT Bold" w:hAnsi="Arial Rounded MT Bold"/>
          <w:color w:val="000000"/>
          <w:shd w:val="clear" w:color="auto" w:fill="FFFFFF"/>
        </w:rPr>
        <w:t>125</w:t>
      </w:r>
      <w:r w:rsidRPr="007D47CB">
        <w:rPr>
          <w:rFonts w:ascii="Arial Rounded MT Bold" w:hAnsi="Arial Rounded MT Bold"/>
          <w:color w:val="000000"/>
          <w:shd w:val="clear" w:color="auto" w:fill="FFFFFF"/>
        </w:rPr>
        <w:t xml:space="preserve"> offers solutions to </w:t>
      </w:r>
      <w:r>
        <w:rPr>
          <w:rFonts w:ascii="Arial Rounded MT Bold" w:hAnsi="Arial Rounded MT Bold"/>
          <w:color w:val="000000"/>
          <w:shd w:val="clear" w:color="auto" w:fill="FFFFFF"/>
        </w:rPr>
        <w:t>these</w:t>
      </w:r>
      <w:r w:rsidRPr="007D47CB">
        <w:rPr>
          <w:rFonts w:ascii="Arial Rounded MT Bold" w:hAnsi="Arial Rounded MT Bold"/>
          <w:color w:val="000000"/>
          <w:shd w:val="clear" w:color="auto" w:fill="FFFFFF"/>
        </w:rPr>
        <w:t xml:space="preserve"> long-standing issues surrounding our methods of support calculations</w:t>
      </w:r>
      <w:r>
        <w:rPr>
          <w:rFonts w:ascii="Arial Rounded MT Bold" w:hAnsi="Arial Rounded MT Bold"/>
          <w:color w:val="000000"/>
          <w:shd w:val="clear" w:color="auto" w:fill="FFFFFF"/>
        </w:rPr>
        <w:t>.</w:t>
      </w:r>
      <w:r w:rsidRPr="007D47CB">
        <w:rPr>
          <w:rFonts w:ascii="Arial Rounded MT Bold" w:hAnsi="Arial Rounded MT Bold"/>
          <w:color w:val="000000"/>
          <w:shd w:val="clear" w:color="auto" w:fill="FFFFFF"/>
        </w:rPr>
        <w:t xml:space="preserve"> </w:t>
      </w:r>
      <w:r w:rsidRPr="007D47CB">
        <w:rPr>
          <w:rFonts w:ascii="Arial Rounded MT Bold" w:eastAsia="Calibri" w:hAnsi="Arial Rounded MT Bold"/>
        </w:rPr>
        <w:t xml:space="preserve"> </w:t>
      </w:r>
    </w:p>
    <w:p w:rsidR="008C71A1" w:rsidRPr="007D47CB" w:rsidRDefault="008C71A1" w:rsidP="008C71A1">
      <w:pPr>
        <w:spacing w:after="200" w:line="360" w:lineRule="auto"/>
        <w:rPr>
          <w:rFonts w:ascii="Arial Rounded MT Bold" w:eastAsia="Calibri" w:hAnsi="Arial Rounded MT Bold" w:cs="Arial"/>
        </w:rPr>
      </w:pPr>
      <w:r w:rsidRPr="007D47CB">
        <w:rPr>
          <w:rFonts w:ascii="Arial Rounded MT Bold" w:eastAsia="Calibri" w:hAnsi="Arial Rounded MT Bold" w:cs="Arial"/>
        </w:rPr>
        <w:t xml:space="preserve">These issues are: </w:t>
      </w:r>
    </w:p>
    <w:p w:rsidR="008C71A1" w:rsidRPr="007D47CB" w:rsidRDefault="008C71A1" w:rsidP="008C71A1">
      <w:pPr>
        <w:pStyle w:val="ListParagraph"/>
        <w:numPr>
          <w:ilvl w:val="0"/>
          <w:numId w:val="1"/>
        </w:numPr>
        <w:spacing w:line="360" w:lineRule="auto"/>
        <w:rPr>
          <w:rFonts w:ascii="Arial Rounded MT Bold" w:eastAsia="Calibri" w:hAnsi="Arial Rounded MT Bold" w:cs="Arial"/>
          <w:sz w:val="24"/>
          <w:szCs w:val="24"/>
        </w:rPr>
      </w:pPr>
      <w:r w:rsidRPr="007D47CB">
        <w:rPr>
          <w:rFonts w:ascii="Arial Rounded MT Bold" w:eastAsia="Calibri" w:hAnsi="Arial Rounded MT Bold" w:cs="Arial"/>
          <w:sz w:val="24"/>
          <w:szCs w:val="24"/>
        </w:rPr>
        <w:t>A perceived lack of fairness in the method of giving credit for prior orders and additional children;</w:t>
      </w:r>
    </w:p>
    <w:p w:rsidR="008C71A1" w:rsidRPr="007D47CB" w:rsidRDefault="008C71A1" w:rsidP="008C71A1">
      <w:pPr>
        <w:pStyle w:val="ListParagraph"/>
        <w:numPr>
          <w:ilvl w:val="0"/>
          <w:numId w:val="1"/>
        </w:numPr>
        <w:spacing w:line="360" w:lineRule="auto"/>
        <w:rPr>
          <w:rFonts w:ascii="Arial Rounded MT Bold" w:eastAsia="Calibri" w:hAnsi="Arial Rounded MT Bold" w:cs="Arial"/>
          <w:sz w:val="24"/>
          <w:szCs w:val="24"/>
        </w:rPr>
      </w:pPr>
      <w:r w:rsidRPr="007D47CB">
        <w:rPr>
          <w:rFonts w:ascii="Arial Rounded MT Bold" w:eastAsia="Calibri" w:hAnsi="Arial Rounded MT Bold" w:cs="Arial"/>
          <w:sz w:val="24"/>
          <w:szCs w:val="24"/>
        </w:rPr>
        <w:t>Unlimited discretion to incur day care expenses that both parents must share;</w:t>
      </w:r>
    </w:p>
    <w:p w:rsidR="008C71A1" w:rsidRPr="007D47CB" w:rsidRDefault="008C71A1" w:rsidP="008C71A1">
      <w:pPr>
        <w:pStyle w:val="ListParagraph"/>
        <w:numPr>
          <w:ilvl w:val="0"/>
          <w:numId w:val="1"/>
        </w:numPr>
        <w:spacing w:line="360" w:lineRule="auto"/>
        <w:rPr>
          <w:rFonts w:ascii="Arial Rounded MT Bold" w:eastAsia="Calibri" w:hAnsi="Arial Rounded MT Bold" w:cs="Arial"/>
          <w:sz w:val="24"/>
          <w:szCs w:val="24"/>
        </w:rPr>
      </w:pPr>
      <w:r w:rsidRPr="007D47CB">
        <w:rPr>
          <w:rFonts w:ascii="Arial Rounded MT Bold" w:eastAsia="Calibri" w:hAnsi="Arial Rounded MT Bold" w:cs="Arial"/>
          <w:sz w:val="24"/>
          <w:szCs w:val="24"/>
        </w:rPr>
        <w:t>A lack of credits for standard and extend</w:t>
      </w:r>
      <w:r>
        <w:rPr>
          <w:rFonts w:ascii="Arial Rounded MT Bold" w:eastAsia="Calibri" w:hAnsi="Arial Rounded MT Bold" w:cs="Arial"/>
          <w:sz w:val="24"/>
          <w:szCs w:val="24"/>
        </w:rPr>
        <w:t>ed</w:t>
      </w:r>
      <w:r w:rsidRPr="007D47CB">
        <w:rPr>
          <w:rFonts w:ascii="Arial Rounded MT Bold" w:eastAsia="Calibri" w:hAnsi="Arial Rounded MT Bold" w:cs="Arial"/>
          <w:sz w:val="24"/>
          <w:szCs w:val="24"/>
        </w:rPr>
        <w:t xml:space="preserve"> parenting time;</w:t>
      </w:r>
    </w:p>
    <w:p w:rsidR="008C71A1" w:rsidRPr="007D47CB" w:rsidRDefault="008C71A1" w:rsidP="008C71A1">
      <w:pPr>
        <w:pStyle w:val="ListParagraph"/>
        <w:numPr>
          <w:ilvl w:val="0"/>
          <w:numId w:val="1"/>
        </w:numPr>
        <w:spacing w:line="360" w:lineRule="auto"/>
        <w:rPr>
          <w:rFonts w:ascii="Arial Rounded MT Bold" w:eastAsia="Calibri" w:hAnsi="Arial Rounded MT Bold" w:cs="Arial"/>
          <w:sz w:val="24"/>
          <w:szCs w:val="24"/>
        </w:rPr>
      </w:pPr>
      <w:r w:rsidRPr="007D47CB">
        <w:rPr>
          <w:rFonts w:ascii="Arial Rounded MT Bold" w:eastAsia="Calibri" w:hAnsi="Arial Rounded MT Bold" w:cs="Arial"/>
          <w:sz w:val="24"/>
          <w:szCs w:val="24"/>
        </w:rPr>
        <w:t xml:space="preserve">Support tables that impose a financial hardship on low-income obligors.  </w:t>
      </w:r>
    </w:p>
    <w:p w:rsidR="008C71A1" w:rsidRPr="007D47CB" w:rsidRDefault="002B6A06" w:rsidP="008C71A1">
      <w:pPr>
        <w:spacing w:after="200" w:line="360" w:lineRule="auto"/>
        <w:rPr>
          <w:rFonts w:ascii="Arial Rounded MT Bold" w:eastAsia="Calibri" w:hAnsi="Arial Rounded MT Bold" w:cs="Arial"/>
        </w:rPr>
      </w:pPr>
      <w:r>
        <w:rPr>
          <w:rFonts w:ascii="Arial Rounded MT Bold" w:eastAsia="Calibri" w:hAnsi="Arial Rounded MT Bold" w:cs="Arial"/>
        </w:rPr>
        <w:t>S</w:t>
      </w:r>
      <w:r w:rsidR="008C71A1">
        <w:rPr>
          <w:rFonts w:ascii="Arial Rounded MT Bold" w:eastAsia="Calibri" w:hAnsi="Arial Rounded MT Bold" w:cs="Arial"/>
        </w:rPr>
        <w:t xml:space="preserve">B </w:t>
      </w:r>
      <w:r>
        <w:rPr>
          <w:rFonts w:ascii="Arial Rounded MT Bold" w:eastAsia="Calibri" w:hAnsi="Arial Rounded MT Bold" w:cs="Arial"/>
        </w:rPr>
        <w:t>125</w:t>
      </w:r>
      <w:r w:rsidR="008C71A1" w:rsidRPr="007D47CB">
        <w:rPr>
          <w:rFonts w:ascii="Arial Rounded MT Bold" w:eastAsia="Calibri" w:hAnsi="Arial Rounded MT Bold" w:cs="Arial"/>
        </w:rPr>
        <w:t xml:space="preserve"> offers solutions to all of these long-standing issues and offers sensible improvements to more recent issues</w:t>
      </w:r>
      <w:r w:rsidR="008C71A1">
        <w:rPr>
          <w:rFonts w:ascii="Arial Rounded MT Bold" w:eastAsia="Calibri" w:hAnsi="Arial Rounded MT Bold" w:cs="Arial"/>
        </w:rPr>
        <w:t>, which include health insurance coverage and cash medical support.</w:t>
      </w:r>
    </w:p>
    <w:p w:rsidR="008C71A1" w:rsidRDefault="008C71A1" w:rsidP="008C71A1">
      <w:pPr>
        <w:spacing w:after="200" w:line="360" w:lineRule="auto"/>
        <w:rPr>
          <w:rFonts w:ascii="Arial Rounded MT Bold" w:eastAsia="Calibri" w:hAnsi="Arial Rounded MT Bold" w:cs="Arial"/>
        </w:rPr>
      </w:pPr>
      <w:r w:rsidRPr="004A3174">
        <w:rPr>
          <w:rFonts w:ascii="Arial Rounded MT Bold" w:eastAsia="Calibri" w:hAnsi="Arial Rounded MT Bold" w:cs="Arial"/>
        </w:rPr>
        <w:t>My colleague</w:t>
      </w:r>
      <w:r w:rsidR="00E93A35">
        <w:rPr>
          <w:rFonts w:ascii="Arial Rounded MT Bold" w:eastAsia="Calibri" w:hAnsi="Arial Rounded MT Bold" w:cs="Arial"/>
        </w:rPr>
        <w:t>s have</w:t>
      </w:r>
      <w:r w:rsidRPr="004A3174">
        <w:rPr>
          <w:rFonts w:ascii="Arial Rounded MT Bold" w:eastAsia="Calibri" w:hAnsi="Arial Rounded MT Bold" w:cs="Arial"/>
        </w:rPr>
        <w:t xml:space="preserve"> provide</w:t>
      </w:r>
      <w:r w:rsidR="00E93A35">
        <w:rPr>
          <w:rFonts w:ascii="Arial Rounded MT Bold" w:eastAsia="Calibri" w:hAnsi="Arial Rounded MT Bold" w:cs="Arial"/>
        </w:rPr>
        <w:t>d</w:t>
      </w:r>
      <w:r w:rsidRPr="004A3174">
        <w:rPr>
          <w:rFonts w:ascii="Arial Rounded MT Bold" w:eastAsia="Calibri" w:hAnsi="Arial Rounded MT Bold" w:cs="Arial"/>
        </w:rPr>
        <w:t xml:space="preserve"> </w:t>
      </w:r>
      <w:r w:rsidR="00E93A35">
        <w:rPr>
          <w:rFonts w:ascii="Arial Rounded MT Bold" w:eastAsia="Calibri" w:hAnsi="Arial Rounded MT Bold" w:cs="Arial"/>
        </w:rPr>
        <w:t xml:space="preserve">testimony that includes </w:t>
      </w:r>
      <w:r w:rsidRPr="004A3174">
        <w:rPr>
          <w:rFonts w:ascii="Arial Rounded MT Bold" w:eastAsia="Calibri" w:hAnsi="Arial Rounded MT Bold" w:cs="Arial"/>
        </w:rPr>
        <w:t>detailed explanation</w:t>
      </w:r>
      <w:r>
        <w:rPr>
          <w:rFonts w:ascii="Arial Rounded MT Bold" w:eastAsia="Calibri" w:hAnsi="Arial Rounded MT Bold" w:cs="Arial"/>
        </w:rPr>
        <w:t>s</w:t>
      </w:r>
      <w:r w:rsidRPr="004A3174">
        <w:rPr>
          <w:rFonts w:ascii="Arial Rounded MT Bold" w:eastAsia="Calibri" w:hAnsi="Arial Rounded MT Bold" w:cs="Arial"/>
        </w:rPr>
        <w:t xml:space="preserve"> </w:t>
      </w:r>
      <w:r>
        <w:rPr>
          <w:rFonts w:ascii="Arial Rounded MT Bold" w:eastAsia="Calibri" w:hAnsi="Arial Rounded MT Bold" w:cs="Arial"/>
        </w:rPr>
        <w:t>regarding the</w:t>
      </w:r>
      <w:r w:rsidRPr="004A3174">
        <w:rPr>
          <w:rFonts w:ascii="Arial Rounded MT Bold" w:eastAsia="Calibri" w:hAnsi="Arial Rounded MT Bold" w:cs="Arial"/>
        </w:rPr>
        <w:t xml:space="preserve"> proposed solutions</w:t>
      </w:r>
      <w:r w:rsidR="00FC008E">
        <w:rPr>
          <w:rFonts w:ascii="Arial Rounded MT Bold" w:eastAsia="Calibri" w:hAnsi="Arial Rounded MT Bold" w:cs="Arial"/>
        </w:rPr>
        <w:t>,</w:t>
      </w:r>
      <w:r w:rsidRPr="004A3174">
        <w:rPr>
          <w:rFonts w:ascii="Arial Rounded MT Bold" w:eastAsia="Calibri" w:hAnsi="Arial Rounded MT Bold" w:cs="Arial"/>
        </w:rPr>
        <w:t xml:space="preserve"> </w:t>
      </w:r>
      <w:r>
        <w:rPr>
          <w:rFonts w:ascii="Arial Rounded MT Bold" w:eastAsia="Calibri" w:hAnsi="Arial Rounded MT Bold" w:cs="Arial"/>
        </w:rPr>
        <w:t xml:space="preserve">but I would like to explain how we arrived at the proposed solutions. </w:t>
      </w:r>
    </w:p>
    <w:p w:rsidR="008C71A1" w:rsidRDefault="008C71A1" w:rsidP="008C71A1">
      <w:pPr>
        <w:spacing w:after="200" w:line="360" w:lineRule="auto"/>
        <w:rPr>
          <w:rFonts w:ascii="Arial Rounded MT Bold" w:eastAsia="Calibri" w:hAnsi="Arial Rounded MT Bold" w:cs="Arial"/>
        </w:rPr>
      </w:pPr>
      <w:r>
        <w:rPr>
          <w:rFonts w:ascii="Arial Rounded MT Bold" w:eastAsia="Calibri" w:hAnsi="Arial Rounded MT Bold" w:cs="Arial"/>
        </w:rPr>
        <w:t xml:space="preserve">The 2013 Guidelines Council report recommended that ODJFS continue to meet, research, and explore options to resolve issues that could not be resolved in a large group setting. </w:t>
      </w:r>
    </w:p>
    <w:p w:rsidR="008C71A1" w:rsidRDefault="008C71A1" w:rsidP="008C71A1">
      <w:pPr>
        <w:spacing w:after="200" w:line="360" w:lineRule="auto"/>
        <w:rPr>
          <w:rFonts w:ascii="Arial Rounded MT Bold" w:eastAsia="Calibri" w:hAnsi="Arial Rounded MT Bold" w:cs="Arial"/>
        </w:rPr>
      </w:pPr>
      <w:r>
        <w:rPr>
          <w:rFonts w:ascii="Arial Rounded MT Bold" w:eastAsia="Calibri" w:hAnsi="Arial Rounded MT Bold" w:cs="Arial"/>
        </w:rPr>
        <w:t xml:space="preserve">I was part of a small group that ODJFS assembled to complete this work.  We looked at the support guidelines utilized in many other states.  We quickly realized that these states had the same issues that Ohio has, but no single state had all of the solutions to our issues.  We worked to take the best solutions from states to implement here in Ohio.  </w:t>
      </w:r>
    </w:p>
    <w:p w:rsidR="008C71A1" w:rsidRPr="004A3174" w:rsidRDefault="008C71A1" w:rsidP="008C71A1">
      <w:pPr>
        <w:spacing w:after="200" w:line="360" w:lineRule="auto"/>
        <w:rPr>
          <w:rFonts w:ascii="Arial Rounded MT Bold" w:eastAsia="Calibri" w:hAnsi="Arial Rounded MT Bold" w:cs="Arial"/>
        </w:rPr>
      </w:pPr>
      <w:r>
        <w:rPr>
          <w:rFonts w:ascii="Arial Rounded MT Bold" w:eastAsia="Calibri" w:hAnsi="Arial Rounded MT Bold" w:cs="Arial"/>
        </w:rPr>
        <w:t xml:space="preserve">We developed our new calculator for multiple family orders from a similar model used in Texas.  Our new Day Care Credit Cap is based upon a similar statute found in North Carolina, as well as other states; our new cash medical proposal is similar to laws found in Michigan. Our Self-Sufficiency Reserve incorporates ideas from Connecticut and Pennsylvania, as well as the Guidelines Council Economist Jane Venohr. Finally, our proposed comprehensive manual with detailed instructions for calculating support is similar to a model used by Connecticut.  </w:t>
      </w:r>
    </w:p>
    <w:p w:rsidR="008C71A1" w:rsidRDefault="008C71A1" w:rsidP="008C71A1">
      <w:pPr>
        <w:spacing w:after="200" w:line="360" w:lineRule="auto"/>
        <w:rPr>
          <w:rFonts w:ascii="Arial Rounded MT Bold" w:eastAsia="Calibri" w:hAnsi="Arial Rounded MT Bold" w:cs="Arial"/>
        </w:rPr>
      </w:pPr>
      <w:r>
        <w:rPr>
          <w:rFonts w:ascii="Arial Rounded MT Bold" w:eastAsia="Calibri" w:hAnsi="Arial Rounded MT Bold" w:cs="Arial"/>
        </w:rPr>
        <w:t xml:space="preserve">It is important to remember that </w:t>
      </w:r>
      <w:r w:rsidR="002B6A06">
        <w:rPr>
          <w:rFonts w:ascii="Arial Rounded MT Bold" w:eastAsia="Calibri" w:hAnsi="Arial Rounded MT Bold" w:cs="Arial"/>
        </w:rPr>
        <w:t>S</w:t>
      </w:r>
      <w:r>
        <w:rPr>
          <w:rFonts w:ascii="Arial Rounded MT Bold" w:eastAsia="Calibri" w:hAnsi="Arial Rounded MT Bold" w:cs="Arial"/>
        </w:rPr>
        <w:t xml:space="preserve">B </w:t>
      </w:r>
      <w:r w:rsidR="002B6A06">
        <w:rPr>
          <w:rFonts w:ascii="Arial Rounded MT Bold" w:eastAsia="Calibri" w:hAnsi="Arial Rounded MT Bold" w:cs="Arial"/>
        </w:rPr>
        <w:t>125</w:t>
      </w:r>
      <w:r w:rsidRPr="001C54DF">
        <w:rPr>
          <w:rFonts w:ascii="Arial Rounded MT Bold" w:eastAsia="Calibri" w:hAnsi="Arial Rounded MT Bold" w:cs="Arial"/>
        </w:rPr>
        <w:t xml:space="preserve"> was not generated by a single interest group.  This bill reflects the work of a </w:t>
      </w:r>
      <w:r>
        <w:rPr>
          <w:rFonts w:ascii="Arial Rounded MT Bold" w:eastAsia="Calibri" w:hAnsi="Arial Rounded MT Bold" w:cs="Arial"/>
        </w:rPr>
        <w:t xml:space="preserve">multiple </w:t>
      </w:r>
      <w:r w:rsidRPr="001C54DF">
        <w:rPr>
          <w:rFonts w:ascii="Arial Rounded MT Bold" w:eastAsia="Calibri" w:hAnsi="Arial Rounded MT Bold" w:cs="Arial"/>
        </w:rPr>
        <w:t xml:space="preserve">Guidelines Councils that have included input from </w:t>
      </w:r>
      <w:r w:rsidRPr="001C54DF">
        <w:rPr>
          <w:rFonts w:ascii="Arial Rounded MT Bold" w:eastAsia="Calibri" w:hAnsi="Arial Rounded MT Bold" w:cs="Arial"/>
        </w:rPr>
        <w:lastRenderedPageBreak/>
        <w:t>representatives of every major stakeholder group connected to the child support program</w:t>
      </w:r>
      <w:r>
        <w:rPr>
          <w:rFonts w:ascii="Arial Rounded MT Bold" w:eastAsia="Calibri" w:hAnsi="Arial Rounded MT Bold" w:cs="Arial"/>
        </w:rPr>
        <w:t>, over the past 16 years</w:t>
      </w:r>
      <w:r w:rsidRPr="001C54DF">
        <w:rPr>
          <w:rFonts w:ascii="Arial Rounded MT Bold" w:eastAsia="Calibri" w:hAnsi="Arial Rounded MT Bold" w:cs="Arial"/>
        </w:rPr>
        <w:t xml:space="preserve">. </w:t>
      </w:r>
    </w:p>
    <w:p w:rsidR="008C71A1" w:rsidRPr="001C54DF" w:rsidRDefault="008C71A1" w:rsidP="008C71A1">
      <w:pPr>
        <w:spacing w:after="200" w:line="360" w:lineRule="auto"/>
        <w:rPr>
          <w:rFonts w:ascii="Arial Rounded MT Bold" w:eastAsia="Calibri" w:hAnsi="Arial Rounded MT Bold" w:cs="Arial"/>
        </w:rPr>
      </w:pPr>
      <w:r w:rsidRPr="001C54DF">
        <w:rPr>
          <w:rFonts w:ascii="Arial Rounded MT Bold" w:eastAsia="Calibri" w:hAnsi="Arial Rounded MT Bold" w:cs="Arial"/>
        </w:rPr>
        <w:t>Th</w:t>
      </w:r>
      <w:r>
        <w:rPr>
          <w:rFonts w:ascii="Arial Rounded MT Bold" w:eastAsia="Calibri" w:hAnsi="Arial Rounded MT Bold" w:cs="Arial"/>
        </w:rPr>
        <w:t xml:space="preserve">is </w:t>
      </w:r>
      <w:r w:rsidRPr="001C54DF">
        <w:rPr>
          <w:rFonts w:ascii="Arial Rounded MT Bold" w:eastAsia="Calibri" w:hAnsi="Arial Rounded MT Bold" w:cs="Arial"/>
        </w:rPr>
        <w:t xml:space="preserve">bill is a comprehensive approach to updating our system and includes solutions to issues that have come </w:t>
      </w:r>
      <w:r>
        <w:rPr>
          <w:rFonts w:ascii="Arial Rounded MT Bold" w:eastAsia="Calibri" w:hAnsi="Arial Rounded MT Bold" w:cs="Arial"/>
        </w:rPr>
        <w:t xml:space="preserve">up time and again in </w:t>
      </w:r>
      <w:r w:rsidRPr="001C54DF">
        <w:rPr>
          <w:rFonts w:ascii="Arial Rounded MT Bold" w:eastAsia="Calibri" w:hAnsi="Arial Rounded MT Bold" w:cs="Arial"/>
        </w:rPr>
        <w:t xml:space="preserve">Guidelines Councils. </w:t>
      </w:r>
      <w:r>
        <w:rPr>
          <w:rFonts w:ascii="Arial Rounded MT Bold" w:eastAsia="Calibri" w:hAnsi="Arial Rounded MT Bold" w:cs="Arial"/>
        </w:rPr>
        <w:t>That is why I urge you to keep this</w:t>
      </w:r>
      <w:r w:rsidRPr="001C54DF">
        <w:rPr>
          <w:rFonts w:ascii="Arial Rounded MT Bold" w:eastAsia="Calibri" w:hAnsi="Arial Rounded MT Bold" w:cs="Arial"/>
        </w:rPr>
        <w:t xml:space="preserve"> set of </w:t>
      </w:r>
      <w:r>
        <w:rPr>
          <w:rFonts w:ascii="Arial Rounded MT Bold" w:eastAsia="Calibri" w:hAnsi="Arial Rounded MT Bold" w:cs="Arial"/>
        </w:rPr>
        <w:t xml:space="preserve">interdependent </w:t>
      </w:r>
      <w:r w:rsidRPr="001C54DF">
        <w:rPr>
          <w:rFonts w:ascii="Arial Rounded MT Bold" w:eastAsia="Calibri" w:hAnsi="Arial Rounded MT Bold" w:cs="Arial"/>
        </w:rPr>
        <w:t xml:space="preserve">solutions </w:t>
      </w:r>
      <w:r>
        <w:rPr>
          <w:rFonts w:ascii="Arial Rounded MT Bold" w:eastAsia="Calibri" w:hAnsi="Arial Rounded MT Bold" w:cs="Arial"/>
        </w:rPr>
        <w:t>in a single legislative package, because</w:t>
      </w:r>
      <w:r w:rsidRPr="001C54DF">
        <w:rPr>
          <w:rFonts w:ascii="Arial Rounded MT Bold" w:eastAsia="Calibri" w:hAnsi="Arial Rounded MT Bold" w:cs="Arial"/>
        </w:rPr>
        <w:t xml:space="preserve"> piecemeal adoption of individual recommendations could result in unintended and unfair consequences.  </w:t>
      </w:r>
    </w:p>
    <w:p w:rsidR="008C71A1" w:rsidRPr="001C54DF" w:rsidRDefault="008C71A1" w:rsidP="008C71A1">
      <w:pPr>
        <w:spacing w:after="200" w:line="360" w:lineRule="auto"/>
        <w:rPr>
          <w:rFonts w:ascii="Arial Rounded MT Bold" w:eastAsia="Calibri" w:hAnsi="Arial Rounded MT Bold" w:cs="Arial"/>
        </w:rPr>
      </w:pPr>
      <w:r w:rsidRPr="001C54DF">
        <w:rPr>
          <w:rFonts w:ascii="Arial Rounded MT Bold" w:eastAsia="Calibri" w:hAnsi="Arial Rounded MT Bold" w:cs="Arial"/>
        </w:rPr>
        <w:t>Ultimately, this bill ensures child support pay</w:t>
      </w:r>
      <w:r>
        <w:rPr>
          <w:rFonts w:ascii="Arial Rounded MT Bold" w:eastAsia="Calibri" w:hAnsi="Arial Rounded MT Bold" w:cs="Arial"/>
        </w:rPr>
        <w:t>o</w:t>
      </w:r>
      <w:r w:rsidRPr="001C54DF">
        <w:rPr>
          <w:rFonts w:ascii="Arial Rounded MT Bold" w:eastAsia="Calibri" w:hAnsi="Arial Rounded MT Bold" w:cs="Arial"/>
        </w:rPr>
        <w:t>rs have obligations that are reflective of their ability to pay, increasing the likelihood of consistent</w:t>
      </w:r>
      <w:r>
        <w:rPr>
          <w:rFonts w:ascii="Arial Rounded MT Bold" w:eastAsia="Calibri" w:hAnsi="Arial Rounded MT Bold" w:cs="Arial"/>
        </w:rPr>
        <w:t xml:space="preserve">, reliable </w:t>
      </w:r>
      <w:r w:rsidRPr="001C54DF">
        <w:rPr>
          <w:rFonts w:ascii="Arial Rounded MT Bold" w:eastAsia="Calibri" w:hAnsi="Arial Rounded MT Bold" w:cs="Arial"/>
        </w:rPr>
        <w:t>payment</w:t>
      </w:r>
      <w:r>
        <w:rPr>
          <w:rFonts w:ascii="Arial Rounded MT Bold" w:eastAsia="Calibri" w:hAnsi="Arial Rounded MT Bold" w:cs="Arial"/>
        </w:rPr>
        <w:t>s</w:t>
      </w:r>
      <w:r w:rsidRPr="001C54DF">
        <w:rPr>
          <w:rFonts w:ascii="Arial Rounded MT Bold" w:eastAsia="Calibri" w:hAnsi="Arial Rounded MT Bold" w:cs="Arial"/>
        </w:rPr>
        <w:t>, and ensuring Ohio’s children are supported.</w:t>
      </w:r>
    </w:p>
    <w:p w:rsidR="008C71A1" w:rsidRDefault="008C71A1" w:rsidP="008C71A1">
      <w:pPr>
        <w:spacing w:after="200" w:line="360" w:lineRule="auto"/>
        <w:rPr>
          <w:rFonts w:ascii="Arial Rounded MT Bold" w:eastAsia="Calibri" w:hAnsi="Arial Rounded MT Bold" w:cs="Arial"/>
        </w:rPr>
      </w:pPr>
      <w:r w:rsidRPr="001C54DF">
        <w:rPr>
          <w:rFonts w:ascii="Arial Rounded MT Bold" w:eastAsia="Calibri" w:hAnsi="Arial Rounded MT Bold" w:cs="Arial"/>
        </w:rPr>
        <w:t xml:space="preserve">Again, thank you for the opportunity to testify on </w:t>
      </w:r>
      <w:r w:rsidR="002B6A06">
        <w:rPr>
          <w:rFonts w:ascii="Arial Rounded MT Bold" w:eastAsia="Calibri" w:hAnsi="Arial Rounded MT Bold" w:cs="Arial"/>
        </w:rPr>
        <w:t>Senate</w:t>
      </w:r>
      <w:r>
        <w:rPr>
          <w:rFonts w:ascii="Arial Rounded MT Bold" w:eastAsia="Calibri" w:hAnsi="Arial Rounded MT Bold" w:cs="Arial"/>
        </w:rPr>
        <w:t xml:space="preserve"> Bill </w:t>
      </w:r>
      <w:r w:rsidR="002B6A06">
        <w:rPr>
          <w:rFonts w:ascii="Arial Rounded MT Bold" w:eastAsia="Calibri" w:hAnsi="Arial Rounded MT Bold" w:cs="Arial"/>
        </w:rPr>
        <w:t>125</w:t>
      </w:r>
      <w:r w:rsidRPr="001C54DF">
        <w:rPr>
          <w:rFonts w:ascii="Arial Rounded MT Bold" w:eastAsia="Calibri" w:hAnsi="Arial Rounded MT Bold" w:cs="Arial"/>
        </w:rPr>
        <w:t xml:space="preserve">. I will be happy to answer any questions. </w:t>
      </w:r>
    </w:p>
    <w:p w:rsidR="008C71A1" w:rsidRDefault="008C71A1" w:rsidP="008C71A1">
      <w:pPr>
        <w:spacing w:after="200" w:line="360" w:lineRule="auto"/>
        <w:rPr>
          <w:rFonts w:ascii="Arial Rounded MT Bold" w:eastAsia="Calibri" w:hAnsi="Arial Rounded MT Bold" w:cs="Arial"/>
        </w:rPr>
      </w:pPr>
    </w:p>
    <w:p w:rsidR="008C71A1" w:rsidRDefault="008C71A1" w:rsidP="008C71A1">
      <w:pPr>
        <w:spacing w:line="360" w:lineRule="auto"/>
        <w:rPr>
          <w:rFonts w:ascii="Arial Rounded MT Bold" w:eastAsia="Calibri" w:hAnsi="Arial Rounded MT Bold" w:cs="Arial"/>
        </w:rPr>
      </w:pPr>
      <w:r>
        <w:rPr>
          <w:rFonts w:ascii="Arial Rounded MT Bold" w:eastAsia="Calibri" w:hAnsi="Arial Rounded MT Bold" w:cs="Arial"/>
        </w:rPr>
        <w:t>Rodrick Hamilton, Esq.</w:t>
      </w:r>
    </w:p>
    <w:p w:rsidR="008C71A1" w:rsidRDefault="008C71A1" w:rsidP="008C71A1">
      <w:pPr>
        <w:spacing w:line="360" w:lineRule="auto"/>
        <w:rPr>
          <w:rFonts w:ascii="Arial Rounded MT Bold" w:eastAsia="Calibri" w:hAnsi="Arial Rounded MT Bold" w:cs="Arial"/>
        </w:rPr>
      </w:pPr>
      <w:r>
        <w:rPr>
          <w:rFonts w:ascii="Arial Rounded MT Bold" w:eastAsia="Calibri" w:hAnsi="Arial Rounded MT Bold" w:cs="Arial"/>
        </w:rPr>
        <w:t xml:space="preserve">Administrative Hearing Officer, </w:t>
      </w:r>
    </w:p>
    <w:p w:rsidR="002B6A06" w:rsidRDefault="008C71A1" w:rsidP="002B6A06">
      <w:pPr>
        <w:spacing w:line="360" w:lineRule="auto"/>
        <w:rPr>
          <w:rFonts w:ascii="Arial Rounded MT Bold" w:eastAsia="Calibri" w:hAnsi="Arial Rounded MT Bold" w:cs="Arial"/>
        </w:rPr>
      </w:pPr>
      <w:r>
        <w:rPr>
          <w:rFonts w:ascii="Arial Rounded MT Bold" w:eastAsia="Calibri" w:hAnsi="Arial Rounded MT Bold" w:cs="Arial"/>
        </w:rPr>
        <w:t>Montgomery County C.S.E.A.</w:t>
      </w:r>
      <w:r w:rsidR="002B6A06">
        <w:rPr>
          <w:rFonts w:ascii="Arial Rounded MT Bold" w:eastAsia="Calibri" w:hAnsi="Arial Rounded MT Bold" w:cs="Arial"/>
        </w:rPr>
        <w:t xml:space="preserve">  </w:t>
      </w:r>
    </w:p>
    <w:p w:rsidR="008C71A1" w:rsidRPr="002B6A06" w:rsidRDefault="002B6A06" w:rsidP="002B6A06">
      <w:pPr>
        <w:spacing w:after="200" w:line="360" w:lineRule="auto"/>
        <w:rPr>
          <w:rFonts w:ascii="Arial Rounded MT Bold" w:eastAsia="Calibri" w:hAnsi="Arial Rounded MT Bold" w:cs="Arial"/>
        </w:rPr>
      </w:pPr>
      <w:r>
        <w:rPr>
          <w:rFonts w:ascii="Arial Rounded MT Bold" w:eastAsia="Calibri" w:hAnsi="Arial Rounded MT Bold" w:cs="Arial"/>
        </w:rPr>
        <w:t>(937) 225-4600</w:t>
      </w:r>
    </w:p>
    <w:p w:rsidR="00AE429A" w:rsidRPr="004C3D99" w:rsidRDefault="00AE429A" w:rsidP="008C71A1">
      <w:pPr>
        <w:ind w:right="720"/>
        <w:rPr>
          <w:rFonts w:ascii="Times New Roman" w:hAnsi="Times New Roman"/>
          <w:b w:val="0"/>
        </w:rPr>
      </w:pPr>
    </w:p>
    <w:p w:rsidR="00AE429A" w:rsidRPr="004C3D99" w:rsidRDefault="00AE429A" w:rsidP="004C3D99">
      <w:pPr>
        <w:ind w:left="360"/>
        <w:rPr>
          <w:rFonts w:ascii="Times New Roman" w:hAnsi="Times New Roman"/>
          <w:b w:val="0"/>
        </w:rPr>
      </w:pPr>
    </w:p>
    <w:p w:rsidR="000F22AF" w:rsidRDefault="000F22AF" w:rsidP="004C3D99">
      <w:pPr>
        <w:ind w:left="360"/>
        <w:rPr>
          <w:rFonts w:ascii="Times New Roman" w:hAnsi="Times New Roman"/>
          <w:b w:val="0"/>
        </w:rPr>
      </w:pPr>
    </w:p>
    <w:p w:rsidR="00AE429A" w:rsidRPr="000F22AF" w:rsidRDefault="00AE429A" w:rsidP="000F22AF">
      <w:pPr>
        <w:jc w:val="center"/>
        <w:rPr>
          <w:rFonts w:ascii="Times New Roman" w:hAnsi="Times New Roman"/>
        </w:rPr>
      </w:pPr>
    </w:p>
    <w:sectPr w:rsidR="00AE429A" w:rsidRPr="000F22AF" w:rsidSect="0043486D">
      <w:headerReference w:type="first" r:id="rId7"/>
      <w:footerReference w:type="first" r:id="rId8"/>
      <w:pgSz w:w="12240" w:h="15840" w:code="1"/>
      <w:pgMar w:top="1260" w:right="720" w:bottom="1440" w:left="720" w:header="720" w:footer="7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A15" w:rsidRDefault="00CE1A15">
      <w:r>
        <w:separator/>
      </w:r>
    </w:p>
  </w:endnote>
  <w:endnote w:type="continuationSeparator" w:id="0">
    <w:p w:rsidR="00CE1A15" w:rsidRDefault="00CE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taBlackLF-Roman">
    <w:altName w:val="Gill Sans Ultra Bold"/>
    <w:charset w:val="00"/>
    <w:family w:val="swiss"/>
    <w:pitch w:val="variable"/>
    <w:sig w:usb0="80000027" w:usb1="00000000" w:usb2="00000000" w:usb3="00000000" w:csb0="00000001" w:csb1="00000000"/>
  </w:font>
  <w:font w:name="Myriad Roma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2AF" w:rsidRPr="000F22AF" w:rsidRDefault="000F22AF" w:rsidP="000F22AF">
    <w:pPr>
      <w:tabs>
        <w:tab w:val="left" w:pos="3600"/>
        <w:tab w:val="left" w:pos="6480"/>
      </w:tabs>
      <w:ind w:left="3600" w:right="720" w:hanging="2880"/>
      <w:jc w:val="center"/>
      <w:rPr>
        <w:rFonts w:ascii="Myriad Roman" w:hAnsi="Myriad Roman"/>
        <w:b w:val="0"/>
        <w:color w:val="5A7BB2"/>
        <w:spacing w:val="240"/>
      </w:rPr>
    </w:pPr>
    <w:r w:rsidRPr="000F22AF">
      <w:rPr>
        <w:rFonts w:ascii="Myriad Roman" w:hAnsi="Myriad Roman"/>
        <w:b w:val="0"/>
        <w:color w:val="5A7BB2"/>
        <w:spacing w:val="240"/>
        <w:sz w:val="20"/>
      </w:rPr>
      <w:t>birthplace of innovation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A15" w:rsidRDefault="00CE1A15">
      <w:r>
        <w:separator/>
      </w:r>
    </w:p>
  </w:footnote>
  <w:footnote w:type="continuationSeparator" w:id="0">
    <w:p w:rsidR="00CE1A15" w:rsidRDefault="00CE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29A" w:rsidRDefault="0056705D">
    <w:pPr>
      <w:pStyle w:val="Header"/>
    </w:pPr>
    <w:r>
      <w:rPr>
        <w:noProof/>
      </w:rPr>
      <w:drawing>
        <wp:anchor distT="0" distB="0" distL="114300" distR="114300" simplePos="0" relativeHeight="251657216" behindDoc="0" locked="0" layoutInCell="1" allowOverlap="1" wp14:anchorId="7076B1A2" wp14:editId="14897A0F">
          <wp:simplePos x="0" y="0"/>
          <wp:positionH relativeFrom="column">
            <wp:posOffset>0</wp:posOffset>
          </wp:positionH>
          <wp:positionV relativeFrom="paragraph">
            <wp:posOffset>22225</wp:posOffset>
          </wp:positionV>
          <wp:extent cx="1828800" cy="16160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4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28800" cy="1616075"/>
                  </a:xfrm>
                  <a:prstGeom prst="rect">
                    <a:avLst/>
                  </a:prstGeom>
                  <a:noFill/>
                </pic:spPr>
              </pic:pic>
            </a:graphicData>
          </a:graphic>
          <wp14:sizeRelH relativeFrom="page">
            <wp14:pctWidth>0</wp14:pctWidth>
          </wp14:sizeRelH>
          <wp14:sizeRelV relativeFrom="page">
            <wp14:pctHeight>0</wp14:pctHeight>
          </wp14:sizeRelV>
        </wp:anchor>
      </w:drawing>
    </w:r>
    <w:r w:rsidR="00043340">
      <w:rPr>
        <w:noProof/>
      </w:rPr>
      <mc:AlternateContent>
        <mc:Choice Requires="wps">
          <w:drawing>
            <wp:anchor distT="0" distB="0" distL="114300" distR="114300" simplePos="0" relativeHeight="251658240" behindDoc="0" locked="0" layoutInCell="1" allowOverlap="1" wp14:anchorId="56F272F5" wp14:editId="2E3103FC">
              <wp:simplePos x="0" y="0"/>
              <wp:positionH relativeFrom="column">
                <wp:posOffset>1600200</wp:posOffset>
              </wp:positionH>
              <wp:positionV relativeFrom="paragraph">
                <wp:posOffset>0</wp:posOffset>
              </wp:positionV>
              <wp:extent cx="5257800" cy="3429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2900"/>
                      </a:xfrm>
                      <a:prstGeom prst="rect">
                        <a:avLst/>
                      </a:prstGeom>
                      <a:solidFill>
                        <a:srgbClr val="000000"/>
                      </a:solidFill>
                      <a:ln w="9525">
                        <a:solidFill>
                          <a:srgbClr val="000000"/>
                        </a:solidFill>
                        <a:miter lim="800000"/>
                        <a:headEnd/>
                        <a:tailEnd/>
                      </a:ln>
                    </wps:spPr>
                    <wps:txbx>
                      <w:txbxContent>
                        <w:p w:rsidR="00AE429A" w:rsidRPr="005017AD" w:rsidRDefault="00AE429A" w:rsidP="00AE429A">
                          <w:pPr>
                            <w:rPr>
                              <w:rFonts w:ascii="MetaBlackLF-Roman" w:hAnsi="MetaBlackLF-Roman"/>
                              <w:spacing w:val="50"/>
                              <w:sz w:val="22"/>
                              <w:szCs w:val="28"/>
                            </w:rPr>
                          </w:pPr>
                          <w:r w:rsidRPr="005017AD">
                            <w:rPr>
                              <w:rFonts w:ascii="MetaBlackLF-Roman" w:hAnsi="MetaBlackLF-Roman"/>
                              <w:spacing w:val="50"/>
                              <w:sz w:val="22"/>
                              <w:szCs w:val="28"/>
                            </w:rPr>
                            <w:t>DEPARTMENT OF JOB AND FAMILY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272F5" id="_x0000_t202" coordsize="21600,21600" o:spt="202" path="m,l,21600r21600,l21600,xe">
              <v:stroke joinstyle="miter"/>
              <v:path gradientshapeok="t" o:connecttype="rect"/>
            </v:shapetype>
            <v:shape id="Text Box 2" o:spid="_x0000_s1026" type="#_x0000_t202" style="position:absolute;margin-left:126pt;margin-top:0;width:41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" fillcolor="black">
              <v:textbox>
                <w:txbxContent>
                  <w:p w:rsidR="00AE429A" w:rsidRPr="005017AD" w:rsidRDefault="00AE429A" w:rsidP="00AE429A">
                    <w:pPr>
                      <w:rPr>
                        <w:rFonts w:ascii="MetaBlackLF-Roman" w:hAnsi="MetaBlackLF-Roman"/>
                        <w:spacing w:val="50"/>
                        <w:sz w:val="22"/>
                        <w:szCs w:val="28"/>
                      </w:rPr>
                    </w:pPr>
                    <w:r w:rsidRPr="005017AD">
                      <w:rPr>
                        <w:rFonts w:ascii="MetaBlackLF-Roman" w:hAnsi="MetaBlackLF-Roman"/>
                        <w:spacing w:val="50"/>
                        <w:sz w:val="22"/>
                        <w:szCs w:val="28"/>
                      </w:rPr>
                      <w:t>DEPARTMENT OF JOB AND FAMILY SERVICES</w:t>
                    </w:r>
                  </w:p>
                </w:txbxContent>
              </v:textbox>
            </v:shape>
          </w:pict>
        </mc:Fallback>
      </mc:AlternateContent>
    </w:r>
  </w:p>
  <w:p w:rsidR="00AE429A" w:rsidRDefault="00AE429A" w:rsidP="00AE429A">
    <w:pPr>
      <w:tabs>
        <w:tab w:val="left" w:pos="3600"/>
        <w:tab w:val="left" w:pos="6480"/>
      </w:tabs>
      <w:rPr>
        <w:rFonts w:cs="Arial"/>
        <w:b w:val="0"/>
        <w:sz w:val="16"/>
      </w:rPr>
    </w:pPr>
    <w:r>
      <w:rPr>
        <w:rFonts w:cs="Arial"/>
        <w:b w:val="0"/>
        <w:sz w:val="16"/>
      </w:rPr>
      <w:tab/>
    </w:r>
  </w:p>
  <w:p w:rsidR="00AE429A" w:rsidRDefault="00AE429A" w:rsidP="00AE429A">
    <w:pPr>
      <w:tabs>
        <w:tab w:val="left" w:pos="3600"/>
        <w:tab w:val="left" w:pos="6480"/>
      </w:tabs>
      <w:rPr>
        <w:rFonts w:cs="Arial"/>
        <w:b w:val="0"/>
        <w:sz w:val="16"/>
      </w:rPr>
    </w:pPr>
    <w:r>
      <w:rPr>
        <w:rFonts w:cs="Arial"/>
        <w:b w:val="0"/>
        <w:sz w:val="16"/>
      </w:rPr>
      <w:tab/>
    </w:r>
  </w:p>
  <w:p w:rsidR="00AE429A" w:rsidRPr="00AE429A" w:rsidRDefault="00AE429A" w:rsidP="00AE429A">
    <w:pPr>
      <w:tabs>
        <w:tab w:val="left" w:pos="3600"/>
        <w:tab w:val="left" w:pos="6480"/>
      </w:tabs>
      <w:rPr>
        <w:rFonts w:ascii="Myriad Roman" w:hAnsi="Myriad Roman"/>
        <w:bCs/>
        <w:sz w:val="16"/>
      </w:rPr>
    </w:pPr>
    <w:r>
      <w:rPr>
        <w:rFonts w:cs="Arial"/>
        <w:b w:val="0"/>
        <w:sz w:val="16"/>
      </w:rPr>
      <w:tab/>
    </w:r>
    <w:r w:rsidR="00F50D9F">
      <w:rPr>
        <w:rFonts w:cs="Arial"/>
        <w:sz w:val="16"/>
      </w:rPr>
      <w:t xml:space="preserve">Child Support at the </w:t>
    </w:r>
    <w:r w:rsidR="005A0D6E">
      <w:rPr>
        <w:rFonts w:cs="Arial"/>
        <w:sz w:val="16"/>
      </w:rPr>
      <w:t>Job Center</w:t>
    </w:r>
    <w:r w:rsidRPr="00AE429A">
      <w:t xml:space="preserve"> </w:t>
    </w:r>
    <w:r w:rsidRPr="00AE429A">
      <w:tab/>
    </w:r>
    <w:r w:rsidRPr="00AE429A">
      <w:rPr>
        <w:rFonts w:ascii="Myriad Roman" w:hAnsi="Myriad Roman"/>
        <w:bCs/>
        <w:sz w:val="16"/>
      </w:rPr>
      <w:t>COUNTY COMMISSIONERS</w:t>
    </w:r>
  </w:p>
  <w:p w:rsidR="00AE429A" w:rsidRPr="00192929" w:rsidRDefault="00AE429A" w:rsidP="00AE429A">
    <w:pPr>
      <w:tabs>
        <w:tab w:val="left" w:pos="3600"/>
        <w:tab w:val="left" w:pos="6480"/>
      </w:tabs>
      <w:rPr>
        <w:rFonts w:ascii="Myriad Roman" w:hAnsi="Myriad Roman"/>
        <w:sz w:val="16"/>
      </w:rPr>
    </w:pPr>
    <w:r>
      <w:rPr>
        <w:rFonts w:ascii="Myriad Roman" w:hAnsi="Myriad Roman"/>
        <w:b w:val="0"/>
        <w:bCs/>
        <w:sz w:val="16"/>
      </w:rPr>
      <w:tab/>
    </w:r>
    <w:r>
      <w:rPr>
        <w:rFonts w:ascii="Myriad Roman" w:hAnsi="Myriad Roman"/>
        <w:b w:val="0"/>
        <w:bCs/>
        <w:sz w:val="16"/>
      </w:rPr>
      <w:tab/>
    </w:r>
    <w:r>
      <w:rPr>
        <w:rFonts w:ascii="Myriad Roman" w:hAnsi="Myriad Roman"/>
        <w:bCs/>
        <w:sz w:val="16"/>
      </w:rPr>
      <w:t>Judy Dodge</w:t>
    </w:r>
  </w:p>
  <w:p w:rsidR="00AE429A" w:rsidRDefault="00AE429A" w:rsidP="00AE429A">
    <w:pPr>
      <w:tabs>
        <w:tab w:val="left" w:pos="3600"/>
        <w:tab w:val="left" w:pos="6480"/>
      </w:tabs>
      <w:rPr>
        <w:rFonts w:ascii="Myriad Roman" w:hAnsi="Myriad Roman"/>
        <w:sz w:val="16"/>
      </w:rPr>
    </w:pPr>
    <w:r>
      <w:rPr>
        <w:rFonts w:ascii="Myriad Roman" w:hAnsi="Myriad Roman"/>
        <w:sz w:val="16"/>
      </w:rPr>
      <w:tab/>
    </w:r>
    <w:r w:rsidR="005A0D6E">
      <w:rPr>
        <w:rFonts w:ascii="Myriad Roman" w:hAnsi="Myriad Roman"/>
        <w:sz w:val="16"/>
      </w:rPr>
      <w:t>1111 South Edwin C. Moses Blvd.</w:t>
    </w:r>
    <w:r>
      <w:rPr>
        <w:rFonts w:ascii="Myriad Roman" w:hAnsi="Myriad Roman"/>
        <w:sz w:val="16"/>
      </w:rPr>
      <w:tab/>
      <w:t>Dan Foley</w:t>
    </w:r>
  </w:p>
  <w:p w:rsidR="00D87BCF" w:rsidRDefault="00D87BCF" w:rsidP="00AE429A">
    <w:pPr>
      <w:tabs>
        <w:tab w:val="left" w:pos="3600"/>
        <w:tab w:val="left" w:pos="6480"/>
      </w:tabs>
      <w:rPr>
        <w:rFonts w:ascii="Myriad Roman" w:hAnsi="Myriad Roman"/>
        <w:sz w:val="16"/>
      </w:rPr>
    </w:pPr>
    <w:r>
      <w:rPr>
        <w:rFonts w:ascii="Myriad Roman" w:hAnsi="Myriad Roman"/>
        <w:sz w:val="16"/>
      </w:rPr>
      <w:tab/>
      <w:t>P.O.  Box 8744</w:t>
    </w:r>
    <w:r>
      <w:rPr>
        <w:rFonts w:ascii="Myriad Roman" w:hAnsi="Myriad Roman"/>
        <w:sz w:val="16"/>
      </w:rPr>
      <w:tab/>
      <w:t>Deborah A. Lieberman</w:t>
    </w:r>
  </w:p>
  <w:p w:rsidR="00D87BCF" w:rsidRDefault="00AE429A" w:rsidP="00AE429A">
    <w:pPr>
      <w:tabs>
        <w:tab w:val="left" w:pos="3600"/>
        <w:tab w:val="left" w:pos="6480"/>
      </w:tabs>
      <w:rPr>
        <w:rFonts w:ascii="Myriad Roman" w:hAnsi="Myriad Roman"/>
        <w:sz w:val="16"/>
      </w:rPr>
    </w:pPr>
    <w:r>
      <w:rPr>
        <w:rFonts w:ascii="Myriad Roman" w:hAnsi="Myriad Roman"/>
        <w:sz w:val="16"/>
      </w:rPr>
      <w:tab/>
      <w:t xml:space="preserve">Dayton, Ohio </w:t>
    </w:r>
    <w:r w:rsidR="005A0D6E">
      <w:rPr>
        <w:rFonts w:ascii="Myriad Roman" w:hAnsi="Myriad Roman"/>
        <w:sz w:val="16"/>
      </w:rPr>
      <w:t>45422</w:t>
    </w:r>
  </w:p>
  <w:p w:rsidR="00D87BCF" w:rsidRDefault="00AE429A" w:rsidP="00AE429A">
    <w:pPr>
      <w:tabs>
        <w:tab w:val="left" w:pos="3600"/>
        <w:tab w:val="left" w:pos="6480"/>
      </w:tabs>
      <w:rPr>
        <w:rFonts w:ascii="Myriad Roman" w:hAnsi="Myriad Roman"/>
        <w:sz w:val="16"/>
      </w:rPr>
    </w:pPr>
    <w:r>
      <w:rPr>
        <w:rFonts w:ascii="Myriad Roman" w:hAnsi="Myriad Roman"/>
        <w:sz w:val="16"/>
      </w:rPr>
      <w:tab/>
    </w:r>
    <w:r w:rsidR="00D87BCF">
      <w:rPr>
        <w:rFonts w:ascii="Myriad Roman" w:hAnsi="Myriad Roman"/>
        <w:sz w:val="16"/>
      </w:rPr>
      <w:tab/>
    </w:r>
    <w:r w:rsidR="00D87BCF" w:rsidRPr="00621AE5">
      <w:rPr>
        <w:rFonts w:ascii="Myriad Roman" w:hAnsi="Myriad Roman"/>
        <w:sz w:val="16"/>
      </w:rPr>
      <w:t>COUNTY ADMINISTRATOR</w:t>
    </w:r>
  </w:p>
  <w:p w:rsidR="00D87BCF" w:rsidRDefault="00AE429A" w:rsidP="00AE429A">
    <w:pPr>
      <w:tabs>
        <w:tab w:val="left" w:pos="3600"/>
        <w:tab w:val="left" w:pos="6480"/>
      </w:tabs>
      <w:rPr>
        <w:rFonts w:ascii="Myriad Roman" w:hAnsi="Myriad Roman"/>
        <w:sz w:val="16"/>
      </w:rPr>
    </w:pPr>
    <w:r>
      <w:rPr>
        <w:rFonts w:ascii="Myriad Roman" w:hAnsi="Myriad Roman"/>
        <w:sz w:val="16"/>
      </w:rPr>
      <w:tab/>
    </w:r>
    <w:r w:rsidR="00D010FA">
      <w:rPr>
        <w:rFonts w:ascii="Myriad Roman" w:hAnsi="Myriad Roman"/>
        <w:sz w:val="16"/>
      </w:rPr>
      <w:t xml:space="preserve">937-225-4600 </w:t>
    </w:r>
    <w:r w:rsidR="00D87BCF">
      <w:rPr>
        <w:rFonts w:ascii="Myriad Roman" w:hAnsi="Myriad Roman"/>
        <w:sz w:val="16"/>
      </w:rPr>
      <w:t>- phone</w:t>
    </w:r>
    <w:r w:rsidR="00D87BCF">
      <w:rPr>
        <w:rFonts w:ascii="Myriad Roman" w:hAnsi="Myriad Roman"/>
        <w:sz w:val="16"/>
      </w:rPr>
      <w:tab/>
      <w:t>Joseph P. Tuss</w:t>
    </w:r>
    <w:r>
      <w:rPr>
        <w:rFonts w:ascii="Myriad Roman" w:hAnsi="Myriad Roman"/>
        <w:sz w:val="16"/>
      </w:rPr>
      <w:tab/>
    </w:r>
  </w:p>
  <w:p w:rsidR="00D87BCF" w:rsidRDefault="00D010FA" w:rsidP="00AE429A">
    <w:pPr>
      <w:tabs>
        <w:tab w:val="left" w:pos="3600"/>
        <w:tab w:val="left" w:pos="6480"/>
      </w:tabs>
      <w:rPr>
        <w:rFonts w:ascii="Myriad Roman" w:hAnsi="Myriad Roman"/>
        <w:sz w:val="16"/>
      </w:rPr>
    </w:pPr>
    <w:r>
      <w:rPr>
        <w:rFonts w:ascii="Myriad Roman" w:hAnsi="Myriad Roman"/>
        <w:sz w:val="16"/>
      </w:rPr>
      <w:tab/>
      <w:t xml:space="preserve">800-555-0430 </w:t>
    </w:r>
    <w:r w:rsidR="00D87BCF">
      <w:rPr>
        <w:rFonts w:ascii="Myriad Roman" w:hAnsi="Myriad Roman"/>
        <w:sz w:val="16"/>
      </w:rPr>
      <w:t>- toll free</w:t>
    </w:r>
    <w:r w:rsidR="00D87BCF">
      <w:rPr>
        <w:rFonts w:ascii="Myriad Roman" w:hAnsi="Myriad Roman"/>
        <w:sz w:val="16"/>
      </w:rPr>
      <w:tab/>
    </w:r>
    <w:r w:rsidR="00D87BCF">
      <w:rPr>
        <w:rFonts w:ascii="Myriad Roman" w:hAnsi="Myriad Roman"/>
        <w:sz w:val="16"/>
      </w:rPr>
      <w:tab/>
    </w:r>
  </w:p>
  <w:p w:rsidR="00D87BCF" w:rsidRDefault="00D010FA" w:rsidP="00AE429A">
    <w:pPr>
      <w:tabs>
        <w:tab w:val="left" w:pos="3600"/>
        <w:tab w:val="left" w:pos="6480"/>
      </w:tabs>
      <w:rPr>
        <w:rFonts w:ascii="Myriad Roman" w:hAnsi="Myriad Roman"/>
        <w:sz w:val="16"/>
      </w:rPr>
    </w:pPr>
    <w:r>
      <w:rPr>
        <w:rFonts w:ascii="Myriad Roman" w:hAnsi="Myriad Roman"/>
        <w:sz w:val="16"/>
      </w:rPr>
      <w:tab/>
      <w:t xml:space="preserve">937-496-7461 </w:t>
    </w:r>
    <w:r w:rsidR="00D87BCF">
      <w:rPr>
        <w:rFonts w:ascii="Myriad Roman" w:hAnsi="Myriad Roman"/>
        <w:sz w:val="16"/>
      </w:rPr>
      <w:t>- fax</w:t>
    </w:r>
    <w:r w:rsidR="00D87BCF">
      <w:rPr>
        <w:rFonts w:ascii="Myriad Roman" w:hAnsi="Myriad Roman"/>
        <w:sz w:val="16"/>
      </w:rPr>
      <w:tab/>
    </w:r>
    <w:r w:rsidR="00D87BCF">
      <w:rPr>
        <w:sz w:val="16"/>
        <w:szCs w:val="16"/>
      </w:rPr>
      <w:t>ASSISTANT COUNTY ADMINISTRATOR</w:t>
    </w:r>
    <w:r w:rsidR="00D87BCF">
      <w:rPr>
        <w:rFonts w:ascii="Myriad Roman" w:hAnsi="Myriad Roman"/>
        <w:sz w:val="16"/>
      </w:rPr>
      <w:tab/>
    </w:r>
  </w:p>
  <w:p w:rsidR="00D87BCF" w:rsidRDefault="00D87BCF" w:rsidP="00AE429A">
    <w:pPr>
      <w:tabs>
        <w:tab w:val="left" w:pos="3600"/>
        <w:tab w:val="left" w:pos="6480"/>
      </w:tabs>
      <w:rPr>
        <w:rFonts w:ascii="Myriad Roman" w:hAnsi="Myriad Roman"/>
        <w:b w:val="0"/>
        <w:sz w:val="16"/>
      </w:rPr>
    </w:pPr>
    <w:r>
      <w:rPr>
        <w:rFonts w:ascii="Myriad Roman" w:hAnsi="Myriad Roman"/>
        <w:b w:val="0"/>
        <w:sz w:val="16"/>
      </w:rPr>
      <w:tab/>
    </w:r>
    <w:r>
      <w:rPr>
        <w:rFonts w:ascii="Myriad Roman" w:hAnsi="Myriad Roman"/>
        <w:b w:val="0"/>
        <w:sz w:val="16"/>
      </w:rPr>
      <w:tab/>
    </w:r>
    <w:r>
      <w:rPr>
        <w:rFonts w:ascii="Myriad Roman" w:hAnsi="Myriad Roman"/>
        <w:sz w:val="16"/>
      </w:rPr>
      <w:t>DEPARTMENT DIRECTOR</w:t>
    </w:r>
  </w:p>
  <w:p w:rsidR="005B1D88" w:rsidRPr="00D87BCF" w:rsidRDefault="00AE429A" w:rsidP="00043340">
    <w:pPr>
      <w:tabs>
        <w:tab w:val="left" w:pos="3600"/>
        <w:tab w:val="left" w:pos="6480"/>
      </w:tabs>
      <w:rPr>
        <w:rFonts w:ascii="Myriad Roman" w:hAnsi="Myriad Roman"/>
        <w:sz w:val="16"/>
      </w:rPr>
    </w:pPr>
    <w:r>
      <w:rPr>
        <w:rFonts w:ascii="Myriad Roman" w:hAnsi="Myriad Roman"/>
        <w:b w:val="0"/>
        <w:sz w:val="16"/>
      </w:rPr>
      <w:tab/>
    </w:r>
    <w:hyperlink r:id="rId2" w:history="1">
      <w:r w:rsidR="005A0D6E" w:rsidRPr="00446B82">
        <w:rPr>
          <w:rStyle w:val="Hyperlink"/>
          <w:rFonts w:ascii="Myriad Roman" w:hAnsi="Myriad Roman"/>
          <w:color w:val="auto"/>
          <w:sz w:val="16"/>
          <w:u w:val="none"/>
        </w:rPr>
        <w:t>www.mcohio.org</w:t>
      </w:r>
    </w:hyperlink>
    <w:r w:rsidR="00D87BCF">
      <w:rPr>
        <w:rStyle w:val="Hyperlink"/>
        <w:rFonts w:ascii="Myriad Roman" w:hAnsi="Myriad Roman"/>
        <w:color w:val="auto"/>
        <w:sz w:val="16"/>
        <w:u w:val="none"/>
      </w:rPr>
      <w:tab/>
      <w:t>Tom Kelley</w:t>
    </w:r>
    <w:r>
      <w:rPr>
        <w:rFonts w:ascii="Myriad Roman" w:hAnsi="Myriad Roman"/>
        <w:sz w:val="16"/>
      </w:rPr>
      <w:tab/>
    </w:r>
    <w:r>
      <w:tab/>
    </w:r>
    <w:r w:rsidR="005B1D88">
      <w:rPr>
        <w:rFonts w:ascii="Myriad Roman" w:hAnsi="Myriad Roman"/>
        <w:sz w:val="16"/>
      </w:rPr>
      <w:tab/>
    </w:r>
    <w:r w:rsidR="005B1D88">
      <w:rPr>
        <w:rFonts w:ascii="Myriad Roman" w:hAnsi="Myriad Roman"/>
        <w:sz w:val="16"/>
      </w:rPr>
      <w:tab/>
    </w:r>
  </w:p>
  <w:p w:rsidR="00AE429A" w:rsidRDefault="00AE4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22EC"/>
    <w:multiLevelType w:val="hybridMultilevel"/>
    <w:tmpl w:val="E33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935547"/>
    <w:multiLevelType w:val="hybridMultilevel"/>
    <w:tmpl w:val="8D38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6E"/>
    <w:rsid w:val="00000DA5"/>
    <w:rsid w:val="00003151"/>
    <w:rsid w:val="00003B02"/>
    <w:rsid w:val="00004138"/>
    <w:rsid w:val="000050D9"/>
    <w:rsid w:val="00007BDC"/>
    <w:rsid w:val="00007C78"/>
    <w:rsid w:val="000106AE"/>
    <w:rsid w:val="00010DE3"/>
    <w:rsid w:val="000118C3"/>
    <w:rsid w:val="00013A0F"/>
    <w:rsid w:val="00013C62"/>
    <w:rsid w:val="00014EF2"/>
    <w:rsid w:val="00014FE1"/>
    <w:rsid w:val="000176B3"/>
    <w:rsid w:val="0001793F"/>
    <w:rsid w:val="000220CD"/>
    <w:rsid w:val="000222EE"/>
    <w:rsid w:val="0002272C"/>
    <w:rsid w:val="00022B3C"/>
    <w:rsid w:val="00022CAB"/>
    <w:rsid w:val="00023873"/>
    <w:rsid w:val="00025080"/>
    <w:rsid w:val="000277A1"/>
    <w:rsid w:val="00030A0A"/>
    <w:rsid w:val="00030F7D"/>
    <w:rsid w:val="00032687"/>
    <w:rsid w:val="000332E1"/>
    <w:rsid w:val="00034D12"/>
    <w:rsid w:val="000424BE"/>
    <w:rsid w:val="00042645"/>
    <w:rsid w:val="00042DB5"/>
    <w:rsid w:val="00043183"/>
    <w:rsid w:val="000431E4"/>
    <w:rsid w:val="00043340"/>
    <w:rsid w:val="00043594"/>
    <w:rsid w:val="0004382E"/>
    <w:rsid w:val="00043AF9"/>
    <w:rsid w:val="00043F7C"/>
    <w:rsid w:val="0004433A"/>
    <w:rsid w:val="00045E79"/>
    <w:rsid w:val="0004629F"/>
    <w:rsid w:val="000464EA"/>
    <w:rsid w:val="00047A63"/>
    <w:rsid w:val="00050CB5"/>
    <w:rsid w:val="00052C5E"/>
    <w:rsid w:val="00053536"/>
    <w:rsid w:val="00054149"/>
    <w:rsid w:val="00055145"/>
    <w:rsid w:val="0005730A"/>
    <w:rsid w:val="00057612"/>
    <w:rsid w:val="00060CCF"/>
    <w:rsid w:val="0006168D"/>
    <w:rsid w:val="00061B7C"/>
    <w:rsid w:val="00062B2F"/>
    <w:rsid w:val="00063F60"/>
    <w:rsid w:val="00063FA9"/>
    <w:rsid w:val="000646B9"/>
    <w:rsid w:val="00066AD9"/>
    <w:rsid w:val="000716F2"/>
    <w:rsid w:val="00071ED5"/>
    <w:rsid w:val="00071F16"/>
    <w:rsid w:val="00072B3C"/>
    <w:rsid w:val="00075FB2"/>
    <w:rsid w:val="000761CD"/>
    <w:rsid w:val="00077F7F"/>
    <w:rsid w:val="00081BF4"/>
    <w:rsid w:val="00082285"/>
    <w:rsid w:val="00082529"/>
    <w:rsid w:val="000840F0"/>
    <w:rsid w:val="00084951"/>
    <w:rsid w:val="00085F8F"/>
    <w:rsid w:val="000906E4"/>
    <w:rsid w:val="0009085A"/>
    <w:rsid w:val="00090ADB"/>
    <w:rsid w:val="00091005"/>
    <w:rsid w:val="0009157B"/>
    <w:rsid w:val="00091838"/>
    <w:rsid w:val="00092145"/>
    <w:rsid w:val="00092441"/>
    <w:rsid w:val="00092F73"/>
    <w:rsid w:val="00093A6E"/>
    <w:rsid w:val="00095AB1"/>
    <w:rsid w:val="00095E85"/>
    <w:rsid w:val="00095F27"/>
    <w:rsid w:val="00096096"/>
    <w:rsid w:val="00096261"/>
    <w:rsid w:val="00096616"/>
    <w:rsid w:val="000972CE"/>
    <w:rsid w:val="00097A3B"/>
    <w:rsid w:val="000A08D8"/>
    <w:rsid w:val="000A1216"/>
    <w:rsid w:val="000A3DD2"/>
    <w:rsid w:val="000A5133"/>
    <w:rsid w:val="000A57FD"/>
    <w:rsid w:val="000A72E0"/>
    <w:rsid w:val="000A74D9"/>
    <w:rsid w:val="000A7F03"/>
    <w:rsid w:val="000B3A8C"/>
    <w:rsid w:val="000B3B1B"/>
    <w:rsid w:val="000B3E30"/>
    <w:rsid w:val="000B43F9"/>
    <w:rsid w:val="000B7DC5"/>
    <w:rsid w:val="000C16A8"/>
    <w:rsid w:val="000C53B5"/>
    <w:rsid w:val="000C59BD"/>
    <w:rsid w:val="000D0213"/>
    <w:rsid w:val="000D2273"/>
    <w:rsid w:val="000D286B"/>
    <w:rsid w:val="000D4174"/>
    <w:rsid w:val="000D5334"/>
    <w:rsid w:val="000D5D46"/>
    <w:rsid w:val="000D6027"/>
    <w:rsid w:val="000E042B"/>
    <w:rsid w:val="000E0BD1"/>
    <w:rsid w:val="000E0BF5"/>
    <w:rsid w:val="000E30B7"/>
    <w:rsid w:val="000E4407"/>
    <w:rsid w:val="000E44C7"/>
    <w:rsid w:val="000E5D26"/>
    <w:rsid w:val="000E64E1"/>
    <w:rsid w:val="000E66A8"/>
    <w:rsid w:val="000F0CC5"/>
    <w:rsid w:val="000F2013"/>
    <w:rsid w:val="000F22AF"/>
    <w:rsid w:val="000F3626"/>
    <w:rsid w:val="000F68C5"/>
    <w:rsid w:val="0010561D"/>
    <w:rsid w:val="00105F9D"/>
    <w:rsid w:val="00110F9C"/>
    <w:rsid w:val="00110FDB"/>
    <w:rsid w:val="00114276"/>
    <w:rsid w:val="00114426"/>
    <w:rsid w:val="00114817"/>
    <w:rsid w:val="00115E8E"/>
    <w:rsid w:val="00116C49"/>
    <w:rsid w:val="001175CE"/>
    <w:rsid w:val="00120F88"/>
    <w:rsid w:val="00121566"/>
    <w:rsid w:val="001235A9"/>
    <w:rsid w:val="00123FB0"/>
    <w:rsid w:val="001272BC"/>
    <w:rsid w:val="00127EB7"/>
    <w:rsid w:val="0013165B"/>
    <w:rsid w:val="0013411C"/>
    <w:rsid w:val="001356E0"/>
    <w:rsid w:val="00135DC0"/>
    <w:rsid w:val="00136A66"/>
    <w:rsid w:val="0014438E"/>
    <w:rsid w:val="00144F31"/>
    <w:rsid w:val="00145007"/>
    <w:rsid w:val="0014515F"/>
    <w:rsid w:val="001470C0"/>
    <w:rsid w:val="001479CC"/>
    <w:rsid w:val="00147B89"/>
    <w:rsid w:val="00150953"/>
    <w:rsid w:val="001529AA"/>
    <w:rsid w:val="0015310D"/>
    <w:rsid w:val="00154B9B"/>
    <w:rsid w:val="001559CF"/>
    <w:rsid w:val="00156418"/>
    <w:rsid w:val="0015696B"/>
    <w:rsid w:val="0016099C"/>
    <w:rsid w:val="00160A84"/>
    <w:rsid w:val="00161DF8"/>
    <w:rsid w:val="00162B5D"/>
    <w:rsid w:val="0016463E"/>
    <w:rsid w:val="00164E37"/>
    <w:rsid w:val="00165E1D"/>
    <w:rsid w:val="00166351"/>
    <w:rsid w:val="0017030C"/>
    <w:rsid w:val="00170FF2"/>
    <w:rsid w:val="001727EB"/>
    <w:rsid w:val="001742E2"/>
    <w:rsid w:val="00175206"/>
    <w:rsid w:val="00176572"/>
    <w:rsid w:val="00180027"/>
    <w:rsid w:val="001824C3"/>
    <w:rsid w:val="001842F2"/>
    <w:rsid w:val="00184668"/>
    <w:rsid w:val="00184A11"/>
    <w:rsid w:val="00184DB6"/>
    <w:rsid w:val="001859C0"/>
    <w:rsid w:val="001866FE"/>
    <w:rsid w:val="00186C6E"/>
    <w:rsid w:val="00187081"/>
    <w:rsid w:val="00190CC4"/>
    <w:rsid w:val="00191909"/>
    <w:rsid w:val="00192B2A"/>
    <w:rsid w:val="0019332F"/>
    <w:rsid w:val="0019594D"/>
    <w:rsid w:val="00196738"/>
    <w:rsid w:val="00196960"/>
    <w:rsid w:val="001A0A57"/>
    <w:rsid w:val="001A1856"/>
    <w:rsid w:val="001A1C17"/>
    <w:rsid w:val="001A3435"/>
    <w:rsid w:val="001A6637"/>
    <w:rsid w:val="001A7472"/>
    <w:rsid w:val="001A776B"/>
    <w:rsid w:val="001B0DB6"/>
    <w:rsid w:val="001B6661"/>
    <w:rsid w:val="001C01BA"/>
    <w:rsid w:val="001C20CE"/>
    <w:rsid w:val="001C286A"/>
    <w:rsid w:val="001C33B7"/>
    <w:rsid w:val="001C39FA"/>
    <w:rsid w:val="001C70D2"/>
    <w:rsid w:val="001C76F4"/>
    <w:rsid w:val="001D07C7"/>
    <w:rsid w:val="001D483D"/>
    <w:rsid w:val="001D57E8"/>
    <w:rsid w:val="001D59A6"/>
    <w:rsid w:val="001D6E8D"/>
    <w:rsid w:val="001E0807"/>
    <w:rsid w:val="001E3A51"/>
    <w:rsid w:val="001E5322"/>
    <w:rsid w:val="001E5DE5"/>
    <w:rsid w:val="001F0075"/>
    <w:rsid w:val="001F40C1"/>
    <w:rsid w:val="001F5244"/>
    <w:rsid w:val="001F5866"/>
    <w:rsid w:val="001F607A"/>
    <w:rsid w:val="001F6BC5"/>
    <w:rsid w:val="001F7299"/>
    <w:rsid w:val="001F7C48"/>
    <w:rsid w:val="002002F6"/>
    <w:rsid w:val="00200588"/>
    <w:rsid w:val="00201954"/>
    <w:rsid w:val="00202E7B"/>
    <w:rsid w:val="00203954"/>
    <w:rsid w:val="00203F1D"/>
    <w:rsid w:val="00203F36"/>
    <w:rsid w:val="002063C1"/>
    <w:rsid w:val="002068E5"/>
    <w:rsid w:val="00210CA2"/>
    <w:rsid w:val="00210E95"/>
    <w:rsid w:val="0021110C"/>
    <w:rsid w:val="002149EE"/>
    <w:rsid w:val="002156F5"/>
    <w:rsid w:val="002158C3"/>
    <w:rsid w:val="00215AF6"/>
    <w:rsid w:val="002169A7"/>
    <w:rsid w:val="00216AA4"/>
    <w:rsid w:val="00216E8D"/>
    <w:rsid w:val="00221AD1"/>
    <w:rsid w:val="00221E37"/>
    <w:rsid w:val="00221E4D"/>
    <w:rsid w:val="0022357D"/>
    <w:rsid w:val="00223768"/>
    <w:rsid w:val="00224F99"/>
    <w:rsid w:val="002306D9"/>
    <w:rsid w:val="002320AE"/>
    <w:rsid w:val="00232795"/>
    <w:rsid w:val="00233499"/>
    <w:rsid w:val="002340AD"/>
    <w:rsid w:val="002375BF"/>
    <w:rsid w:val="002418D6"/>
    <w:rsid w:val="00241C92"/>
    <w:rsid w:val="0024477F"/>
    <w:rsid w:val="00244CE5"/>
    <w:rsid w:val="00245B48"/>
    <w:rsid w:val="002503C4"/>
    <w:rsid w:val="00250A79"/>
    <w:rsid w:val="002513AD"/>
    <w:rsid w:val="00251458"/>
    <w:rsid w:val="0025167C"/>
    <w:rsid w:val="00254583"/>
    <w:rsid w:val="00255CF5"/>
    <w:rsid w:val="002577D5"/>
    <w:rsid w:val="00261941"/>
    <w:rsid w:val="00262089"/>
    <w:rsid w:val="002639EC"/>
    <w:rsid w:val="00263C4D"/>
    <w:rsid w:val="00265418"/>
    <w:rsid w:val="002667E0"/>
    <w:rsid w:val="002709BA"/>
    <w:rsid w:val="0027365B"/>
    <w:rsid w:val="0027409F"/>
    <w:rsid w:val="002740EC"/>
    <w:rsid w:val="00274750"/>
    <w:rsid w:val="0027598F"/>
    <w:rsid w:val="002765FD"/>
    <w:rsid w:val="0027672E"/>
    <w:rsid w:val="002768C4"/>
    <w:rsid w:val="002770AC"/>
    <w:rsid w:val="002775F1"/>
    <w:rsid w:val="002810FD"/>
    <w:rsid w:val="00281CC8"/>
    <w:rsid w:val="00281DAA"/>
    <w:rsid w:val="00283A2B"/>
    <w:rsid w:val="00283CCF"/>
    <w:rsid w:val="00285308"/>
    <w:rsid w:val="00285371"/>
    <w:rsid w:val="0028594D"/>
    <w:rsid w:val="00286B64"/>
    <w:rsid w:val="002872B9"/>
    <w:rsid w:val="0028775D"/>
    <w:rsid w:val="00287BFC"/>
    <w:rsid w:val="00287C09"/>
    <w:rsid w:val="0029088D"/>
    <w:rsid w:val="002934AE"/>
    <w:rsid w:val="00293B7D"/>
    <w:rsid w:val="002976A8"/>
    <w:rsid w:val="002A00CF"/>
    <w:rsid w:val="002A1FD1"/>
    <w:rsid w:val="002A25CD"/>
    <w:rsid w:val="002A427C"/>
    <w:rsid w:val="002A5F09"/>
    <w:rsid w:val="002A6869"/>
    <w:rsid w:val="002B13FB"/>
    <w:rsid w:val="002B22B4"/>
    <w:rsid w:val="002B266C"/>
    <w:rsid w:val="002B3583"/>
    <w:rsid w:val="002B3777"/>
    <w:rsid w:val="002B4CA9"/>
    <w:rsid w:val="002B60D3"/>
    <w:rsid w:val="002B6A06"/>
    <w:rsid w:val="002B7E65"/>
    <w:rsid w:val="002C0BA1"/>
    <w:rsid w:val="002C1506"/>
    <w:rsid w:val="002C2255"/>
    <w:rsid w:val="002C2CD4"/>
    <w:rsid w:val="002C36EC"/>
    <w:rsid w:val="002C3809"/>
    <w:rsid w:val="002C5428"/>
    <w:rsid w:val="002C5AA7"/>
    <w:rsid w:val="002C755E"/>
    <w:rsid w:val="002C7E18"/>
    <w:rsid w:val="002D0B39"/>
    <w:rsid w:val="002D17B0"/>
    <w:rsid w:val="002D42C7"/>
    <w:rsid w:val="002D4DCC"/>
    <w:rsid w:val="002D4EC3"/>
    <w:rsid w:val="002D67CD"/>
    <w:rsid w:val="002E0C56"/>
    <w:rsid w:val="002E1348"/>
    <w:rsid w:val="002E175A"/>
    <w:rsid w:val="002E3112"/>
    <w:rsid w:val="002E3250"/>
    <w:rsid w:val="002E34CE"/>
    <w:rsid w:val="002E3DD3"/>
    <w:rsid w:val="002E618E"/>
    <w:rsid w:val="002F31D0"/>
    <w:rsid w:val="002F3242"/>
    <w:rsid w:val="002F35AD"/>
    <w:rsid w:val="002F6A84"/>
    <w:rsid w:val="002F7019"/>
    <w:rsid w:val="002F745C"/>
    <w:rsid w:val="0030016C"/>
    <w:rsid w:val="00303CAB"/>
    <w:rsid w:val="00304FC9"/>
    <w:rsid w:val="0030776E"/>
    <w:rsid w:val="003109DB"/>
    <w:rsid w:val="00310EE8"/>
    <w:rsid w:val="00311EDC"/>
    <w:rsid w:val="003125B3"/>
    <w:rsid w:val="003143A3"/>
    <w:rsid w:val="0031515D"/>
    <w:rsid w:val="00315855"/>
    <w:rsid w:val="00316227"/>
    <w:rsid w:val="003165CE"/>
    <w:rsid w:val="00324D8E"/>
    <w:rsid w:val="003259FA"/>
    <w:rsid w:val="00326533"/>
    <w:rsid w:val="00330676"/>
    <w:rsid w:val="00332344"/>
    <w:rsid w:val="003343FB"/>
    <w:rsid w:val="003354F4"/>
    <w:rsid w:val="0033572B"/>
    <w:rsid w:val="00335B32"/>
    <w:rsid w:val="003419BE"/>
    <w:rsid w:val="00343E69"/>
    <w:rsid w:val="00345C6A"/>
    <w:rsid w:val="00345CDF"/>
    <w:rsid w:val="00347713"/>
    <w:rsid w:val="00347D5A"/>
    <w:rsid w:val="00350C34"/>
    <w:rsid w:val="00350C70"/>
    <w:rsid w:val="0035119A"/>
    <w:rsid w:val="003526E0"/>
    <w:rsid w:val="00353702"/>
    <w:rsid w:val="00355464"/>
    <w:rsid w:val="003578A2"/>
    <w:rsid w:val="00360342"/>
    <w:rsid w:val="003607B3"/>
    <w:rsid w:val="003609B2"/>
    <w:rsid w:val="00360AD5"/>
    <w:rsid w:val="00360EAB"/>
    <w:rsid w:val="0036104C"/>
    <w:rsid w:val="003612A8"/>
    <w:rsid w:val="003617A1"/>
    <w:rsid w:val="00364FB8"/>
    <w:rsid w:val="00365011"/>
    <w:rsid w:val="003651CC"/>
    <w:rsid w:val="00366052"/>
    <w:rsid w:val="00366322"/>
    <w:rsid w:val="00367ABD"/>
    <w:rsid w:val="00371759"/>
    <w:rsid w:val="00371F1A"/>
    <w:rsid w:val="00374927"/>
    <w:rsid w:val="00374F66"/>
    <w:rsid w:val="0037681E"/>
    <w:rsid w:val="003772EA"/>
    <w:rsid w:val="00377617"/>
    <w:rsid w:val="003805D7"/>
    <w:rsid w:val="00380A55"/>
    <w:rsid w:val="00380ADC"/>
    <w:rsid w:val="003818E6"/>
    <w:rsid w:val="003873F3"/>
    <w:rsid w:val="003909CC"/>
    <w:rsid w:val="00393629"/>
    <w:rsid w:val="00393744"/>
    <w:rsid w:val="003951DC"/>
    <w:rsid w:val="00395ABE"/>
    <w:rsid w:val="00396F6A"/>
    <w:rsid w:val="003A2B37"/>
    <w:rsid w:val="003A3D53"/>
    <w:rsid w:val="003A4509"/>
    <w:rsid w:val="003A4714"/>
    <w:rsid w:val="003A47D0"/>
    <w:rsid w:val="003A4CCC"/>
    <w:rsid w:val="003A5B32"/>
    <w:rsid w:val="003A7239"/>
    <w:rsid w:val="003A773A"/>
    <w:rsid w:val="003B0965"/>
    <w:rsid w:val="003B1472"/>
    <w:rsid w:val="003B2EFB"/>
    <w:rsid w:val="003B63D0"/>
    <w:rsid w:val="003B7A01"/>
    <w:rsid w:val="003C0132"/>
    <w:rsid w:val="003C062D"/>
    <w:rsid w:val="003C0FF5"/>
    <w:rsid w:val="003C2146"/>
    <w:rsid w:val="003C2156"/>
    <w:rsid w:val="003C2581"/>
    <w:rsid w:val="003C41D7"/>
    <w:rsid w:val="003C7B75"/>
    <w:rsid w:val="003D0B6B"/>
    <w:rsid w:val="003D2C5D"/>
    <w:rsid w:val="003D4004"/>
    <w:rsid w:val="003D609B"/>
    <w:rsid w:val="003D61DB"/>
    <w:rsid w:val="003D74B5"/>
    <w:rsid w:val="003E04E4"/>
    <w:rsid w:val="003E1B7E"/>
    <w:rsid w:val="003E2F3A"/>
    <w:rsid w:val="003E3E5A"/>
    <w:rsid w:val="003E4ED4"/>
    <w:rsid w:val="003E52AE"/>
    <w:rsid w:val="003E52D1"/>
    <w:rsid w:val="003E64EA"/>
    <w:rsid w:val="003E6BA5"/>
    <w:rsid w:val="003E6FFF"/>
    <w:rsid w:val="003F1879"/>
    <w:rsid w:val="003F19C2"/>
    <w:rsid w:val="003F21C3"/>
    <w:rsid w:val="003F2D1A"/>
    <w:rsid w:val="003F4433"/>
    <w:rsid w:val="003F546B"/>
    <w:rsid w:val="003F59A3"/>
    <w:rsid w:val="003F785D"/>
    <w:rsid w:val="003F7A45"/>
    <w:rsid w:val="00402A8C"/>
    <w:rsid w:val="004045FC"/>
    <w:rsid w:val="004058EE"/>
    <w:rsid w:val="00405B73"/>
    <w:rsid w:val="0040737D"/>
    <w:rsid w:val="00407587"/>
    <w:rsid w:val="00407602"/>
    <w:rsid w:val="00410B85"/>
    <w:rsid w:val="00411578"/>
    <w:rsid w:val="004138FA"/>
    <w:rsid w:val="00416F5E"/>
    <w:rsid w:val="00417B9F"/>
    <w:rsid w:val="0042069E"/>
    <w:rsid w:val="00420A10"/>
    <w:rsid w:val="00423444"/>
    <w:rsid w:val="00424F72"/>
    <w:rsid w:val="0042561E"/>
    <w:rsid w:val="00425FEF"/>
    <w:rsid w:val="00430570"/>
    <w:rsid w:val="00432513"/>
    <w:rsid w:val="004325A5"/>
    <w:rsid w:val="00433CD7"/>
    <w:rsid w:val="0043486D"/>
    <w:rsid w:val="00436532"/>
    <w:rsid w:val="00436AB0"/>
    <w:rsid w:val="004374B9"/>
    <w:rsid w:val="004424DE"/>
    <w:rsid w:val="00444EE4"/>
    <w:rsid w:val="00445542"/>
    <w:rsid w:val="00446B82"/>
    <w:rsid w:val="00446BAD"/>
    <w:rsid w:val="0045438E"/>
    <w:rsid w:val="00454473"/>
    <w:rsid w:val="00454642"/>
    <w:rsid w:val="00454B68"/>
    <w:rsid w:val="00454E13"/>
    <w:rsid w:val="00456BCD"/>
    <w:rsid w:val="004606CC"/>
    <w:rsid w:val="00460751"/>
    <w:rsid w:val="00462194"/>
    <w:rsid w:val="00462773"/>
    <w:rsid w:val="00463165"/>
    <w:rsid w:val="004631EE"/>
    <w:rsid w:val="004636BC"/>
    <w:rsid w:val="004637C8"/>
    <w:rsid w:val="00463BD1"/>
    <w:rsid w:val="004641DC"/>
    <w:rsid w:val="00464D6C"/>
    <w:rsid w:val="00465830"/>
    <w:rsid w:val="00465E0F"/>
    <w:rsid w:val="004668B5"/>
    <w:rsid w:val="004671AD"/>
    <w:rsid w:val="0046744E"/>
    <w:rsid w:val="00467E5F"/>
    <w:rsid w:val="00470495"/>
    <w:rsid w:val="00470DB3"/>
    <w:rsid w:val="004714E6"/>
    <w:rsid w:val="00472152"/>
    <w:rsid w:val="00473399"/>
    <w:rsid w:val="004742DF"/>
    <w:rsid w:val="00476FD9"/>
    <w:rsid w:val="00480C30"/>
    <w:rsid w:val="004810B4"/>
    <w:rsid w:val="00481BEB"/>
    <w:rsid w:val="00481FCE"/>
    <w:rsid w:val="00483224"/>
    <w:rsid w:val="00483FC1"/>
    <w:rsid w:val="00484BCF"/>
    <w:rsid w:val="00485617"/>
    <w:rsid w:val="00487201"/>
    <w:rsid w:val="004876B0"/>
    <w:rsid w:val="004A0F12"/>
    <w:rsid w:val="004A12BF"/>
    <w:rsid w:val="004A1B42"/>
    <w:rsid w:val="004A3E22"/>
    <w:rsid w:val="004A405D"/>
    <w:rsid w:val="004A5D16"/>
    <w:rsid w:val="004B29C2"/>
    <w:rsid w:val="004B34FC"/>
    <w:rsid w:val="004B3848"/>
    <w:rsid w:val="004B3DC5"/>
    <w:rsid w:val="004B43EF"/>
    <w:rsid w:val="004B4CC0"/>
    <w:rsid w:val="004B5588"/>
    <w:rsid w:val="004B605B"/>
    <w:rsid w:val="004B64E0"/>
    <w:rsid w:val="004B6D58"/>
    <w:rsid w:val="004B7238"/>
    <w:rsid w:val="004B743F"/>
    <w:rsid w:val="004B791F"/>
    <w:rsid w:val="004B7B40"/>
    <w:rsid w:val="004C2300"/>
    <w:rsid w:val="004C2E66"/>
    <w:rsid w:val="004C3D99"/>
    <w:rsid w:val="004C3DF9"/>
    <w:rsid w:val="004C3EC5"/>
    <w:rsid w:val="004C45CF"/>
    <w:rsid w:val="004C53BF"/>
    <w:rsid w:val="004C5E7C"/>
    <w:rsid w:val="004C649C"/>
    <w:rsid w:val="004C67D0"/>
    <w:rsid w:val="004C68E2"/>
    <w:rsid w:val="004C79CB"/>
    <w:rsid w:val="004D1042"/>
    <w:rsid w:val="004D28CF"/>
    <w:rsid w:val="004D2A9B"/>
    <w:rsid w:val="004D2FA0"/>
    <w:rsid w:val="004D60AD"/>
    <w:rsid w:val="004D674D"/>
    <w:rsid w:val="004E07CC"/>
    <w:rsid w:val="004E1B09"/>
    <w:rsid w:val="004E25B1"/>
    <w:rsid w:val="004E2936"/>
    <w:rsid w:val="004E565A"/>
    <w:rsid w:val="004F0BCC"/>
    <w:rsid w:val="004F0FA3"/>
    <w:rsid w:val="004F195E"/>
    <w:rsid w:val="004F1C4E"/>
    <w:rsid w:val="004F23A1"/>
    <w:rsid w:val="004F2C3F"/>
    <w:rsid w:val="004F348E"/>
    <w:rsid w:val="004F431F"/>
    <w:rsid w:val="004F44D5"/>
    <w:rsid w:val="004F4AB0"/>
    <w:rsid w:val="004F4CF9"/>
    <w:rsid w:val="004F4F26"/>
    <w:rsid w:val="004F7F69"/>
    <w:rsid w:val="00503C97"/>
    <w:rsid w:val="005041F0"/>
    <w:rsid w:val="00504887"/>
    <w:rsid w:val="0050555D"/>
    <w:rsid w:val="0050681E"/>
    <w:rsid w:val="005071F9"/>
    <w:rsid w:val="00507DC2"/>
    <w:rsid w:val="00510107"/>
    <w:rsid w:val="005109F4"/>
    <w:rsid w:val="00511680"/>
    <w:rsid w:val="00512024"/>
    <w:rsid w:val="00514406"/>
    <w:rsid w:val="00514AFE"/>
    <w:rsid w:val="005151DC"/>
    <w:rsid w:val="00515463"/>
    <w:rsid w:val="00516496"/>
    <w:rsid w:val="0051697A"/>
    <w:rsid w:val="005202A7"/>
    <w:rsid w:val="00521681"/>
    <w:rsid w:val="005221FD"/>
    <w:rsid w:val="0052352E"/>
    <w:rsid w:val="00523E15"/>
    <w:rsid w:val="00524AA6"/>
    <w:rsid w:val="00524AEB"/>
    <w:rsid w:val="00524C31"/>
    <w:rsid w:val="00525626"/>
    <w:rsid w:val="005268F3"/>
    <w:rsid w:val="005270AE"/>
    <w:rsid w:val="005316AF"/>
    <w:rsid w:val="005319CD"/>
    <w:rsid w:val="005344CB"/>
    <w:rsid w:val="00537E4B"/>
    <w:rsid w:val="0054224B"/>
    <w:rsid w:val="00542762"/>
    <w:rsid w:val="0054307A"/>
    <w:rsid w:val="0054317A"/>
    <w:rsid w:val="005434C9"/>
    <w:rsid w:val="00545217"/>
    <w:rsid w:val="00547284"/>
    <w:rsid w:val="00547780"/>
    <w:rsid w:val="00550891"/>
    <w:rsid w:val="00551073"/>
    <w:rsid w:val="0055165B"/>
    <w:rsid w:val="0055212D"/>
    <w:rsid w:val="005532A5"/>
    <w:rsid w:val="005534DB"/>
    <w:rsid w:val="005542D8"/>
    <w:rsid w:val="005545BD"/>
    <w:rsid w:val="00554C39"/>
    <w:rsid w:val="00560294"/>
    <w:rsid w:val="005604C0"/>
    <w:rsid w:val="00560AB2"/>
    <w:rsid w:val="00561E09"/>
    <w:rsid w:val="00562ED8"/>
    <w:rsid w:val="00563598"/>
    <w:rsid w:val="00563959"/>
    <w:rsid w:val="00563AEA"/>
    <w:rsid w:val="00563ED5"/>
    <w:rsid w:val="00565C62"/>
    <w:rsid w:val="0056705D"/>
    <w:rsid w:val="00570105"/>
    <w:rsid w:val="00570AE7"/>
    <w:rsid w:val="00570B84"/>
    <w:rsid w:val="00572193"/>
    <w:rsid w:val="005732DC"/>
    <w:rsid w:val="005740FF"/>
    <w:rsid w:val="005776EC"/>
    <w:rsid w:val="00577B69"/>
    <w:rsid w:val="00577F77"/>
    <w:rsid w:val="005802A8"/>
    <w:rsid w:val="005805FC"/>
    <w:rsid w:val="00581F9C"/>
    <w:rsid w:val="00583F04"/>
    <w:rsid w:val="00583FE0"/>
    <w:rsid w:val="005855C4"/>
    <w:rsid w:val="005858A8"/>
    <w:rsid w:val="00587878"/>
    <w:rsid w:val="00587F9B"/>
    <w:rsid w:val="005905DB"/>
    <w:rsid w:val="00593224"/>
    <w:rsid w:val="00593E95"/>
    <w:rsid w:val="005A0D6E"/>
    <w:rsid w:val="005A1309"/>
    <w:rsid w:val="005A24E1"/>
    <w:rsid w:val="005A279A"/>
    <w:rsid w:val="005A5ACC"/>
    <w:rsid w:val="005A5FD7"/>
    <w:rsid w:val="005B10CD"/>
    <w:rsid w:val="005B1931"/>
    <w:rsid w:val="005B1D88"/>
    <w:rsid w:val="005B2CC4"/>
    <w:rsid w:val="005B349A"/>
    <w:rsid w:val="005B7A12"/>
    <w:rsid w:val="005C1333"/>
    <w:rsid w:val="005C4B99"/>
    <w:rsid w:val="005C4BE8"/>
    <w:rsid w:val="005C68AA"/>
    <w:rsid w:val="005D016E"/>
    <w:rsid w:val="005D01D4"/>
    <w:rsid w:val="005D2917"/>
    <w:rsid w:val="005D2B1D"/>
    <w:rsid w:val="005D3600"/>
    <w:rsid w:val="005D48E8"/>
    <w:rsid w:val="005D59F9"/>
    <w:rsid w:val="005D5F10"/>
    <w:rsid w:val="005D7E38"/>
    <w:rsid w:val="005E288B"/>
    <w:rsid w:val="005E2DC0"/>
    <w:rsid w:val="005E3232"/>
    <w:rsid w:val="005E36FF"/>
    <w:rsid w:val="005E3943"/>
    <w:rsid w:val="005E4310"/>
    <w:rsid w:val="005E43ED"/>
    <w:rsid w:val="005E462C"/>
    <w:rsid w:val="005E5B5D"/>
    <w:rsid w:val="005E65F5"/>
    <w:rsid w:val="005E7D66"/>
    <w:rsid w:val="005F00C3"/>
    <w:rsid w:val="005F168B"/>
    <w:rsid w:val="005F1A9C"/>
    <w:rsid w:val="005F214B"/>
    <w:rsid w:val="005F23B3"/>
    <w:rsid w:val="005F3F16"/>
    <w:rsid w:val="005F47CA"/>
    <w:rsid w:val="005F50F2"/>
    <w:rsid w:val="005F57F9"/>
    <w:rsid w:val="005F6056"/>
    <w:rsid w:val="005F6805"/>
    <w:rsid w:val="005F74C1"/>
    <w:rsid w:val="005F7899"/>
    <w:rsid w:val="0060033E"/>
    <w:rsid w:val="00605126"/>
    <w:rsid w:val="00606114"/>
    <w:rsid w:val="006062A0"/>
    <w:rsid w:val="00607431"/>
    <w:rsid w:val="006101AF"/>
    <w:rsid w:val="00610779"/>
    <w:rsid w:val="00610B69"/>
    <w:rsid w:val="006126FF"/>
    <w:rsid w:val="00612CF1"/>
    <w:rsid w:val="0061545C"/>
    <w:rsid w:val="0061551B"/>
    <w:rsid w:val="00616D9B"/>
    <w:rsid w:val="006219CE"/>
    <w:rsid w:val="00621AE5"/>
    <w:rsid w:val="006227E4"/>
    <w:rsid w:val="00622AC7"/>
    <w:rsid w:val="006236C3"/>
    <w:rsid w:val="00624154"/>
    <w:rsid w:val="00624CC7"/>
    <w:rsid w:val="006254D5"/>
    <w:rsid w:val="00626FB2"/>
    <w:rsid w:val="0063057D"/>
    <w:rsid w:val="006310C0"/>
    <w:rsid w:val="006316FD"/>
    <w:rsid w:val="006323D3"/>
    <w:rsid w:val="00633012"/>
    <w:rsid w:val="00633C89"/>
    <w:rsid w:val="00634D8C"/>
    <w:rsid w:val="00640E38"/>
    <w:rsid w:val="00644021"/>
    <w:rsid w:val="00644490"/>
    <w:rsid w:val="00644DED"/>
    <w:rsid w:val="0064631D"/>
    <w:rsid w:val="0064786A"/>
    <w:rsid w:val="006479E8"/>
    <w:rsid w:val="00650D12"/>
    <w:rsid w:val="00650DBD"/>
    <w:rsid w:val="006527DF"/>
    <w:rsid w:val="006527F5"/>
    <w:rsid w:val="00653315"/>
    <w:rsid w:val="006543DC"/>
    <w:rsid w:val="00654A9C"/>
    <w:rsid w:val="006563D5"/>
    <w:rsid w:val="0066005D"/>
    <w:rsid w:val="006615FA"/>
    <w:rsid w:val="00663CC8"/>
    <w:rsid w:val="0066528D"/>
    <w:rsid w:val="00666053"/>
    <w:rsid w:val="006662FB"/>
    <w:rsid w:val="00666795"/>
    <w:rsid w:val="00667D32"/>
    <w:rsid w:val="006706DA"/>
    <w:rsid w:val="00672EF8"/>
    <w:rsid w:val="00674A69"/>
    <w:rsid w:val="00675469"/>
    <w:rsid w:val="00676324"/>
    <w:rsid w:val="00681465"/>
    <w:rsid w:val="00681825"/>
    <w:rsid w:val="00682B0B"/>
    <w:rsid w:val="00686096"/>
    <w:rsid w:val="006875AD"/>
    <w:rsid w:val="00687BF0"/>
    <w:rsid w:val="0069132A"/>
    <w:rsid w:val="00691578"/>
    <w:rsid w:val="00691BF1"/>
    <w:rsid w:val="00692E0A"/>
    <w:rsid w:val="00694838"/>
    <w:rsid w:val="00695027"/>
    <w:rsid w:val="00695694"/>
    <w:rsid w:val="006A140D"/>
    <w:rsid w:val="006A1585"/>
    <w:rsid w:val="006A4DEA"/>
    <w:rsid w:val="006A539C"/>
    <w:rsid w:val="006A55F3"/>
    <w:rsid w:val="006B1FC9"/>
    <w:rsid w:val="006B28EC"/>
    <w:rsid w:val="006B2A96"/>
    <w:rsid w:val="006B418B"/>
    <w:rsid w:val="006B42B1"/>
    <w:rsid w:val="006B54A3"/>
    <w:rsid w:val="006B5F2B"/>
    <w:rsid w:val="006C009C"/>
    <w:rsid w:val="006C3313"/>
    <w:rsid w:val="006C3548"/>
    <w:rsid w:val="006C3C40"/>
    <w:rsid w:val="006C535A"/>
    <w:rsid w:val="006C7935"/>
    <w:rsid w:val="006D311E"/>
    <w:rsid w:val="006D66A2"/>
    <w:rsid w:val="006E022D"/>
    <w:rsid w:val="006E147F"/>
    <w:rsid w:val="006E1EC9"/>
    <w:rsid w:val="006E384D"/>
    <w:rsid w:val="006E43B5"/>
    <w:rsid w:val="006E510C"/>
    <w:rsid w:val="006E5285"/>
    <w:rsid w:val="006F0512"/>
    <w:rsid w:val="006F177B"/>
    <w:rsid w:val="006F235F"/>
    <w:rsid w:val="006F2D4A"/>
    <w:rsid w:val="006F3505"/>
    <w:rsid w:val="006F53DC"/>
    <w:rsid w:val="006F7ABC"/>
    <w:rsid w:val="007034EA"/>
    <w:rsid w:val="0070379C"/>
    <w:rsid w:val="007048A6"/>
    <w:rsid w:val="007053D8"/>
    <w:rsid w:val="007069F7"/>
    <w:rsid w:val="007105C9"/>
    <w:rsid w:val="0071281E"/>
    <w:rsid w:val="00712AE4"/>
    <w:rsid w:val="007146CB"/>
    <w:rsid w:val="00714AA0"/>
    <w:rsid w:val="007153F7"/>
    <w:rsid w:val="0071554E"/>
    <w:rsid w:val="00715A4D"/>
    <w:rsid w:val="00716CA4"/>
    <w:rsid w:val="0071765B"/>
    <w:rsid w:val="00720647"/>
    <w:rsid w:val="00723529"/>
    <w:rsid w:val="007249F0"/>
    <w:rsid w:val="00724C99"/>
    <w:rsid w:val="00726432"/>
    <w:rsid w:val="007304E9"/>
    <w:rsid w:val="00730870"/>
    <w:rsid w:val="0073195C"/>
    <w:rsid w:val="00731ECB"/>
    <w:rsid w:val="007321A0"/>
    <w:rsid w:val="007323A7"/>
    <w:rsid w:val="007347CC"/>
    <w:rsid w:val="007360BB"/>
    <w:rsid w:val="0073651B"/>
    <w:rsid w:val="007412DB"/>
    <w:rsid w:val="00741E6C"/>
    <w:rsid w:val="0074478A"/>
    <w:rsid w:val="007449F6"/>
    <w:rsid w:val="007460A1"/>
    <w:rsid w:val="00751E51"/>
    <w:rsid w:val="00752927"/>
    <w:rsid w:val="00752ACB"/>
    <w:rsid w:val="00754400"/>
    <w:rsid w:val="00757847"/>
    <w:rsid w:val="00762D4D"/>
    <w:rsid w:val="0076748C"/>
    <w:rsid w:val="007676CA"/>
    <w:rsid w:val="00771E27"/>
    <w:rsid w:val="00773203"/>
    <w:rsid w:val="007736CB"/>
    <w:rsid w:val="00774BA4"/>
    <w:rsid w:val="00774F46"/>
    <w:rsid w:val="007753F5"/>
    <w:rsid w:val="00775BD1"/>
    <w:rsid w:val="007801FC"/>
    <w:rsid w:val="00780CEF"/>
    <w:rsid w:val="00781BB4"/>
    <w:rsid w:val="007822B3"/>
    <w:rsid w:val="00783495"/>
    <w:rsid w:val="00785C35"/>
    <w:rsid w:val="007904B2"/>
    <w:rsid w:val="00791B14"/>
    <w:rsid w:val="00791CEC"/>
    <w:rsid w:val="00792205"/>
    <w:rsid w:val="00793BE2"/>
    <w:rsid w:val="0079480D"/>
    <w:rsid w:val="00796C09"/>
    <w:rsid w:val="00796E32"/>
    <w:rsid w:val="00797D6B"/>
    <w:rsid w:val="00797FAB"/>
    <w:rsid w:val="007A4D23"/>
    <w:rsid w:val="007A4D47"/>
    <w:rsid w:val="007A4FF1"/>
    <w:rsid w:val="007A52DE"/>
    <w:rsid w:val="007A5C7D"/>
    <w:rsid w:val="007A5E0B"/>
    <w:rsid w:val="007A79BC"/>
    <w:rsid w:val="007B17FA"/>
    <w:rsid w:val="007B1995"/>
    <w:rsid w:val="007B2C5F"/>
    <w:rsid w:val="007B4A6E"/>
    <w:rsid w:val="007B5763"/>
    <w:rsid w:val="007B5E1F"/>
    <w:rsid w:val="007B6503"/>
    <w:rsid w:val="007B6BBC"/>
    <w:rsid w:val="007B7618"/>
    <w:rsid w:val="007C09F7"/>
    <w:rsid w:val="007C0B38"/>
    <w:rsid w:val="007C369F"/>
    <w:rsid w:val="007C37F1"/>
    <w:rsid w:val="007C38C6"/>
    <w:rsid w:val="007C45B9"/>
    <w:rsid w:val="007C4D8B"/>
    <w:rsid w:val="007C6F07"/>
    <w:rsid w:val="007C7189"/>
    <w:rsid w:val="007D043E"/>
    <w:rsid w:val="007D0E3D"/>
    <w:rsid w:val="007D14CE"/>
    <w:rsid w:val="007D2A78"/>
    <w:rsid w:val="007D546B"/>
    <w:rsid w:val="007D64AB"/>
    <w:rsid w:val="007D6947"/>
    <w:rsid w:val="007D7728"/>
    <w:rsid w:val="007E1154"/>
    <w:rsid w:val="007E440C"/>
    <w:rsid w:val="007E5545"/>
    <w:rsid w:val="007E67BA"/>
    <w:rsid w:val="007F08CE"/>
    <w:rsid w:val="007F0CD9"/>
    <w:rsid w:val="007F4B81"/>
    <w:rsid w:val="007F4EDA"/>
    <w:rsid w:val="007F4F62"/>
    <w:rsid w:val="007F50F6"/>
    <w:rsid w:val="007F53D2"/>
    <w:rsid w:val="007F721B"/>
    <w:rsid w:val="007F795B"/>
    <w:rsid w:val="007F7D15"/>
    <w:rsid w:val="007F7FC4"/>
    <w:rsid w:val="008003C2"/>
    <w:rsid w:val="008005BD"/>
    <w:rsid w:val="00801990"/>
    <w:rsid w:val="008026A9"/>
    <w:rsid w:val="008033D8"/>
    <w:rsid w:val="00803552"/>
    <w:rsid w:val="0080417E"/>
    <w:rsid w:val="00805B4F"/>
    <w:rsid w:val="00805F3D"/>
    <w:rsid w:val="00806620"/>
    <w:rsid w:val="00806DC0"/>
    <w:rsid w:val="00807120"/>
    <w:rsid w:val="00807138"/>
    <w:rsid w:val="0081003A"/>
    <w:rsid w:val="00810CD0"/>
    <w:rsid w:val="00810D22"/>
    <w:rsid w:val="00810E62"/>
    <w:rsid w:val="008132BF"/>
    <w:rsid w:val="00813F37"/>
    <w:rsid w:val="008140B3"/>
    <w:rsid w:val="008152D8"/>
    <w:rsid w:val="00816BB0"/>
    <w:rsid w:val="008202D3"/>
    <w:rsid w:val="00820672"/>
    <w:rsid w:val="00820A1B"/>
    <w:rsid w:val="0082146B"/>
    <w:rsid w:val="00825073"/>
    <w:rsid w:val="0082607F"/>
    <w:rsid w:val="008269DF"/>
    <w:rsid w:val="0083301A"/>
    <w:rsid w:val="008333EA"/>
    <w:rsid w:val="00835C8F"/>
    <w:rsid w:val="00836927"/>
    <w:rsid w:val="00836B29"/>
    <w:rsid w:val="0083771D"/>
    <w:rsid w:val="00837D0C"/>
    <w:rsid w:val="00840E39"/>
    <w:rsid w:val="00841ACD"/>
    <w:rsid w:val="00842008"/>
    <w:rsid w:val="00844016"/>
    <w:rsid w:val="008456C7"/>
    <w:rsid w:val="008476AB"/>
    <w:rsid w:val="00847D46"/>
    <w:rsid w:val="0085225A"/>
    <w:rsid w:val="008533BD"/>
    <w:rsid w:val="00853FF2"/>
    <w:rsid w:val="008543EF"/>
    <w:rsid w:val="00856FB8"/>
    <w:rsid w:val="00861C09"/>
    <w:rsid w:val="00863161"/>
    <w:rsid w:val="00865D71"/>
    <w:rsid w:val="0086685C"/>
    <w:rsid w:val="00867A6C"/>
    <w:rsid w:val="008704E8"/>
    <w:rsid w:val="00870A30"/>
    <w:rsid w:val="00874F81"/>
    <w:rsid w:val="00877CB2"/>
    <w:rsid w:val="0088079F"/>
    <w:rsid w:val="0088151B"/>
    <w:rsid w:val="00882294"/>
    <w:rsid w:val="00882A6B"/>
    <w:rsid w:val="00882CA5"/>
    <w:rsid w:val="0088456C"/>
    <w:rsid w:val="00884C65"/>
    <w:rsid w:val="00885DE9"/>
    <w:rsid w:val="008867EB"/>
    <w:rsid w:val="00890935"/>
    <w:rsid w:val="008914D4"/>
    <w:rsid w:val="00897B3D"/>
    <w:rsid w:val="008A2DEE"/>
    <w:rsid w:val="008A4236"/>
    <w:rsid w:val="008A4B07"/>
    <w:rsid w:val="008A4CC8"/>
    <w:rsid w:val="008A4F6F"/>
    <w:rsid w:val="008A5589"/>
    <w:rsid w:val="008A5919"/>
    <w:rsid w:val="008A6DC1"/>
    <w:rsid w:val="008B0506"/>
    <w:rsid w:val="008B0E30"/>
    <w:rsid w:val="008B1DDB"/>
    <w:rsid w:val="008B209B"/>
    <w:rsid w:val="008B32D8"/>
    <w:rsid w:val="008B376B"/>
    <w:rsid w:val="008B4101"/>
    <w:rsid w:val="008B4770"/>
    <w:rsid w:val="008B5547"/>
    <w:rsid w:val="008B648F"/>
    <w:rsid w:val="008B79C5"/>
    <w:rsid w:val="008B7E97"/>
    <w:rsid w:val="008C05AA"/>
    <w:rsid w:val="008C0605"/>
    <w:rsid w:val="008C24FE"/>
    <w:rsid w:val="008C4459"/>
    <w:rsid w:val="008C5A9C"/>
    <w:rsid w:val="008C70F6"/>
    <w:rsid w:val="008C71A1"/>
    <w:rsid w:val="008C758B"/>
    <w:rsid w:val="008C7F81"/>
    <w:rsid w:val="008D287D"/>
    <w:rsid w:val="008D2B83"/>
    <w:rsid w:val="008D380C"/>
    <w:rsid w:val="008D5047"/>
    <w:rsid w:val="008D624C"/>
    <w:rsid w:val="008D7B9A"/>
    <w:rsid w:val="008E0961"/>
    <w:rsid w:val="008E1977"/>
    <w:rsid w:val="008E1E43"/>
    <w:rsid w:val="008E1F41"/>
    <w:rsid w:val="008E2425"/>
    <w:rsid w:val="008E2C15"/>
    <w:rsid w:val="008E31AC"/>
    <w:rsid w:val="008E3207"/>
    <w:rsid w:val="008E708E"/>
    <w:rsid w:val="008F00F6"/>
    <w:rsid w:val="008F1369"/>
    <w:rsid w:val="008F2947"/>
    <w:rsid w:val="008F2AEF"/>
    <w:rsid w:val="008F37C5"/>
    <w:rsid w:val="008F611D"/>
    <w:rsid w:val="008F62B5"/>
    <w:rsid w:val="008F6F09"/>
    <w:rsid w:val="00900809"/>
    <w:rsid w:val="0090081F"/>
    <w:rsid w:val="00902718"/>
    <w:rsid w:val="00902E53"/>
    <w:rsid w:val="00904E0F"/>
    <w:rsid w:val="00905F21"/>
    <w:rsid w:val="00906D72"/>
    <w:rsid w:val="009104F0"/>
    <w:rsid w:val="0091107D"/>
    <w:rsid w:val="00912399"/>
    <w:rsid w:val="00916187"/>
    <w:rsid w:val="00916954"/>
    <w:rsid w:val="00917AA0"/>
    <w:rsid w:val="0092129C"/>
    <w:rsid w:val="0092340C"/>
    <w:rsid w:val="00923B45"/>
    <w:rsid w:val="00927D26"/>
    <w:rsid w:val="0093008C"/>
    <w:rsid w:val="0093209D"/>
    <w:rsid w:val="00932246"/>
    <w:rsid w:val="00932B93"/>
    <w:rsid w:val="009337DD"/>
    <w:rsid w:val="0093423D"/>
    <w:rsid w:val="0093442F"/>
    <w:rsid w:val="009346E0"/>
    <w:rsid w:val="00935F21"/>
    <w:rsid w:val="009411BE"/>
    <w:rsid w:val="00941477"/>
    <w:rsid w:val="009429F9"/>
    <w:rsid w:val="00942B2E"/>
    <w:rsid w:val="00942F48"/>
    <w:rsid w:val="00944056"/>
    <w:rsid w:val="00944169"/>
    <w:rsid w:val="0094562B"/>
    <w:rsid w:val="00946CB2"/>
    <w:rsid w:val="0094729A"/>
    <w:rsid w:val="0095056A"/>
    <w:rsid w:val="0095240F"/>
    <w:rsid w:val="009529D6"/>
    <w:rsid w:val="00952C83"/>
    <w:rsid w:val="00953011"/>
    <w:rsid w:val="0095369B"/>
    <w:rsid w:val="00954DBA"/>
    <w:rsid w:val="009550E1"/>
    <w:rsid w:val="00960075"/>
    <w:rsid w:val="00960555"/>
    <w:rsid w:val="00964535"/>
    <w:rsid w:val="00964F2F"/>
    <w:rsid w:val="00971282"/>
    <w:rsid w:val="00971959"/>
    <w:rsid w:val="00971A80"/>
    <w:rsid w:val="00971C01"/>
    <w:rsid w:val="00971E25"/>
    <w:rsid w:val="0097228F"/>
    <w:rsid w:val="00973A96"/>
    <w:rsid w:val="00975D50"/>
    <w:rsid w:val="00981EC6"/>
    <w:rsid w:val="009822A1"/>
    <w:rsid w:val="00982886"/>
    <w:rsid w:val="00982C02"/>
    <w:rsid w:val="0098343B"/>
    <w:rsid w:val="00983BD5"/>
    <w:rsid w:val="00984D88"/>
    <w:rsid w:val="009855B0"/>
    <w:rsid w:val="00987AB3"/>
    <w:rsid w:val="00991872"/>
    <w:rsid w:val="0099188D"/>
    <w:rsid w:val="00992917"/>
    <w:rsid w:val="009932AE"/>
    <w:rsid w:val="00993430"/>
    <w:rsid w:val="00994069"/>
    <w:rsid w:val="009953BB"/>
    <w:rsid w:val="00995D30"/>
    <w:rsid w:val="00996802"/>
    <w:rsid w:val="00997E7D"/>
    <w:rsid w:val="009A0112"/>
    <w:rsid w:val="009A02F6"/>
    <w:rsid w:val="009A061C"/>
    <w:rsid w:val="009A0941"/>
    <w:rsid w:val="009A0D23"/>
    <w:rsid w:val="009A10DC"/>
    <w:rsid w:val="009A35E2"/>
    <w:rsid w:val="009A4257"/>
    <w:rsid w:val="009A5726"/>
    <w:rsid w:val="009A75A3"/>
    <w:rsid w:val="009A7E30"/>
    <w:rsid w:val="009B04CB"/>
    <w:rsid w:val="009B1478"/>
    <w:rsid w:val="009B20AD"/>
    <w:rsid w:val="009B3BBB"/>
    <w:rsid w:val="009B5489"/>
    <w:rsid w:val="009B6A0B"/>
    <w:rsid w:val="009B70CF"/>
    <w:rsid w:val="009B76F0"/>
    <w:rsid w:val="009C2EB1"/>
    <w:rsid w:val="009C37D6"/>
    <w:rsid w:val="009C50C7"/>
    <w:rsid w:val="009C5E40"/>
    <w:rsid w:val="009C6DC0"/>
    <w:rsid w:val="009C6F8C"/>
    <w:rsid w:val="009D0158"/>
    <w:rsid w:val="009D19FF"/>
    <w:rsid w:val="009D3930"/>
    <w:rsid w:val="009D7866"/>
    <w:rsid w:val="009E0E8D"/>
    <w:rsid w:val="009E193C"/>
    <w:rsid w:val="009E1B71"/>
    <w:rsid w:val="009E30D6"/>
    <w:rsid w:val="009E3747"/>
    <w:rsid w:val="009E4DB6"/>
    <w:rsid w:val="009E58D5"/>
    <w:rsid w:val="009E6CF2"/>
    <w:rsid w:val="009E6D57"/>
    <w:rsid w:val="009E76CB"/>
    <w:rsid w:val="009F4BC0"/>
    <w:rsid w:val="009F6C23"/>
    <w:rsid w:val="009F7BCF"/>
    <w:rsid w:val="009F7C30"/>
    <w:rsid w:val="00A00801"/>
    <w:rsid w:val="00A01C9D"/>
    <w:rsid w:val="00A0254A"/>
    <w:rsid w:val="00A03425"/>
    <w:rsid w:val="00A03441"/>
    <w:rsid w:val="00A0360F"/>
    <w:rsid w:val="00A05C87"/>
    <w:rsid w:val="00A07825"/>
    <w:rsid w:val="00A11227"/>
    <w:rsid w:val="00A11940"/>
    <w:rsid w:val="00A12D7D"/>
    <w:rsid w:val="00A14B74"/>
    <w:rsid w:val="00A152E5"/>
    <w:rsid w:val="00A163CE"/>
    <w:rsid w:val="00A16C3B"/>
    <w:rsid w:val="00A20A2F"/>
    <w:rsid w:val="00A21A99"/>
    <w:rsid w:val="00A21EF1"/>
    <w:rsid w:val="00A21FC6"/>
    <w:rsid w:val="00A22B66"/>
    <w:rsid w:val="00A23EAA"/>
    <w:rsid w:val="00A249D9"/>
    <w:rsid w:val="00A255CA"/>
    <w:rsid w:val="00A25B8E"/>
    <w:rsid w:val="00A26B06"/>
    <w:rsid w:val="00A33565"/>
    <w:rsid w:val="00A33843"/>
    <w:rsid w:val="00A33B31"/>
    <w:rsid w:val="00A346B4"/>
    <w:rsid w:val="00A35554"/>
    <w:rsid w:val="00A35E94"/>
    <w:rsid w:val="00A3602B"/>
    <w:rsid w:val="00A376A9"/>
    <w:rsid w:val="00A37D3D"/>
    <w:rsid w:val="00A401A7"/>
    <w:rsid w:val="00A40379"/>
    <w:rsid w:val="00A410F2"/>
    <w:rsid w:val="00A4168F"/>
    <w:rsid w:val="00A433B3"/>
    <w:rsid w:val="00A465AC"/>
    <w:rsid w:val="00A52193"/>
    <w:rsid w:val="00A537BD"/>
    <w:rsid w:val="00A555CD"/>
    <w:rsid w:val="00A55F8A"/>
    <w:rsid w:val="00A562F3"/>
    <w:rsid w:val="00A5751F"/>
    <w:rsid w:val="00A57EBF"/>
    <w:rsid w:val="00A601C6"/>
    <w:rsid w:val="00A614A3"/>
    <w:rsid w:val="00A62164"/>
    <w:rsid w:val="00A62742"/>
    <w:rsid w:val="00A63828"/>
    <w:rsid w:val="00A6429F"/>
    <w:rsid w:val="00A6552F"/>
    <w:rsid w:val="00A661BA"/>
    <w:rsid w:val="00A67260"/>
    <w:rsid w:val="00A6757D"/>
    <w:rsid w:val="00A676EC"/>
    <w:rsid w:val="00A7002F"/>
    <w:rsid w:val="00A70916"/>
    <w:rsid w:val="00A70BF1"/>
    <w:rsid w:val="00A7421B"/>
    <w:rsid w:val="00A75076"/>
    <w:rsid w:val="00A75DBA"/>
    <w:rsid w:val="00A767CB"/>
    <w:rsid w:val="00A77534"/>
    <w:rsid w:val="00A7755D"/>
    <w:rsid w:val="00A77834"/>
    <w:rsid w:val="00A80075"/>
    <w:rsid w:val="00A804D8"/>
    <w:rsid w:val="00A807B0"/>
    <w:rsid w:val="00A80F3E"/>
    <w:rsid w:val="00A83844"/>
    <w:rsid w:val="00A83CDE"/>
    <w:rsid w:val="00A83E49"/>
    <w:rsid w:val="00A863C9"/>
    <w:rsid w:val="00A87E34"/>
    <w:rsid w:val="00A87E9F"/>
    <w:rsid w:val="00A90069"/>
    <w:rsid w:val="00A918DB"/>
    <w:rsid w:val="00A9364C"/>
    <w:rsid w:val="00A95096"/>
    <w:rsid w:val="00A951ED"/>
    <w:rsid w:val="00A95575"/>
    <w:rsid w:val="00A96608"/>
    <w:rsid w:val="00A96D05"/>
    <w:rsid w:val="00A978E2"/>
    <w:rsid w:val="00AA0024"/>
    <w:rsid w:val="00AA03E7"/>
    <w:rsid w:val="00AA1131"/>
    <w:rsid w:val="00AA11DD"/>
    <w:rsid w:val="00AA172A"/>
    <w:rsid w:val="00AA27FA"/>
    <w:rsid w:val="00AA284D"/>
    <w:rsid w:val="00AA2A1D"/>
    <w:rsid w:val="00AA2C1A"/>
    <w:rsid w:val="00AA4710"/>
    <w:rsid w:val="00AA5E7B"/>
    <w:rsid w:val="00AA66F0"/>
    <w:rsid w:val="00AA7EDA"/>
    <w:rsid w:val="00AB3E65"/>
    <w:rsid w:val="00AB5339"/>
    <w:rsid w:val="00AB65D6"/>
    <w:rsid w:val="00AB7091"/>
    <w:rsid w:val="00AC0796"/>
    <w:rsid w:val="00AC2395"/>
    <w:rsid w:val="00AC2433"/>
    <w:rsid w:val="00AC2B81"/>
    <w:rsid w:val="00AC3DFB"/>
    <w:rsid w:val="00AC4FA5"/>
    <w:rsid w:val="00AC5DAA"/>
    <w:rsid w:val="00AD2150"/>
    <w:rsid w:val="00AD285B"/>
    <w:rsid w:val="00AD2A6A"/>
    <w:rsid w:val="00AD47B8"/>
    <w:rsid w:val="00AD4996"/>
    <w:rsid w:val="00AD4FFA"/>
    <w:rsid w:val="00AD6EDB"/>
    <w:rsid w:val="00AE181A"/>
    <w:rsid w:val="00AE1C50"/>
    <w:rsid w:val="00AE2A12"/>
    <w:rsid w:val="00AE429A"/>
    <w:rsid w:val="00AE44CC"/>
    <w:rsid w:val="00AE4D52"/>
    <w:rsid w:val="00AE7963"/>
    <w:rsid w:val="00AF2CC9"/>
    <w:rsid w:val="00AF729E"/>
    <w:rsid w:val="00AF7EF9"/>
    <w:rsid w:val="00B00760"/>
    <w:rsid w:val="00B00856"/>
    <w:rsid w:val="00B00F61"/>
    <w:rsid w:val="00B02952"/>
    <w:rsid w:val="00B05309"/>
    <w:rsid w:val="00B0577C"/>
    <w:rsid w:val="00B06DD0"/>
    <w:rsid w:val="00B0780A"/>
    <w:rsid w:val="00B07B1C"/>
    <w:rsid w:val="00B07B8C"/>
    <w:rsid w:val="00B10362"/>
    <w:rsid w:val="00B1155A"/>
    <w:rsid w:val="00B11A11"/>
    <w:rsid w:val="00B12B0A"/>
    <w:rsid w:val="00B12FFB"/>
    <w:rsid w:val="00B139A3"/>
    <w:rsid w:val="00B13EE6"/>
    <w:rsid w:val="00B14304"/>
    <w:rsid w:val="00B1436B"/>
    <w:rsid w:val="00B1568D"/>
    <w:rsid w:val="00B1620E"/>
    <w:rsid w:val="00B1789B"/>
    <w:rsid w:val="00B22E5B"/>
    <w:rsid w:val="00B23D79"/>
    <w:rsid w:val="00B31D94"/>
    <w:rsid w:val="00B3401C"/>
    <w:rsid w:val="00B35764"/>
    <w:rsid w:val="00B363A7"/>
    <w:rsid w:val="00B36636"/>
    <w:rsid w:val="00B37982"/>
    <w:rsid w:val="00B42E40"/>
    <w:rsid w:val="00B44748"/>
    <w:rsid w:val="00B44E96"/>
    <w:rsid w:val="00B45EF2"/>
    <w:rsid w:val="00B46A55"/>
    <w:rsid w:val="00B50337"/>
    <w:rsid w:val="00B51AC8"/>
    <w:rsid w:val="00B53135"/>
    <w:rsid w:val="00B53973"/>
    <w:rsid w:val="00B5727F"/>
    <w:rsid w:val="00B57D71"/>
    <w:rsid w:val="00B60363"/>
    <w:rsid w:val="00B60848"/>
    <w:rsid w:val="00B611FC"/>
    <w:rsid w:val="00B63036"/>
    <w:rsid w:val="00B6305D"/>
    <w:rsid w:val="00B65051"/>
    <w:rsid w:val="00B661E8"/>
    <w:rsid w:val="00B66514"/>
    <w:rsid w:val="00B666C9"/>
    <w:rsid w:val="00B67021"/>
    <w:rsid w:val="00B71941"/>
    <w:rsid w:val="00B71A4A"/>
    <w:rsid w:val="00B71CC6"/>
    <w:rsid w:val="00B72FB9"/>
    <w:rsid w:val="00B738FA"/>
    <w:rsid w:val="00B74649"/>
    <w:rsid w:val="00B74E92"/>
    <w:rsid w:val="00B7520A"/>
    <w:rsid w:val="00B75F29"/>
    <w:rsid w:val="00B763DD"/>
    <w:rsid w:val="00B76811"/>
    <w:rsid w:val="00B76F9E"/>
    <w:rsid w:val="00B80214"/>
    <w:rsid w:val="00B81CCB"/>
    <w:rsid w:val="00B81D29"/>
    <w:rsid w:val="00B8248D"/>
    <w:rsid w:val="00B82F55"/>
    <w:rsid w:val="00B857A9"/>
    <w:rsid w:val="00B8725C"/>
    <w:rsid w:val="00B90D96"/>
    <w:rsid w:val="00B9156D"/>
    <w:rsid w:val="00B95B9C"/>
    <w:rsid w:val="00B96FBE"/>
    <w:rsid w:val="00B9758C"/>
    <w:rsid w:val="00B97697"/>
    <w:rsid w:val="00B97AA4"/>
    <w:rsid w:val="00BA0671"/>
    <w:rsid w:val="00BA0F2A"/>
    <w:rsid w:val="00BA1867"/>
    <w:rsid w:val="00BA2A36"/>
    <w:rsid w:val="00BA3176"/>
    <w:rsid w:val="00BA5002"/>
    <w:rsid w:val="00BA6848"/>
    <w:rsid w:val="00BA6C86"/>
    <w:rsid w:val="00BA77CF"/>
    <w:rsid w:val="00BA7E47"/>
    <w:rsid w:val="00BB3C80"/>
    <w:rsid w:val="00BB48D4"/>
    <w:rsid w:val="00BB5BDC"/>
    <w:rsid w:val="00BC01A4"/>
    <w:rsid w:val="00BC2779"/>
    <w:rsid w:val="00BC3DC5"/>
    <w:rsid w:val="00BC4D83"/>
    <w:rsid w:val="00BC5367"/>
    <w:rsid w:val="00BC5D71"/>
    <w:rsid w:val="00BC64F3"/>
    <w:rsid w:val="00BC69E4"/>
    <w:rsid w:val="00BC6CFF"/>
    <w:rsid w:val="00BD04CB"/>
    <w:rsid w:val="00BD1E75"/>
    <w:rsid w:val="00BD262E"/>
    <w:rsid w:val="00BD33BF"/>
    <w:rsid w:val="00BD561F"/>
    <w:rsid w:val="00BD78D1"/>
    <w:rsid w:val="00BE08A4"/>
    <w:rsid w:val="00BE0AF1"/>
    <w:rsid w:val="00BE2E9A"/>
    <w:rsid w:val="00BE381C"/>
    <w:rsid w:val="00BE419C"/>
    <w:rsid w:val="00BE49F7"/>
    <w:rsid w:val="00BE5078"/>
    <w:rsid w:val="00BE6356"/>
    <w:rsid w:val="00BE6FC2"/>
    <w:rsid w:val="00BF0D91"/>
    <w:rsid w:val="00BF23E8"/>
    <w:rsid w:val="00BF3582"/>
    <w:rsid w:val="00BF45BF"/>
    <w:rsid w:val="00BF7CC0"/>
    <w:rsid w:val="00C00CB5"/>
    <w:rsid w:val="00C01BAC"/>
    <w:rsid w:val="00C021E5"/>
    <w:rsid w:val="00C024CD"/>
    <w:rsid w:val="00C02B27"/>
    <w:rsid w:val="00C056F8"/>
    <w:rsid w:val="00C057AF"/>
    <w:rsid w:val="00C06725"/>
    <w:rsid w:val="00C06BE8"/>
    <w:rsid w:val="00C070B3"/>
    <w:rsid w:val="00C105F5"/>
    <w:rsid w:val="00C127EC"/>
    <w:rsid w:val="00C13D13"/>
    <w:rsid w:val="00C13D64"/>
    <w:rsid w:val="00C148C2"/>
    <w:rsid w:val="00C15713"/>
    <w:rsid w:val="00C15929"/>
    <w:rsid w:val="00C1629B"/>
    <w:rsid w:val="00C179D7"/>
    <w:rsid w:val="00C20688"/>
    <w:rsid w:val="00C20FD1"/>
    <w:rsid w:val="00C21CB0"/>
    <w:rsid w:val="00C21ED5"/>
    <w:rsid w:val="00C22552"/>
    <w:rsid w:val="00C229DB"/>
    <w:rsid w:val="00C23167"/>
    <w:rsid w:val="00C2576A"/>
    <w:rsid w:val="00C25F44"/>
    <w:rsid w:val="00C3054E"/>
    <w:rsid w:val="00C32F15"/>
    <w:rsid w:val="00C330E4"/>
    <w:rsid w:val="00C335E8"/>
    <w:rsid w:val="00C33903"/>
    <w:rsid w:val="00C340A8"/>
    <w:rsid w:val="00C341E3"/>
    <w:rsid w:val="00C376C9"/>
    <w:rsid w:val="00C37F54"/>
    <w:rsid w:val="00C40161"/>
    <w:rsid w:val="00C4056A"/>
    <w:rsid w:val="00C40596"/>
    <w:rsid w:val="00C4367C"/>
    <w:rsid w:val="00C43CDE"/>
    <w:rsid w:val="00C44934"/>
    <w:rsid w:val="00C44D9A"/>
    <w:rsid w:val="00C46825"/>
    <w:rsid w:val="00C478C0"/>
    <w:rsid w:val="00C50067"/>
    <w:rsid w:val="00C5086F"/>
    <w:rsid w:val="00C50D90"/>
    <w:rsid w:val="00C51FA9"/>
    <w:rsid w:val="00C52883"/>
    <w:rsid w:val="00C5339A"/>
    <w:rsid w:val="00C54DE6"/>
    <w:rsid w:val="00C54FEE"/>
    <w:rsid w:val="00C5537C"/>
    <w:rsid w:val="00C55FBE"/>
    <w:rsid w:val="00C605B3"/>
    <w:rsid w:val="00C619D9"/>
    <w:rsid w:val="00C6382B"/>
    <w:rsid w:val="00C63CCA"/>
    <w:rsid w:val="00C65BEF"/>
    <w:rsid w:val="00C662E5"/>
    <w:rsid w:val="00C676B3"/>
    <w:rsid w:val="00C71557"/>
    <w:rsid w:val="00C728FE"/>
    <w:rsid w:val="00C72CAB"/>
    <w:rsid w:val="00C74160"/>
    <w:rsid w:val="00C7635D"/>
    <w:rsid w:val="00C7676B"/>
    <w:rsid w:val="00C768FF"/>
    <w:rsid w:val="00C76C16"/>
    <w:rsid w:val="00C77F68"/>
    <w:rsid w:val="00C807D7"/>
    <w:rsid w:val="00C814DF"/>
    <w:rsid w:val="00C817C3"/>
    <w:rsid w:val="00C830BF"/>
    <w:rsid w:val="00C84D76"/>
    <w:rsid w:val="00C85978"/>
    <w:rsid w:val="00C879AE"/>
    <w:rsid w:val="00C87CE5"/>
    <w:rsid w:val="00C903AA"/>
    <w:rsid w:val="00C92D9C"/>
    <w:rsid w:val="00C932C9"/>
    <w:rsid w:val="00C940ED"/>
    <w:rsid w:val="00C94488"/>
    <w:rsid w:val="00C94871"/>
    <w:rsid w:val="00CA08A1"/>
    <w:rsid w:val="00CA0F66"/>
    <w:rsid w:val="00CA475B"/>
    <w:rsid w:val="00CA4BB3"/>
    <w:rsid w:val="00CA4F48"/>
    <w:rsid w:val="00CA509F"/>
    <w:rsid w:val="00CA7F6B"/>
    <w:rsid w:val="00CB23C8"/>
    <w:rsid w:val="00CB2511"/>
    <w:rsid w:val="00CB2E0B"/>
    <w:rsid w:val="00CB36A3"/>
    <w:rsid w:val="00CB4181"/>
    <w:rsid w:val="00CB4933"/>
    <w:rsid w:val="00CB6E9A"/>
    <w:rsid w:val="00CB7E08"/>
    <w:rsid w:val="00CC0058"/>
    <w:rsid w:val="00CC0821"/>
    <w:rsid w:val="00CC0C3D"/>
    <w:rsid w:val="00CC1EB2"/>
    <w:rsid w:val="00CC2A7F"/>
    <w:rsid w:val="00CC344A"/>
    <w:rsid w:val="00CC3AE2"/>
    <w:rsid w:val="00CC4AF6"/>
    <w:rsid w:val="00CC660A"/>
    <w:rsid w:val="00CC6AF9"/>
    <w:rsid w:val="00CD03A8"/>
    <w:rsid w:val="00CD103A"/>
    <w:rsid w:val="00CD1360"/>
    <w:rsid w:val="00CD21DB"/>
    <w:rsid w:val="00CD3241"/>
    <w:rsid w:val="00CD363B"/>
    <w:rsid w:val="00CD45D0"/>
    <w:rsid w:val="00CD4EB3"/>
    <w:rsid w:val="00CD623D"/>
    <w:rsid w:val="00CD6A54"/>
    <w:rsid w:val="00CD73FD"/>
    <w:rsid w:val="00CE0112"/>
    <w:rsid w:val="00CE1A15"/>
    <w:rsid w:val="00CE34B7"/>
    <w:rsid w:val="00CE4FCF"/>
    <w:rsid w:val="00CE5736"/>
    <w:rsid w:val="00CE6358"/>
    <w:rsid w:val="00CE76F4"/>
    <w:rsid w:val="00CE7FE7"/>
    <w:rsid w:val="00CF0E34"/>
    <w:rsid w:val="00CF11D7"/>
    <w:rsid w:val="00CF1B75"/>
    <w:rsid w:val="00CF6859"/>
    <w:rsid w:val="00D00006"/>
    <w:rsid w:val="00D003B8"/>
    <w:rsid w:val="00D007E0"/>
    <w:rsid w:val="00D010FA"/>
    <w:rsid w:val="00D026EA"/>
    <w:rsid w:val="00D02775"/>
    <w:rsid w:val="00D02830"/>
    <w:rsid w:val="00D0286D"/>
    <w:rsid w:val="00D04638"/>
    <w:rsid w:val="00D05676"/>
    <w:rsid w:val="00D05B35"/>
    <w:rsid w:val="00D06426"/>
    <w:rsid w:val="00D11828"/>
    <w:rsid w:val="00D125E6"/>
    <w:rsid w:val="00D12780"/>
    <w:rsid w:val="00D1401B"/>
    <w:rsid w:val="00D148BC"/>
    <w:rsid w:val="00D157B0"/>
    <w:rsid w:val="00D17337"/>
    <w:rsid w:val="00D20C7C"/>
    <w:rsid w:val="00D21100"/>
    <w:rsid w:val="00D226D5"/>
    <w:rsid w:val="00D228B7"/>
    <w:rsid w:val="00D24212"/>
    <w:rsid w:val="00D24449"/>
    <w:rsid w:val="00D24A65"/>
    <w:rsid w:val="00D25907"/>
    <w:rsid w:val="00D26A02"/>
    <w:rsid w:val="00D26EB2"/>
    <w:rsid w:val="00D27449"/>
    <w:rsid w:val="00D27E11"/>
    <w:rsid w:val="00D31646"/>
    <w:rsid w:val="00D32957"/>
    <w:rsid w:val="00D32E64"/>
    <w:rsid w:val="00D3553B"/>
    <w:rsid w:val="00D41311"/>
    <w:rsid w:val="00D44E80"/>
    <w:rsid w:val="00D45077"/>
    <w:rsid w:val="00D459CF"/>
    <w:rsid w:val="00D45F93"/>
    <w:rsid w:val="00D462A9"/>
    <w:rsid w:val="00D46D60"/>
    <w:rsid w:val="00D50F1C"/>
    <w:rsid w:val="00D519AB"/>
    <w:rsid w:val="00D52CD4"/>
    <w:rsid w:val="00D545AA"/>
    <w:rsid w:val="00D549D3"/>
    <w:rsid w:val="00D55498"/>
    <w:rsid w:val="00D57B91"/>
    <w:rsid w:val="00D60A57"/>
    <w:rsid w:val="00D60F0D"/>
    <w:rsid w:val="00D60F64"/>
    <w:rsid w:val="00D621A8"/>
    <w:rsid w:val="00D66C48"/>
    <w:rsid w:val="00D674D8"/>
    <w:rsid w:val="00D71227"/>
    <w:rsid w:val="00D71EE0"/>
    <w:rsid w:val="00D7488E"/>
    <w:rsid w:val="00D763CD"/>
    <w:rsid w:val="00D7716C"/>
    <w:rsid w:val="00D80EA6"/>
    <w:rsid w:val="00D81064"/>
    <w:rsid w:val="00D824AF"/>
    <w:rsid w:val="00D83855"/>
    <w:rsid w:val="00D842D6"/>
    <w:rsid w:val="00D85EE3"/>
    <w:rsid w:val="00D86434"/>
    <w:rsid w:val="00D87BCF"/>
    <w:rsid w:val="00D87DCF"/>
    <w:rsid w:val="00D90221"/>
    <w:rsid w:val="00D90B06"/>
    <w:rsid w:val="00D91CE5"/>
    <w:rsid w:val="00D92827"/>
    <w:rsid w:val="00D92995"/>
    <w:rsid w:val="00D93E65"/>
    <w:rsid w:val="00D97344"/>
    <w:rsid w:val="00D9759E"/>
    <w:rsid w:val="00DA066B"/>
    <w:rsid w:val="00DA0F6B"/>
    <w:rsid w:val="00DA1D55"/>
    <w:rsid w:val="00DA47E6"/>
    <w:rsid w:val="00DA4FD8"/>
    <w:rsid w:val="00DA548F"/>
    <w:rsid w:val="00DA6EF7"/>
    <w:rsid w:val="00DB09D3"/>
    <w:rsid w:val="00DB4189"/>
    <w:rsid w:val="00DB59CE"/>
    <w:rsid w:val="00DB6921"/>
    <w:rsid w:val="00DC00E1"/>
    <w:rsid w:val="00DC0EE1"/>
    <w:rsid w:val="00DC14BA"/>
    <w:rsid w:val="00DC1A63"/>
    <w:rsid w:val="00DC1FBA"/>
    <w:rsid w:val="00DC28DF"/>
    <w:rsid w:val="00DC29A9"/>
    <w:rsid w:val="00DC35E1"/>
    <w:rsid w:val="00DC5FC6"/>
    <w:rsid w:val="00DC64C2"/>
    <w:rsid w:val="00DC72C2"/>
    <w:rsid w:val="00DC77A0"/>
    <w:rsid w:val="00DC7B56"/>
    <w:rsid w:val="00DD01F9"/>
    <w:rsid w:val="00DD2CFA"/>
    <w:rsid w:val="00DD4809"/>
    <w:rsid w:val="00DD4AC3"/>
    <w:rsid w:val="00DD5387"/>
    <w:rsid w:val="00DD5C09"/>
    <w:rsid w:val="00DD6E86"/>
    <w:rsid w:val="00DD7BD4"/>
    <w:rsid w:val="00DE0069"/>
    <w:rsid w:val="00DE0936"/>
    <w:rsid w:val="00DE1C66"/>
    <w:rsid w:val="00DE1F3B"/>
    <w:rsid w:val="00DE1FA3"/>
    <w:rsid w:val="00DE2EEB"/>
    <w:rsid w:val="00DE4FA5"/>
    <w:rsid w:val="00DE5676"/>
    <w:rsid w:val="00DF0BB4"/>
    <w:rsid w:val="00DF0C4E"/>
    <w:rsid w:val="00DF2E31"/>
    <w:rsid w:val="00DF31ED"/>
    <w:rsid w:val="00DF5268"/>
    <w:rsid w:val="00E01B33"/>
    <w:rsid w:val="00E03CDE"/>
    <w:rsid w:val="00E03DEC"/>
    <w:rsid w:val="00E05435"/>
    <w:rsid w:val="00E05C94"/>
    <w:rsid w:val="00E05CC1"/>
    <w:rsid w:val="00E05CD4"/>
    <w:rsid w:val="00E06503"/>
    <w:rsid w:val="00E06AB9"/>
    <w:rsid w:val="00E07149"/>
    <w:rsid w:val="00E11EF8"/>
    <w:rsid w:val="00E15026"/>
    <w:rsid w:val="00E150A3"/>
    <w:rsid w:val="00E15F3C"/>
    <w:rsid w:val="00E160A9"/>
    <w:rsid w:val="00E23BFF"/>
    <w:rsid w:val="00E24517"/>
    <w:rsid w:val="00E24D30"/>
    <w:rsid w:val="00E25796"/>
    <w:rsid w:val="00E26F0B"/>
    <w:rsid w:val="00E3033D"/>
    <w:rsid w:val="00E317B2"/>
    <w:rsid w:val="00E35FFC"/>
    <w:rsid w:val="00E370D0"/>
    <w:rsid w:val="00E3749E"/>
    <w:rsid w:val="00E404BD"/>
    <w:rsid w:val="00E4232A"/>
    <w:rsid w:val="00E430C3"/>
    <w:rsid w:val="00E45F01"/>
    <w:rsid w:val="00E47349"/>
    <w:rsid w:val="00E50135"/>
    <w:rsid w:val="00E50494"/>
    <w:rsid w:val="00E51422"/>
    <w:rsid w:val="00E51D67"/>
    <w:rsid w:val="00E546FE"/>
    <w:rsid w:val="00E55992"/>
    <w:rsid w:val="00E571E7"/>
    <w:rsid w:val="00E60798"/>
    <w:rsid w:val="00E607FD"/>
    <w:rsid w:val="00E60E77"/>
    <w:rsid w:val="00E61316"/>
    <w:rsid w:val="00E62ECA"/>
    <w:rsid w:val="00E64B47"/>
    <w:rsid w:val="00E65184"/>
    <w:rsid w:val="00E65646"/>
    <w:rsid w:val="00E66106"/>
    <w:rsid w:val="00E6641E"/>
    <w:rsid w:val="00E71F84"/>
    <w:rsid w:val="00E72355"/>
    <w:rsid w:val="00E72590"/>
    <w:rsid w:val="00E72F05"/>
    <w:rsid w:val="00E76869"/>
    <w:rsid w:val="00E768C6"/>
    <w:rsid w:val="00E77AA3"/>
    <w:rsid w:val="00E77B5A"/>
    <w:rsid w:val="00E807FF"/>
    <w:rsid w:val="00E863BE"/>
    <w:rsid w:val="00E8665C"/>
    <w:rsid w:val="00E868BC"/>
    <w:rsid w:val="00E90158"/>
    <w:rsid w:val="00E90A78"/>
    <w:rsid w:val="00E917F5"/>
    <w:rsid w:val="00E91D0E"/>
    <w:rsid w:val="00E92E64"/>
    <w:rsid w:val="00E93A35"/>
    <w:rsid w:val="00E95377"/>
    <w:rsid w:val="00E9607D"/>
    <w:rsid w:val="00E96519"/>
    <w:rsid w:val="00E96AE5"/>
    <w:rsid w:val="00E9788B"/>
    <w:rsid w:val="00E97D97"/>
    <w:rsid w:val="00EA09A7"/>
    <w:rsid w:val="00EA13E0"/>
    <w:rsid w:val="00EA2A05"/>
    <w:rsid w:val="00EA2E47"/>
    <w:rsid w:val="00EA7CA7"/>
    <w:rsid w:val="00EB0C34"/>
    <w:rsid w:val="00EB0DA6"/>
    <w:rsid w:val="00EB260D"/>
    <w:rsid w:val="00EB2CCA"/>
    <w:rsid w:val="00EB341C"/>
    <w:rsid w:val="00EB3D6E"/>
    <w:rsid w:val="00EB52C9"/>
    <w:rsid w:val="00EB53EF"/>
    <w:rsid w:val="00EB5CA7"/>
    <w:rsid w:val="00EB6246"/>
    <w:rsid w:val="00EB7E44"/>
    <w:rsid w:val="00EC12BB"/>
    <w:rsid w:val="00EC16D9"/>
    <w:rsid w:val="00EC37D1"/>
    <w:rsid w:val="00EC67F3"/>
    <w:rsid w:val="00ED15D9"/>
    <w:rsid w:val="00ED2EB1"/>
    <w:rsid w:val="00ED52B8"/>
    <w:rsid w:val="00ED5849"/>
    <w:rsid w:val="00ED5C12"/>
    <w:rsid w:val="00ED6C11"/>
    <w:rsid w:val="00ED6E3B"/>
    <w:rsid w:val="00EE0234"/>
    <w:rsid w:val="00EE107B"/>
    <w:rsid w:val="00EE2D87"/>
    <w:rsid w:val="00EE3A26"/>
    <w:rsid w:val="00EE4437"/>
    <w:rsid w:val="00EE4B60"/>
    <w:rsid w:val="00EE592A"/>
    <w:rsid w:val="00EE6D81"/>
    <w:rsid w:val="00EF2165"/>
    <w:rsid w:val="00EF21AE"/>
    <w:rsid w:val="00EF2A37"/>
    <w:rsid w:val="00EF418A"/>
    <w:rsid w:val="00EF44B4"/>
    <w:rsid w:val="00EF5307"/>
    <w:rsid w:val="00EF5CCD"/>
    <w:rsid w:val="00EF6519"/>
    <w:rsid w:val="00EF6FB4"/>
    <w:rsid w:val="00EF7C19"/>
    <w:rsid w:val="00F00DCE"/>
    <w:rsid w:val="00F00E2B"/>
    <w:rsid w:val="00F00E3A"/>
    <w:rsid w:val="00F03DA5"/>
    <w:rsid w:val="00F06341"/>
    <w:rsid w:val="00F068C1"/>
    <w:rsid w:val="00F06AEB"/>
    <w:rsid w:val="00F07265"/>
    <w:rsid w:val="00F1108C"/>
    <w:rsid w:val="00F11483"/>
    <w:rsid w:val="00F11A46"/>
    <w:rsid w:val="00F12857"/>
    <w:rsid w:val="00F14E40"/>
    <w:rsid w:val="00F15624"/>
    <w:rsid w:val="00F16B5B"/>
    <w:rsid w:val="00F20005"/>
    <w:rsid w:val="00F2317D"/>
    <w:rsid w:val="00F234B3"/>
    <w:rsid w:val="00F24181"/>
    <w:rsid w:val="00F24D3B"/>
    <w:rsid w:val="00F25654"/>
    <w:rsid w:val="00F25890"/>
    <w:rsid w:val="00F25D94"/>
    <w:rsid w:val="00F26364"/>
    <w:rsid w:val="00F27316"/>
    <w:rsid w:val="00F273D3"/>
    <w:rsid w:val="00F278A4"/>
    <w:rsid w:val="00F27B6C"/>
    <w:rsid w:val="00F31E24"/>
    <w:rsid w:val="00F32536"/>
    <w:rsid w:val="00F325E3"/>
    <w:rsid w:val="00F33848"/>
    <w:rsid w:val="00F3775F"/>
    <w:rsid w:val="00F43ABA"/>
    <w:rsid w:val="00F477F0"/>
    <w:rsid w:val="00F501E3"/>
    <w:rsid w:val="00F50D9F"/>
    <w:rsid w:val="00F510A2"/>
    <w:rsid w:val="00F540D3"/>
    <w:rsid w:val="00F54B2A"/>
    <w:rsid w:val="00F5563E"/>
    <w:rsid w:val="00F613B9"/>
    <w:rsid w:val="00F63DBA"/>
    <w:rsid w:val="00F655D2"/>
    <w:rsid w:val="00F6570E"/>
    <w:rsid w:val="00F6614D"/>
    <w:rsid w:val="00F67F04"/>
    <w:rsid w:val="00F67F6A"/>
    <w:rsid w:val="00F7057C"/>
    <w:rsid w:val="00F73529"/>
    <w:rsid w:val="00F7388A"/>
    <w:rsid w:val="00F7515E"/>
    <w:rsid w:val="00F76341"/>
    <w:rsid w:val="00F76424"/>
    <w:rsid w:val="00F767A8"/>
    <w:rsid w:val="00F7752E"/>
    <w:rsid w:val="00F81080"/>
    <w:rsid w:val="00F813C3"/>
    <w:rsid w:val="00F81511"/>
    <w:rsid w:val="00F817DE"/>
    <w:rsid w:val="00F8182E"/>
    <w:rsid w:val="00F828D2"/>
    <w:rsid w:val="00F82F99"/>
    <w:rsid w:val="00F84AF8"/>
    <w:rsid w:val="00F84EBD"/>
    <w:rsid w:val="00F855CD"/>
    <w:rsid w:val="00F85759"/>
    <w:rsid w:val="00F85AAD"/>
    <w:rsid w:val="00F868A4"/>
    <w:rsid w:val="00F872C3"/>
    <w:rsid w:val="00F877AF"/>
    <w:rsid w:val="00F8784E"/>
    <w:rsid w:val="00F90883"/>
    <w:rsid w:val="00F90D1B"/>
    <w:rsid w:val="00F92496"/>
    <w:rsid w:val="00F935FD"/>
    <w:rsid w:val="00F9371F"/>
    <w:rsid w:val="00F95E9F"/>
    <w:rsid w:val="00F9747F"/>
    <w:rsid w:val="00FA238D"/>
    <w:rsid w:val="00FA3201"/>
    <w:rsid w:val="00FA3FF8"/>
    <w:rsid w:val="00FA4083"/>
    <w:rsid w:val="00FA498D"/>
    <w:rsid w:val="00FA563B"/>
    <w:rsid w:val="00FA5CBD"/>
    <w:rsid w:val="00FA6700"/>
    <w:rsid w:val="00FA697C"/>
    <w:rsid w:val="00FA729C"/>
    <w:rsid w:val="00FB0273"/>
    <w:rsid w:val="00FB0400"/>
    <w:rsid w:val="00FB386F"/>
    <w:rsid w:val="00FB3EB3"/>
    <w:rsid w:val="00FB45E6"/>
    <w:rsid w:val="00FB499E"/>
    <w:rsid w:val="00FB4A4A"/>
    <w:rsid w:val="00FB5D30"/>
    <w:rsid w:val="00FC008E"/>
    <w:rsid w:val="00FC084F"/>
    <w:rsid w:val="00FC1E23"/>
    <w:rsid w:val="00FC209D"/>
    <w:rsid w:val="00FC2A98"/>
    <w:rsid w:val="00FC2D2F"/>
    <w:rsid w:val="00FC310F"/>
    <w:rsid w:val="00FC3934"/>
    <w:rsid w:val="00FC5441"/>
    <w:rsid w:val="00FC561E"/>
    <w:rsid w:val="00FC56AC"/>
    <w:rsid w:val="00FC6306"/>
    <w:rsid w:val="00FC6DFC"/>
    <w:rsid w:val="00FC7D66"/>
    <w:rsid w:val="00FD219A"/>
    <w:rsid w:val="00FD3009"/>
    <w:rsid w:val="00FD477D"/>
    <w:rsid w:val="00FD5F01"/>
    <w:rsid w:val="00FD615B"/>
    <w:rsid w:val="00FD6D67"/>
    <w:rsid w:val="00FD78A3"/>
    <w:rsid w:val="00FE058E"/>
    <w:rsid w:val="00FE0B96"/>
    <w:rsid w:val="00FE1BD4"/>
    <w:rsid w:val="00FE5036"/>
    <w:rsid w:val="00FE6DD7"/>
    <w:rsid w:val="00FF04BF"/>
    <w:rsid w:val="00FF25A0"/>
    <w:rsid w:val="00FF3E86"/>
    <w:rsid w:val="00FF4453"/>
    <w:rsid w:val="00FF508C"/>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0BFC00A-8393-49F5-936C-D06B4AAC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947"/>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429A"/>
    <w:pPr>
      <w:tabs>
        <w:tab w:val="center" w:pos="4320"/>
        <w:tab w:val="right" w:pos="8640"/>
      </w:tabs>
    </w:pPr>
  </w:style>
  <w:style w:type="paragraph" w:styleId="Footer">
    <w:name w:val="footer"/>
    <w:basedOn w:val="Normal"/>
    <w:rsid w:val="00AE429A"/>
    <w:pPr>
      <w:tabs>
        <w:tab w:val="center" w:pos="4320"/>
        <w:tab w:val="right" w:pos="8640"/>
      </w:tabs>
    </w:pPr>
  </w:style>
  <w:style w:type="character" w:styleId="Hyperlink">
    <w:name w:val="Hyperlink"/>
    <w:rsid w:val="00AE429A"/>
    <w:rPr>
      <w:color w:val="0000FF"/>
      <w:u w:val="single"/>
    </w:rPr>
  </w:style>
  <w:style w:type="character" w:styleId="CommentReference">
    <w:name w:val="annotation reference"/>
    <w:basedOn w:val="DefaultParagraphFont"/>
    <w:semiHidden/>
    <w:unhideWhenUsed/>
    <w:rsid w:val="00A80F3E"/>
    <w:rPr>
      <w:sz w:val="16"/>
      <w:szCs w:val="16"/>
    </w:rPr>
  </w:style>
  <w:style w:type="paragraph" w:styleId="CommentText">
    <w:name w:val="annotation text"/>
    <w:basedOn w:val="Normal"/>
    <w:link w:val="CommentTextChar"/>
    <w:semiHidden/>
    <w:unhideWhenUsed/>
    <w:rsid w:val="00A80F3E"/>
    <w:rPr>
      <w:sz w:val="20"/>
      <w:szCs w:val="20"/>
    </w:rPr>
  </w:style>
  <w:style w:type="character" w:customStyle="1" w:styleId="CommentTextChar">
    <w:name w:val="Comment Text Char"/>
    <w:basedOn w:val="DefaultParagraphFont"/>
    <w:link w:val="CommentText"/>
    <w:semiHidden/>
    <w:rsid w:val="00A80F3E"/>
    <w:rPr>
      <w:rFonts w:ascii="Arial" w:hAnsi="Arial"/>
      <w:b/>
    </w:rPr>
  </w:style>
  <w:style w:type="paragraph" w:styleId="BalloonText">
    <w:name w:val="Balloon Text"/>
    <w:basedOn w:val="Normal"/>
    <w:link w:val="BalloonTextChar"/>
    <w:semiHidden/>
    <w:unhideWhenUsed/>
    <w:rsid w:val="00A80F3E"/>
    <w:rPr>
      <w:rFonts w:ascii="Segoe UI" w:hAnsi="Segoe UI" w:cs="Segoe UI"/>
      <w:sz w:val="18"/>
      <w:szCs w:val="18"/>
    </w:rPr>
  </w:style>
  <w:style w:type="character" w:customStyle="1" w:styleId="BalloonTextChar">
    <w:name w:val="Balloon Text Char"/>
    <w:basedOn w:val="DefaultParagraphFont"/>
    <w:link w:val="BalloonText"/>
    <w:semiHidden/>
    <w:rsid w:val="00A80F3E"/>
    <w:rPr>
      <w:rFonts w:ascii="Segoe UI" w:hAnsi="Segoe UI" w:cs="Segoe UI"/>
      <w:b/>
      <w:sz w:val="18"/>
      <w:szCs w:val="18"/>
    </w:rPr>
  </w:style>
  <w:style w:type="paragraph" w:styleId="CommentSubject">
    <w:name w:val="annotation subject"/>
    <w:basedOn w:val="CommentText"/>
    <w:next w:val="CommentText"/>
    <w:link w:val="CommentSubjectChar"/>
    <w:semiHidden/>
    <w:unhideWhenUsed/>
    <w:rsid w:val="00A80F3E"/>
    <w:rPr>
      <w:bCs/>
    </w:rPr>
  </w:style>
  <w:style w:type="character" w:customStyle="1" w:styleId="CommentSubjectChar">
    <w:name w:val="Comment Subject Char"/>
    <w:basedOn w:val="CommentTextChar"/>
    <w:link w:val="CommentSubject"/>
    <w:semiHidden/>
    <w:rsid w:val="00A80F3E"/>
    <w:rPr>
      <w:rFonts w:ascii="Arial" w:hAnsi="Arial"/>
      <w:b/>
      <w:bCs/>
    </w:rPr>
  </w:style>
  <w:style w:type="paragraph" w:styleId="ListParagraph">
    <w:name w:val="List Paragraph"/>
    <w:basedOn w:val="Normal"/>
    <w:uiPriority w:val="34"/>
    <w:qFormat/>
    <w:rsid w:val="008C71A1"/>
    <w:pPr>
      <w:spacing w:after="200" w:line="276" w:lineRule="auto"/>
      <w:ind w:left="720"/>
      <w:contextualSpacing/>
    </w:pPr>
    <w:rPr>
      <w:rFonts w:asciiTheme="minorHAnsi" w:eastAsiaTheme="minorHAnsi" w:hAnsiTheme="minorHAnsi"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cohio.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MCCS</Company>
  <LinksUpToDate>false</LinksUpToDate>
  <CharactersWithSpaces>6625</CharactersWithSpaces>
  <SharedDoc>false</SharedDoc>
  <HLinks>
    <vt:vector size="6" baseType="variant">
      <vt:variant>
        <vt:i4>3342396</vt:i4>
      </vt:variant>
      <vt:variant>
        <vt:i4>0</vt:i4>
      </vt:variant>
      <vt:variant>
        <vt:i4>0</vt:i4>
      </vt:variant>
      <vt:variant>
        <vt:i4>5</vt:i4>
      </vt:variant>
      <vt:variant>
        <vt:lpwstr>http://www.mcohio.org/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dc:creator>
  <cp:lastModifiedBy>Chambers, Mary</cp:lastModifiedBy>
  <cp:revision>2</cp:revision>
  <cp:lastPrinted>2015-06-19T11:15:00Z</cp:lastPrinted>
  <dcterms:created xsi:type="dcterms:W3CDTF">2018-05-16T17:52:00Z</dcterms:created>
  <dcterms:modified xsi:type="dcterms:W3CDTF">2018-05-16T17:52:00Z</dcterms:modified>
</cp:coreProperties>
</file>