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D61C" w14:textId="77777777" w:rsidR="00174A6F" w:rsidRDefault="008A3D91" w:rsidP="008A3D91">
      <w:pPr>
        <w:jc w:val="center"/>
        <w:rPr>
          <w:sz w:val="32"/>
          <w:szCs w:val="32"/>
          <w:u w:val="single"/>
        </w:rPr>
      </w:pPr>
      <w:bookmarkStart w:id="0" w:name="_GoBack"/>
      <w:bookmarkEnd w:id="0"/>
      <w:r>
        <w:rPr>
          <w:sz w:val="32"/>
          <w:szCs w:val="32"/>
          <w:u w:val="single"/>
        </w:rPr>
        <w:t>TESTIMONY IN SUPPORT OF HB 98</w:t>
      </w:r>
    </w:p>
    <w:p w14:paraId="6E55981B" w14:textId="6570F22D" w:rsidR="008A3D91" w:rsidRDefault="00D56E4D" w:rsidP="008A3D91">
      <w:pPr>
        <w:jc w:val="center"/>
        <w:rPr>
          <w:sz w:val="32"/>
          <w:szCs w:val="32"/>
          <w:u w:val="single"/>
        </w:rPr>
      </w:pPr>
      <w:r>
        <w:rPr>
          <w:sz w:val="32"/>
          <w:szCs w:val="32"/>
          <w:u w:val="single"/>
        </w:rPr>
        <w:t>February 7, 2018</w:t>
      </w:r>
    </w:p>
    <w:p w14:paraId="64B93CE4" w14:textId="77777777" w:rsidR="008A3D91" w:rsidRDefault="008A3D91" w:rsidP="008A3D91">
      <w:pPr>
        <w:rPr>
          <w:sz w:val="32"/>
          <w:szCs w:val="32"/>
        </w:rPr>
      </w:pPr>
    </w:p>
    <w:p w14:paraId="3161E50D" w14:textId="77777777" w:rsidR="008A3D91" w:rsidRDefault="008A3D91" w:rsidP="008A3D91">
      <w:pPr>
        <w:rPr>
          <w:sz w:val="32"/>
          <w:szCs w:val="32"/>
        </w:rPr>
      </w:pPr>
      <w:r>
        <w:rPr>
          <w:sz w:val="32"/>
          <w:szCs w:val="32"/>
        </w:rPr>
        <w:t>Presenter:  Walt Davis</w:t>
      </w:r>
    </w:p>
    <w:p w14:paraId="139CDE9F" w14:textId="77777777" w:rsidR="008A3D91" w:rsidRDefault="008A3D91" w:rsidP="008A3D91">
      <w:pPr>
        <w:rPr>
          <w:sz w:val="32"/>
          <w:szCs w:val="32"/>
        </w:rPr>
      </w:pPr>
      <w:r>
        <w:rPr>
          <w:sz w:val="32"/>
          <w:szCs w:val="32"/>
        </w:rPr>
        <w:t>Address:     5446 Hamilton Rd</w:t>
      </w:r>
    </w:p>
    <w:p w14:paraId="04152466" w14:textId="77777777" w:rsidR="008A3D91" w:rsidRDefault="008A3D91" w:rsidP="008A3D91">
      <w:pPr>
        <w:rPr>
          <w:sz w:val="32"/>
          <w:szCs w:val="32"/>
        </w:rPr>
      </w:pPr>
      <w:r>
        <w:rPr>
          <w:sz w:val="32"/>
          <w:szCs w:val="32"/>
        </w:rPr>
        <w:tab/>
      </w:r>
      <w:r>
        <w:rPr>
          <w:sz w:val="32"/>
          <w:szCs w:val="32"/>
        </w:rPr>
        <w:tab/>
        <w:t xml:space="preserve"> Lebanon, OH 45036</w:t>
      </w:r>
    </w:p>
    <w:p w14:paraId="3A221E18" w14:textId="77777777" w:rsidR="008A3D91" w:rsidRDefault="008A3D91" w:rsidP="008A3D91">
      <w:pPr>
        <w:rPr>
          <w:sz w:val="32"/>
          <w:szCs w:val="32"/>
        </w:rPr>
      </w:pPr>
      <w:r>
        <w:rPr>
          <w:sz w:val="32"/>
          <w:szCs w:val="32"/>
        </w:rPr>
        <w:t xml:space="preserve">Contact:      </w:t>
      </w:r>
      <w:hyperlink r:id="rId4" w:history="1">
        <w:r w:rsidRPr="00B62E7B">
          <w:rPr>
            <w:rStyle w:val="Hyperlink"/>
            <w:sz w:val="32"/>
            <w:szCs w:val="32"/>
          </w:rPr>
          <w:t>wrad@zoomtown.com</w:t>
        </w:r>
      </w:hyperlink>
      <w:r>
        <w:rPr>
          <w:sz w:val="32"/>
          <w:szCs w:val="32"/>
        </w:rPr>
        <w:t>,  513-479-9119</w:t>
      </w:r>
    </w:p>
    <w:p w14:paraId="49E94BAB" w14:textId="77777777" w:rsidR="008A3D91" w:rsidRDefault="008A3D91" w:rsidP="008A3D91">
      <w:pPr>
        <w:rPr>
          <w:sz w:val="32"/>
          <w:szCs w:val="32"/>
        </w:rPr>
      </w:pPr>
      <w:r>
        <w:rPr>
          <w:sz w:val="32"/>
          <w:szCs w:val="32"/>
        </w:rPr>
        <w:t>Business:    Retired and Farming</w:t>
      </w:r>
    </w:p>
    <w:p w14:paraId="1608CDDE" w14:textId="77777777" w:rsidR="008A3D91" w:rsidRDefault="008A3D91" w:rsidP="008A3D91">
      <w:pPr>
        <w:rPr>
          <w:sz w:val="32"/>
          <w:szCs w:val="32"/>
        </w:rPr>
      </w:pPr>
    </w:p>
    <w:p w14:paraId="6ACE82F4" w14:textId="51109479" w:rsidR="008A3D91" w:rsidRDefault="00D56E4D" w:rsidP="008A3D91">
      <w:pPr>
        <w:rPr>
          <w:sz w:val="32"/>
          <w:szCs w:val="32"/>
        </w:rPr>
      </w:pPr>
      <w:r>
        <w:rPr>
          <w:sz w:val="32"/>
          <w:szCs w:val="32"/>
        </w:rPr>
        <w:t xml:space="preserve">Chair Lehner </w:t>
      </w:r>
      <w:r w:rsidR="008A3D91">
        <w:rPr>
          <w:sz w:val="32"/>
          <w:szCs w:val="32"/>
        </w:rPr>
        <w:t>and members of the Committee, good afternoon.  I am Walt Davis from Lebanon, OH, here to testify in support of HB 98.  I am a retired</w:t>
      </w:r>
      <w:r w:rsidR="003240E1">
        <w:rPr>
          <w:sz w:val="32"/>
          <w:szCs w:val="32"/>
        </w:rPr>
        <w:t xml:space="preserve"> Air Force officer,</w:t>
      </w:r>
      <w:r w:rsidR="008A3D91">
        <w:rPr>
          <w:sz w:val="32"/>
          <w:szCs w:val="32"/>
        </w:rPr>
        <w:t xml:space="preserve"> businessman and educator, </w:t>
      </w:r>
      <w:r w:rsidR="003240E1">
        <w:rPr>
          <w:sz w:val="32"/>
          <w:szCs w:val="32"/>
        </w:rPr>
        <w:t>and have</w:t>
      </w:r>
      <w:r w:rsidR="008A3D91">
        <w:rPr>
          <w:sz w:val="32"/>
          <w:szCs w:val="32"/>
        </w:rPr>
        <w:t xml:space="preserve"> worked in a wide variety of military, </w:t>
      </w:r>
      <w:r w:rsidR="00BA12A5">
        <w:rPr>
          <w:sz w:val="32"/>
          <w:szCs w:val="32"/>
        </w:rPr>
        <w:t>business</w:t>
      </w:r>
      <w:r w:rsidR="008A3D91">
        <w:rPr>
          <w:sz w:val="32"/>
          <w:szCs w:val="32"/>
        </w:rPr>
        <w:t xml:space="preserve"> and educational careers.</w:t>
      </w:r>
    </w:p>
    <w:p w14:paraId="0F82CB85" w14:textId="77777777" w:rsidR="008A3D91" w:rsidRDefault="008A3D91" w:rsidP="008A3D91">
      <w:pPr>
        <w:rPr>
          <w:sz w:val="32"/>
          <w:szCs w:val="32"/>
        </w:rPr>
      </w:pPr>
    </w:p>
    <w:p w14:paraId="27C670FA" w14:textId="77777777" w:rsidR="008A3D91" w:rsidRDefault="008A3D91" w:rsidP="008A3D91">
      <w:pPr>
        <w:rPr>
          <w:sz w:val="32"/>
          <w:szCs w:val="32"/>
        </w:rPr>
      </w:pPr>
      <w:r>
        <w:rPr>
          <w:sz w:val="32"/>
          <w:szCs w:val="32"/>
        </w:rPr>
        <w:t xml:space="preserve">As I understand the purpose of HB 98, it is to </w:t>
      </w:r>
      <w:r w:rsidR="00173FF7">
        <w:rPr>
          <w:sz w:val="32"/>
          <w:szCs w:val="32"/>
        </w:rPr>
        <w:t>e</w:t>
      </w:r>
      <w:r>
        <w:rPr>
          <w:sz w:val="32"/>
          <w:szCs w:val="32"/>
        </w:rPr>
        <w:t xml:space="preserve">nsure that public schools in Ohio provide career counseling and career </w:t>
      </w:r>
      <w:r w:rsidR="00BA12A5">
        <w:rPr>
          <w:sz w:val="32"/>
          <w:szCs w:val="32"/>
        </w:rPr>
        <w:t>orientation activities to all students over a wider range of career types; specifically adding ‘skilled trades’ to the list of career types.  Frankly, I am surprised to find that this legislation is necessary, but</w:t>
      </w:r>
      <w:r w:rsidR="0065476C">
        <w:rPr>
          <w:sz w:val="32"/>
          <w:szCs w:val="32"/>
        </w:rPr>
        <w:t xml:space="preserve"> some</w:t>
      </w:r>
      <w:r w:rsidR="00BA12A5">
        <w:rPr>
          <w:sz w:val="32"/>
          <w:szCs w:val="32"/>
        </w:rPr>
        <w:t xml:space="preserve"> brief research has convinced me that it should be enacted.</w:t>
      </w:r>
    </w:p>
    <w:p w14:paraId="02E9017D" w14:textId="77777777" w:rsidR="00BA12A5" w:rsidRDefault="00BA12A5" w:rsidP="008A3D91">
      <w:pPr>
        <w:rPr>
          <w:sz w:val="32"/>
          <w:szCs w:val="32"/>
        </w:rPr>
      </w:pPr>
    </w:p>
    <w:p w14:paraId="3FEAC3A5" w14:textId="219E10C9" w:rsidR="00BA12A5" w:rsidRDefault="00BA12A5" w:rsidP="008A3D91">
      <w:pPr>
        <w:rPr>
          <w:sz w:val="32"/>
          <w:szCs w:val="32"/>
        </w:rPr>
      </w:pPr>
      <w:r>
        <w:rPr>
          <w:sz w:val="32"/>
          <w:szCs w:val="32"/>
        </w:rPr>
        <w:t xml:space="preserve">After serving 11 years as an Air Force Officer, and many years in several businesses, both in the United States and overseas, </w:t>
      </w:r>
      <w:r w:rsidR="002C3FFD">
        <w:rPr>
          <w:sz w:val="32"/>
          <w:szCs w:val="32"/>
        </w:rPr>
        <w:t xml:space="preserve">I </w:t>
      </w:r>
      <w:r>
        <w:rPr>
          <w:sz w:val="32"/>
          <w:szCs w:val="32"/>
        </w:rPr>
        <w:t>then worked for five years leading a</w:t>
      </w:r>
      <w:r w:rsidR="003240E1">
        <w:rPr>
          <w:sz w:val="32"/>
          <w:szCs w:val="32"/>
        </w:rPr>
        <w:t>n aviation</w:t>
      </w:r>
      <w:r>
        <w:rPr>
          <w:sz w:val="32"/>
          <w:szCs w:val="32"/>
        </w:rPr>
        <w:t xml:space="preserve"> program at a joint vocational school</w:t>
      </w:r>
      <w:r w:rsidR="002C3FFD">
        <w:rPr>
          <w:sz w:val="32"/>
          <w:szCs w:val="32"/>
        </w:rPr>
        <w:t>.  Lastly</w:t>
      </w:r>
      <w:r>
        <w:rPr>
          <w:sz w:val="32"/>
          <w:szCs w:val="32"/>
        </w:rPr>
        <w:t xml:space="preserve">, </w:t>
      </w:r>
      <w:r w:rsidR="002C3FFD">
        <w:rPr>
          <w:sz w:val="32"/>
          <w:szCs w:val="32"/>
        </w:rPr>
        <w:t>I</w:t>
      </w:r>
      <w:r>
        <w:rPr>
          <w:sz w:val="32"/>
          <w:szCs w:val="32"/>
        </w:rPr>
        <w:t xml:space="preserve"> served for five years as a department chair at a large </w:t>
      </w:r>
      <w:r>
        <w:rPr>
          <w:sz w:val="32"/>
          <w:szCs w:val="32"/>
        </w:rPr>
        <w:lastRenderedPageBreak/>
        <w:t xml:space="preserve">community college.  I have also served on the Education and Workforce Development Committee of the Ohio Chamber of Commerce for about </w:t>
      </w:r>
      <w:r w:rsidR="00173FF7">
        <w:rPr>
          <w:sz w:val="32"/>
          <w:szCs w:val="32"/>
        </w:rPr>
        <w:t xml:space="preserve">20 years.  I </w:t>
      </w:r>
      <w:r w:rsidR="002C3FFD">
        <w:rPr>
          <w:sz w:val="32"/>
          <w:szCs w:val="32"/>
        </w:rPr>
        <w:t>was</w:t>
      </w:r>
      <w:r w:rsidR="00C813C9">
        <w:rPr>
          <w:sz w:val="32"/>
          <w:szCs w:val="32"/>
        </w:rPr>
        <w:t xml:space="preserve"> also</w:t>
      </w:r>
      <w:r w:rsidR="002C3FFD">
        <w:rPr>
          <w:sz w:val="32"/>
          <w:szCs w:val="32"/>
        </w:rPr>
        <w:t xml:space="preserve"> elected to</w:t>
      </w:r>
      <w:r w:rsidR="00173FF7">
        <w:rPr>
          <w:sz w:val="32"/>
          <w:szCs w:val="32"/>
        </w:rPr>
        <w:t xml:space="preserve"> a four-year term as a member of the Lebanon City School District</w:t>
      </w:r>
      <w:r w:rsidR="002C3FFD">
        <w:rPr>
          <w:sz w:val="32"/>
          <w:szCs w:val="32"/>
        </w:rPr>
        <w:t xml:space="preserve"> School Board</w:t>
      </w:r>
      <w:r w:rsidR="00173FF7">
        <w:rPr>
          <w:sz w:val="32"/>
          <w:szCs w:val="32"/>
        </w:rPr>
        <w:t>.</w:t>
      </w:r>
    </w:p>
    <w:p w14:paraId="2C60635E" w14:textId="77777777" w:rsidR="00173FF7" w:rsidRDefault="00173FF7" w:rsidP="008A3D91">
      <w:pPr>
        <w:rPr>
          <w:sz w:val="32"/>
          <w:szCs w:val="32"/>
        </w:rPr>
      </w:pPr>
    </w:p>
    <w:p w14:paraId="08D0D023" w14:textId="77777777" w:rsidR="00173FF7" w:rsidRDefault="00173FF7" w:rsidP="008A3D91">
      <w:pPr>
        <w:rPr>
          <w:sz w:val="32"/>
          <w:szCs w:val="32"/>
        </w:rPr>
      </w:pPr>
      <w:r>
        <w:rPr>
          <w:sz w:val="32"/>
          <w:szCs w:val="32"/>
        </w:rPr>
        <w:t xml:space="preserve">Throughout my careers in the military, business and education, I have seen the </w:t>
      </w:r>
      <w:r w:rsidR="002C3FFD">
        <w:rPr>
          <w:sz w:val="32"/>
          <w:szCs w:val="32"/>
        </w:rPr>
        <w:t xml:space="preserve">enormous </w:t>
      </w:r>
      <w:r>
        <w:rPr>
          <w:sz w:val="32"/>
          <w:szCs w:val="32"/>
        </w:rPr>
        <w:t>value of skilled training, and the shortage of it that we seem to suffer in this country.  Those skills permeate all areas of work, from military mechanics, trained nurses, and construction trades to law enforcement</w:t>
      </w:r>
      <w:r w:rsidR="002C3FFD">
        <w:rPr>
          <w:sz w:val="32"/>
          <w:szCs w:val="32"/>
        </w:rPr>
        <w:t>,</w:t>
      </w:r>
      <w:r>
        <w:rPr>
          <w:sz w:val="32"/>
          <w:szCs w:val="32"/>
        </w:rPr>
        <w:t xml:space="preserve"> and even airline pilots.  Assuming that some public school systems avoid exposing their students to such opportunities, probably to boost their college enrollment numbers, those schools are doing a serious disservice to the world of commerce that sustains our nation. Make no mistake, commerce needs and uses far more skilled workers than it does college graduates.  And, unbelievably, </w:t>
      </w:r>
      <w:r w:rsidR="002C3FFD">
        <w:rPr>
          <w:sz w:val="32"/>
          <w:szCs w:val="32"/>
        </w:rPr>
        <w:t>such school systems</w:t>
      </w:r>
      <w:r>
        <w:rPr>
          <w:sz w:val="32"/>
          <w:szCs w:val="32"/>
        </w:rPr>
        <w:t xml:space="preserve"> are also cheat</w:t>
      </w:r>
      <w:r w:rsidR="006805FC">
        <w:rPr>
          <w:sz w:val="32"/>
          <w:szCs w:val="32"/>
        </w:rPr>
        <w:t xml:space="preserve">ing their students </w:t>
      </w:r>
      <w:r w:rsidR="00C813C9">
        <w:rPr>
          <w:sz w:val="32"/>
          <w:szCs w:val="32"/>
        </w:rPr>
        <w:t xml:space="preserve">out </w:t>
      </w:r>
      <w:r w:rsidR="002C3FFD">
        <w:rPr>
          <w:sz w:val="32"/>
          <w:szCs w:val="32"/>
        </w:rPr>
        <w:t>of</w:t>
      </w:r>
      <w:r w:rsidR="006805FC">
        <w:rPr>
          <w:sz w:val="32"/>
          <w:szCs w:val="32"/>
        </w:rPr>
        <w:t xml:space="preserve"> learning</w:t>
      </w:r>
      <w:r w:rsidR="00C813C9">
        <w:rPr>
          <w:sz w:val="32"/>
          <w:szCs w:val="32"/>
        </w:rPr>
        <w:t xml:space="preserve"> about</w:t>
      </w:r>
      <w:r w:rsidR="006805FC">
        <w:rPr>
          <w:sz w:val="32"/>
          <w:szCs w:val="32"/>
        </w:rPr>
        <w:t xml:space="preserve"> highly productive career choices that the</w:t>
      </w:r>
      <w:r w:rsidR="002C3FFD">
        <w:rPr>
          <w:sz w:val="32"/>
          <w:szCs w:val="32"/>
        </w:rPr>
        <w:t>y</w:t>
      </w:r>
      <w:r w:rsidR="006805FC">
        <w:rPr>
          <w:sz w:val="32"/>
          <w:szCs w:val="32"/>
        </w:rPr>
        <w:t xml:space="preserve"> might be best suited for.</w:t>
      </w:r>
    </w:p>
    <w:p w14:paraId="4DCD9107" w14:textId="77777777" w:rsidR="006805FC" w:rsidRDefault="006805FC" w:rsidP="008A3D91">
      <w:pPr>
        <w:rPr>
          <w:sz w:val="32"/>
          <w:szCs w:val="32"/>
        </w:rPr>
      </w:pPr>
    </w:p>
    <w:p w14:paraId="624189DD" w14:textId="3F45C149" w:rsidR="006805FC" w:rsidRDefault="006805FC" w:rsidP="008A3D91">
      <w:pPr>
        <w:rPr>
          <w:sz w:val="32"/>
          <w:szCs w:val="32"/>
        </w:rPr>
      </w:pPr>
      <w:r>
        <w:rPr>
          <w:sz w:val="32"/>
          <w:szCs w:val="32"/>
        </w:rPr>
        <w:t>Let me give you two</w:t>
      </w:r>
      <w:r w:rsidR="002C3FFD">
        <w:rPr>
          <w:sz w:val="32"/>
          <w:szCs w:val="32"/>
        </w:rPr>
        <w:t>, first-hand</w:t>
      </w:r>
      <w:r>
        <w:rPr>
          <w:sz w:val="32"/>
          <w:szCs w:val="32"/>
        </w:rPr>
        <w:t xml:space="preserve"> examples of the tremendous rewards awaiting </w:t>
      </w:r>
      <w:r w:rsidR="002C3FFD">
        <w:rPr>
          <w:sz w:val="32"/>
          <w:szCs w:val="32"/>
        </w:rPr>
        <w:t>school systems</w:t>
      </w:r>
      <w:r>
        <w:rPr>
          <w:sz w:val="32"/>
          <w:szCs w:val="32"/>
        </w:rPr>
        <w:t xml:space="preserve"> </w:t>
      </w:r>
      <w:r w:rsidR="002C3FFD">
        <w:rPr>
          <w:sz w:val="32"/>
          <w:szCs w:val="32"/>
        </w:rPr>
        <w:t>that</w:t>
      </w:r>
      <w:r>
        <w:rPr>
          <w:sz w:val="32"/>
          <w:szCs w:val="32"/>
        </w:rPr>
        <w:t xml:space="preserve"> expose their students to ALL types of career information, one at the high scho</w:t>
      </w:r>
      <w:r w:rsidR="008A3609">
        <w:rPr>
          <w:sz w:val="32"/>
          <w:szCs w:val="32"/>
        </w:rPr>
        <w:t>ol level, and one at the community college</w:t>
      </w:r>
      <w:r w:rsidR="00D56E4D">
        <w:rPr>
          <w:sz w:val="32"/>
          <w:szCs w:val="32"/>
        </w:rPr>
        <w:t xml:space="preserve"> level</w:t>
      </w:r>
      <w:r w:rsidR="008A3609">
        <w:rPr>
          <w:sz w:val="32"/>
          <w:szCs w:val="32"/>
        </w:rPr>
        <w:t>.</w:t>
      </w:r>
    </w:p>
    <w:p w14:paraId="0752D8B4" w14:textId="77777777" w:rsidR="008A3609" w:rsidRDefault="008A3609" w:rsidP="008A3D91">
      <w:pPr>
        <w:rPr>
          <w:sz w:val="32"/>
          <w:szCs w:val="32"/>
        </w:rPr>
      </w:pPr>
    </w:p>
    <w:p w14:paraId="105016B5" w14:textId="7214F18C" w:rsidR="008A3609" w:rsidRDefault="003F22C1" w:rsidP="008A3D91">
      <w:pPr>
        <w:rPr>
          <w:sz w:val="32"/>
          <w:szCs w:val="32"/>
        </w:rPr>
      </w:pPr>
      <w:r>
        <w:rPr>
          <w:sz w:val="32"/>
          <w:szCs w:val="32"/>
        </w:rPr>
        <w:t>Recently, I helped raise nearly $</w:t>
      </w:r>
      <w:r w:rsidR="00ED5072">
        <w:rPr>
          <w:sz w:val="32"/>
          <w:szCs w:val="32"/>
        </w:rPr>
        <w:t xml:space="preserve">1/2 million to build an observatory in Warren County. The observatory was completed on time with funds to spare.  It was an unusual design done by a professional architect to exacting technical standards – </w:t>
      </w:r>
      <w:r w:rsidR="002C3FFD">
        <w:rPr>
          <w:sz w:val="32"/>
          <w:szCs w:val="32"/>
        </w:rPr>
        <w:t>equivalent to</w:t>
      </w:r>
      <w:r w:rsidR="00ED5072">
        <w:rPr>
          <w:sz w:val="32"/>
          <w:szCs w:val="32"/>
        </w:rPr>
        <w:t xml:space="preserve"> commercial standards.  The observatory was erected by students from our vocational school, </w:t>
      </w:r>
      <w:r w:rsidR="00ED5072">
        <w:rPr>
          <w:sz w:val="32"/>
          <w:szCs w:val="32"/>
        </w:rPr>
        <w:lastRenderedPageBreak/>
        <w:t>the Warren County Career Center.  About 50 students from the Carpent</w:t>
      </w:r>
      <w:r w:rsidR="002C3FFD">
        <w:rPr>
          <w:sz w:val="32"/>
          <w:szCs w:val="32"/>
        </w:rPr>
        <w:t>ry</w:t>
      </w:r>
      <w:r w:rsidR="00ED5072">
        <w:rPr>
          <w:sz w:val="32"/>
          <w:szCs w:val="32"/>
        </w:rPr>
        <w:t>, Electrical and Heavy Equipment programs completed the work as a class project, even arriving and leaving the site i</w:t>
      </w:r>
      <w:r w:rsidR="00C813C9">
        <w:rPr>
          <w:sz w:val="32"/>
          <w:szCs w:val="32"/>
        </w:rPr>
        <w:t>n</w:t>
      </w:r>
      <w:r w:rsidR="00ED5072">
        <w:rPr>
          <w:sz w:val="32"/>
          <w:szCs w:val="32"/>
        </w:rPr>
        <w:t xml:space="preserve"> a school bus.  Every one of these students had job offers from local contractors to start on the day after graduation.  That sky-high record of job placement is typical of these trade programs at this school.</w:t>
      </w:r>
    </w:p>
    <w:p w14:paraId="6B83E2C3" w14:textId="77777777" w:rsidR="00ED5072" w:rsidRDefault="00ED5072" w:rsidP="008A3D91">
      <w:pPr>
        <w:rPr>
          <w:sz w:val="32"/>
          <w:szCs w:val="32"/>
        </w:rPr>
      </w:pPr>
    </w:p>
    <w:p w14:paraId="3D9F37D8" w14:textId="77777777" w:rsidR="002C3FFD" w:rsidRDefault="00ED5072" w:rsidP="008A3D91">
      <w:pPr>
        <w:rPr>
          <w:sz w:val="32"/>
          <w:szCs w:val="32"/>
        </w:rPr>
      </w:pPr>
      <w:r>
        <w:rPr>
          <w:sz w:val="32"/>
          <w:szCs w:val="32"/>
        </w:rPr>
        <w:t xml:space="preserve">Upon my arrival as Chair of the Aviation Department at Sinclair Community College in Dayton, I hosted a job needs conference at the Dayton Airport.  I was amazed to see a large </w:t>
      </w:r>
      <w:r w:rsidR="002C3FFD">
        <w:rPr>
          <w:sz w:val="32"/>
          <w:szCs w:val="32"/>
        </w:rPr>
        <w:t xml:space="preserve">hotel </w:t>
      </w:r>
      <w:r>
        <w:rPr>
          <w:sz w:val="32"/>
          <w:szCs w:val="32"/>
        </w:rPr>
        <w:t>conference room filled with CEO’s, COO’s, CFO’s, HR Directors and other top executives of major ai</w:t>
      </w:r>
      <w:r w:rsidR="002C3FFD">
        <w:rPr>
          <w:sz w:val="32"/>
          <w:szCs w:val="32"/>
        </w:rPr>
        <w:t>r</w:t>
      </w:r>
      <w:r>
        <w:rPr>
          <w:sz w:val="32"/>
          <w:szCs w:val="32"/>
        </w:rPr>
        <w:t>lines in the region.  They described critical needs for skilled employees to fill jobs such as: pilots, flight attendants, mechanics, flight dispatchers, ticket and gate agents, security</w:t>
      </w:r>
      <w:r w:rsidR="00E23C1B">
        <w:rPr>
          <w:sz w:val="32"/>
          <w:szCs w:val="32"/>
        </w:rPr>
        <w:t xml:space="preserve"> personnel, and even accountants &amp; office clerks.  </w:t>
      </w:r>
    </w:p>
    <w:p w14:paraId="202E2D9E" w14:textId="77777777" w:rsidR="002C3FFD" w:rsidRDefault="002C3FFD" w:rsidP="008A3D91">
      <w:pPr>
        <w:rPr>
          <w:sz w:val="32"/>
          <w:szCs w:val="32"/>
        </w:rPr>
      </w:pPr>
    </w:p>
    <w:p w14:paraId="2698B934" w14:textId="28837482" w:rsidR="00ED5072" w:rsidRDefault="00E23C1B" w:rsidP="008A3D91">
      <w:pPr>
        <w:rPr>
          <w:sz w:val="32"/>
          <w:szCs w:val="32"/>
        </w:rPr>
      </w:pPr>
      <w:r>
        <w:rPr>
          <w:sz w:val="32"/>
          <w:szCs w:val="32"/>
        </w:rPr>
        <w:t xml:space="preserve">As </w:t>
      </w:r>
      <w:r w:rsidR="00C813C9">
        <w:rPr>
          <w:sz w:val="32"/>
          <w:szCs w:val="32"/>
        </w:rPr>
        <w:t xml:space="preserve">a </w:t>
      </w:r>
      <w:r>
        <w:rPr>
          <w:sz w:val="32"/>
          <w:szCs w:val="32"/>
        </w:rPr>
        <w:t xml:space="preserve">department chair, I </w:t>
      </w:r>
      <w:r w:rsidR="00C813C9">
        <w:rPr>
          <w:sz w:val="32"/>
          <w:szCs w:val="32"/>
        </w:rPr>
        <w:t>experienced</w:t>
      </w:r>
      <w:r>
        <w:rPr>
          <w:sz w:val="32"/>
          <w:szCs w:val="32"/>
        </w:rPr>
        <w:t xml:space="preserve"> many weeks with more airline managers in my office than students or parents. At times, we even created programs nearly overnight to fill special skill requirements for the</w:t>
      </w:r>
      <w:r w:rsidR="00C813C9">
        <w:rPr>
          <w:sz w:val="32"/>
          <w:szCs w:val="32"/>
        </w:rPr>
        <w:t>se</w:t>
      </w:r>
      <w:r>
        <w:rPr>
          <w:sz w:val="32"/>
          <w:szCs w:val="32"/>
        </w:rPr>
        <w:t xml:space="preserve"> companies.  I can’t recall any of them ever stating that a college degree was a requirement.  They wanted skilled employees, regardless of their academic credentials.  </w:t>
      </w:r>
      <w:r w:rsidR="002C3FFD">
        <w:rPr>
          <w:sz w:val="32"/>
          <w:szCs w:val="32"/>
        </w:rPr>
        <w:t>Of course w</w:t>
      </w:r>
      <w:r>
        <w:rPr>
          <w:sz w:val="32"/>
          <w:szCs w:val="32"/>
        </w:rPr>
        <w:t xml:space="preserve">e </w:t>
      </w:r>
      <w:r w:rsidR="002C3FFD">
        <w:rPr>
          <w:sz w:val="32"/>
          <w:szCs w:val="32"/>
        </w:rPr>
        <w:t>included all</w:t>
      </w:r>
      <w:r>
        <w:rPr>
          <w:sz w:val="32"/>
          <w:szCs w:val="32"/>
        </w:rPr>
        <w:t xml:space="preserve"> training for </w:t>
      </w:r>
      <w:r w:rsidR="002C3FFD">
        <w:rPr>
          <w:sz w:val="32"/>
          <w:szCs w:val="32"/>
        </w:rPr>
        <w:t xml:space="preserve">the </w:t>
      </w:r>
      <w:r>
        <w:rPr>
          <w:sz w:val="32"/>
          <w:szCs w:val="32"/>
        </w:rPr>
        <w:t xml:space="preserve">professional licensing and certifications needed by the </w:t>
      </w:r>
      <w:r w:rsidR="002C3FFD">
        <w:rPr>
          <w:sz w:val="32"/>
          <w:szCs w:val="32"/>
        </w:rPr>
        <w:t>FAA</w:t>
      </w:r>
      <w:r>
        <w:rPr>
          <w:sz w:val="32"/>
          <w:szCs w:val="32"/>
        </w:rPr>
        <w:t xml:space="preserve">.  The last time I discussed placement with the </w:t>
      </w:r>
      <w:r w:rsidR="00C813C9">
        <w:rPr>
          <w:sz w:val="32"/>
          <w:szCs w:val="32"/>
        </w:rPr>
        <w:t>d</w:t>
      </w:r>
      <w:r>
        <w:rPr>
          <w:sz w:val="32"/>
          <w:szCs w:val="32"/>
        </w:rPr>
        <w:t xml:space="preserve">epartment </w:t>
      </w:r>
      <w:r w:rsidR="00C813C9">
        <w:rPr>
          <w:sz w:val="32"/>
          <w:szCs w:val="32"/>
        </w:rPr>
        <w:t>c</w:t>
      </w:r>
      <w:r>
        <w:rPr>
          <w:sz w:val="32"/>
          <w:szCs w:val="32"/>
        </w:rPr>
        <w:t>hair who replaced me, he said that he had a standing order from a major airline for 100% of his pilot, flight attendant and flight dispatch students.  Aircraft mechanics have historically been in extremely high demand</w:t>
      </w:r>
      <w:r w:rsidR="00C813C9">
        <w:rPr>
          <w:sz w:val="32"/>
          <w:szCs w:val="32"/>
        </w:rPr>
        <w:t>.</w:t>
      </w:r>
    </w:p>
    <w:p w14:paraId="4C05B936" w14:textId="77777777" w:rsidR="00E23C1B" w:rsidRDefault="00E23C1B" w:rsidP="008A3D91">
      <w:pPr>
        <w:rPr>
          <w:sz w:val="32"/>
          <w:szCs w:val="32"/>
        </w:rPr>
      </w:pPr>
    </w:p>
    <w:p w14:paraId="129F24BC" w14:textId="77777777" w:rsidR="00E23C1B" w:rsidRDefault="00E23C1B" w:rsidP="008A3D91">
      <w:pPr>
        <w:rPr>
          <w:sz w:val="32"/>
          <w:szCs w:val="32"/>
        </w:rPr>
      </w:pPr>
      <w:r>
        <w:rPr>
          <w:sz w:val="32"/>
          <w:szCs w:val="32"/>
        </w:rPr>
        <w:lastRenderedPageBreak/>
        <w:t>These are just examples that I experienced first-hand.  At Sinclair, I shared an office complex with four other department chairs.  They all complained that placement was not their problem, student recruitment was the</w:t>
      </w:r>
      <w:r w:rsidR="00CC36C7">
        <w:rPr>
          <w:sz w:val="32"/>
          <w:szCs w:val="32"/>
        </w:rPr>
        <w:t>ir</w:t>
      </w:r>
      <w:r>
        <w:rPr>
          <w:sz w:val="32"/>
          <w:szCs w:val="32"/>
        </w:rPr>
        <w:t xml:space="preserve"> biggest challenge.</w:t>
      </w:r>
    </w:p>
    <w:p w14:paraId="7E510B26" w14:textId="77777777" w:rsidR="005D3BA5" w:rsidRDefault="005D3BA5" w:rsidP="008A3D91">
      <w:pPr>
        <w:rPr>
          <w:sz w:val="32"/>
          <w:szCs w:val="32"/>
        </w:rPr>
      </w:pPr>
    </w:p>
    <w:p w14:paraId="06259C41" w14:textId="77777777" w:rsidR="005D3BA5" w:rsidRDefault="005D3BA5" w:rsidP="008A3D91">
      <w:pPr>
        <w:rPr>
          <w:sz w:val="32"/>
          <w:szCs w:val="32"/>
        </w:rPr>
      </w:pPr>
      <w:r>
        <w:rPr>
          <w:sz w:val="32"/>
          <w:szCs w:val="32"/>
        </w:rPr>
        <w:t xml:space="preserve">To think that career opportunities such as these might be closed off from our eager young students is unconscionable.  We need to put HB 98 into law to </w:t>
      </w:r>
      <w:r w:rsidR="00CC36C7">
        <w:rPr>
          <w:sz w:val="32"/>
          <w:szCs w:val="32"/>
        </w:rPr>
        <w:t>e</w:t>
      </w:r>
      <w:r>
        <w:rPr>
          <w:sz w:val="32"/>
          <w:szCs w:val="32"/>
        </w:rPr>
        <w:t>nsure that does</w:t>
      </w:r>
      <w:r w:rsidR="00CC36C7">
        <w:rPr>
          <w:sz w:val="32"/>
          <w:szCs w:val="32"/>
        </w:rPr>
        <w:t xml:space="preserve"> </w:t>
      </w:r>
      <w:r>
        <w:rPr>
          <w:sz w:val="32"/>
          <w:szCs w:val="32"/>
        </w:rPr>
        <w:t>n</w:t>
      </w:r>
      <w:r w:rsidR="00CC36C7">
        <w:rPr>
          <w:sz w:val="32"/>
          <w:szCs w:val="32"/>
        </w:rPr>
        <w:t>o</w:t>
      </w:r>
      <w:r>
        <w:rPr>
          <w:sz w:val="32"/>
          <w:szCs w:val="32"/>
        </w:rPr>
        <w:t>t happen.</w:t>
      </w:r>
    </w:p>
    <w:p w14:paraId="6BE82F5F" w14:textId="77777777" w:rsidR="005D3BA5" w:rsidRDefault="005D3BA5" w:rsidP="008A3D91">
      <w:pPr>
        <w:rPr>
          <w:sz w:val="32"/>
          <w:szCs w:val="32"/>
        </w:rPr>
      </w:pPr>
    </w:p>
    <w:p w14:paraId="456E2D79" w14:textId="77777777" w:rsidR="005D3BA5" w:rsidRPr="008A3D91" w:rsidRDefault="005D3BA5" w:rsidP="008A3D91">
      <w:pPr>
        <w:rPr>
          <w:sz w:val="32"/>
          <w:szCs w:val="32"/>
        </w:rPr>
      </w:pPr>
      <w:r>
        <w:rPr>
          <w:sz w:val="32"/>
          <w:szCs w:val="32"/>
        </w:rPr>
        <w:t>Thank you</w:t>
      </w:r>
      <w:r w:rsidR="00CC36C7">
        <w:rPr>
          <w:sz w:val="32"/>
          <w:szCs w:val="32"/>
        </w:rPr>
        <w:t xml:space="preserve"> for the opportunity to support HB 98. </w:t>
      </w:r>
      <w:r>
        <w:rPr>
          <w:sz w:val="32"/>
          <w:szCs w:val="32"/>
        </w:rPr>
        <w:t xml:space="preserve"> I </w:t>
      </w:r>
      <w:r w:rsidR="00CC36C7">
        <w:rPr>
          <w:sz w:val="32"/>
          <w:szCs w:val="32"/>
        </w:rPr>
        <w:t>am</w:t>
      </w:r>
      <w:r>
        <w:rPr>
          <w:sz w:val="32"/>
          <w:szCs w:val="32"/>
        </w:rPr>
        <w:t xml:space="preserve"> happy to answer any question</w:t>
      </w:r>
      <w:r w:rsidR="00CC36C7">
        <w:rPr>
          <w:sz w:val="32"/>
          <w:szCs w:val="32"/>
        </w:rPr>
        <w:t>s</w:t>
      </w:r>
      <w:r>
        <w:rPr>
          <w:sz w:val="32"/>
          <w:szCs w:val="32"/>
        </w:rPr>
        <w:t>.</w:t>
      </w:r>
    </w:p>
    <w:sectPr w:rsidR="005D3BA5" w:rsidRPr="008A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1"/>
    <w:rsid w:val="00173FF7"/>
    <w:rsid w:val="00174A6F"/>
    <w:rsid w:val="002C3FFD"/>
    <w:rsid w:val="003240E1"/>
    <w:rsid w:val="003F22C1"/>
    <w:rsid w:val="00586F1F"/>
    <w:rsid w:val="005D3BA5"/>
    <w:rsid w:val="0065476C"/>
    <w:rsid w:val="006805FC"/>
    <w:rsid w:val="008A3609"/>
    <w:rsid w:val="008A3D91"/>
    <w:rsid w:val="00BA12A5"/>
    <w:rsid w:val="00C813C9"/>
    <w:rsid w:val="00CC36C7"/>
    <w:rsid w:val="00D56E4D"/>
    <w:rsid w:val="00E23C1B"/>
    <w:rsid w:val="00EC26AA"/>
    <w:rsid w:val="00ED5072"/>
    <w:rsid w:val="00F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F643"/>
  <w15:chartTrackingRefBased/>
  <w15:docId w15:val="{E6EAD0AA-26D2-49BC-BA45-18161806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D91"/>
    <w:rPr>
      <w:color w:val="0563C1" w:themeColor="hyperlink"/>
      <w:u w:val="single"/>
    </w:rPr>
  </w:style>
  <w:style w:type="character" w:styleId="Mention">
    <w:name w:val="Mention"/>
    <w:basedOn w:val="DefaultParagraphFont"/>
    <w:uiPriority w:val="99"/>
    <w:semiHidden/>
    <w:unhideWhenUsed/>
    <w:rsid w:val="008A3D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rad@zoom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Jeff McClain</cp:lastModifiedBy>
  <cp:revision>2</cp:revision>
  <dcterms:created xsi:type="dcterms:W3CDTF">2018-02-06T14:26:00Z</dcterms:created>
  <dcterms:modified xsi:type="dcterms:W3CDTF">2018-02-06T14:26:00Z</dcterms:modified>
</cp:coreProperties>
</file>