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704" w:rsidRDefault="00522704" w:rsidP="00522704">
      <w:pPr>
        <w:contextualSpacing/>
        <w:jc w:val="center"/>
        <w:rPr>
          <w:rFonts w:ascii="Times New Roman" w:hAnsi="Times New Roman" w:cs="Times New Roman"/>
          <w:smallCaps/>
          <w:sz w:val="24"/>
          <w:szCs w:val="24"/>
        </w:rPr>
      </w:pPr>
      <w:r w:rsidRPr="00B61262">
        <w:rPr>
          <w:rFonts w:ascii="Times New Roman" w:hAnsi="Times New Roman" w:cs="Times New Roman"/>
          <w:smallCaps/>
          <w:sz w:val="24"/>
          <w:szCs w:val="24"/>
        </w:rPr>
        <w:t xml:space="preserve">Testimony </w:t>
      </w:r>
      <w:r w:rsidR="00CE40E1" w:rsidRPr="00B61262">
        <w:rPr>
          <w:rFonts w:ascii="Times New Roman" w:hAnsi="Times New Roman" w:cs="Times New Roman"/>
          <w:smallCaps/>
          <w:sz w:val="24"/>
          <w:szCs w:val="24"/>
        </w:rPr>
        <w:t xml:space="preserve">of </w:t>
      </w:r>
      <w:r w:rsidR="00E6473A" w:rsidRPr="00B61262">
        <w:rPr>
          <w:rFonts w:ascii="Times New Roman" w:hAnsi="Times New Roman" w:cs="Times New Roman"/>
          <w:smallCaps/>
          <w:sz w:val="24"/>
          <w:szCs w:val="24"/>
        </w:rPr>
        <w:t>Mark Meckler, J.D.</w:t>
      </w:r>
    </w:p>
    <w:p w:rsidR="007B6BAF" w:rsidRPr="00B61262" w:rsidRDefault="007B6BAF" w:rsidP="00522704">
      <w:pPr>
        <w:contextualSpacing/>
        <w:jc w:val="center"/>
        <w:rPr>
          <w:rFonts w:ascii="Times New Roman" w:hAnsi="Times New Roman" w:cs="Times New Roman"/>
          <w:smallCaps/>
          <w:sz w:val="24"/>
          <w:szCs w:val="24"/>
        </w:rPr>
      </w:pPr>
      <w:r>
        <w:rPr>
          <w:rFonts w:ascii="Times New Roman" w:hAnsi="Times New Roman" w:cs="Times New Roman"/>
          <w:smallCaps/>
          <w:sz w:val="24"/>
          <w:szCs w:val="24"/>
        </w:rPr>
        <w:t xml:space="preserve">on </w:t>
      </w:r>
      <w:r w:rsidR="00694A4C">
        <w:rPr>
          <w:rFonts w:ascii="Times New Roman" w:hAnsi="Times New Roman" w:cs="Times New Roman"/>
          <w:smallCaps/>
          <w:sz w:val="24"/>
          <w:szCs w:val="24"/>
        </w:rPr>
        <w:t>SJR 1</w:t>
      </w:r>
    </w:p>
    <w:p w:rsidR="00522704" w:rsidRPr="00B61262" w:rsidRDefault="00395E1E" w:rsidP="00522704">
      <w:pPr>
        <w:contextualSpacing/>
        <w:jc w:val="center"/>
        <w:rPr>
          <w:rFonts w:ascii="Times New Roman" w:hAnsi="Times New Roman" w:cs="Times New Roman"/>
          <w:smallCaps/>
          <w:sz w:val="24"/>
          <w:szCs w:val="24"/>
        </w:rPr>
      </w:pPr>
      <w:r w:rsidRPr="00B61262">
        <w:rPr>
          <w:rFonts w:ascii="Times New Roman" w:hAnsi="Times New Roman" w:cs="Times New Roman"/>
          <w:smallCaps/>
          <w:sz w:val="24"/>
          <w:szCs w:val="24"/>
        </w:rPr>
        <w:t>13</w:t>
      </w:r>
      <w:r w:rsidR="0098733B" w:rsidRPr="00B61262">
        <w:rPr>
          <w:rFonts w:ascii="Times New Roman" w:hAnsi="Times New Roman" w:cs="Times New Roman"/>
          <w:smallCaps/>
          <w:sz w:val="24"/>
          <w:szCs w:val="24"/>
        </w:rPr>
        <w:t>2nd</w:t>
      </w:r>
      <w:r w:rsidRPr="00B61262">
        <w:rPr>
          <w:rFonts w:ascii="Times New Roman" w:hAnsi="Times New Roman" w:cs="Times New Roman"/>
          <w:smallCaps/>
          <w:sz w:val="24"/>
          <w:szCs w:val="24"/>
        </w:rPr>
        <w:t xml:space="preserve"> General</w:t>
      </w:r>
      <w:r w:rsidR="00CE40E1" w:rsidRPr="00B61262">
        <w:rPr>
          <w:rFonts w:ascii="Times New Roman" w:hAnsi="Times New Roman" w:cs="Times New Roman"/>
          <w:smallCaps/>
          <w:sz w:val="24"/>
          <w:szCs w:val="24"/>
        </w:rPr>
        <w:t xml:space="preserve"> Assembly</w:t>
      </w:r>
      <w:r w:rsidRPr="00B61262">
        <w:rPr>
          <w:rFonts w:ascii="Times New Roman" w:hAnsi="Times New Roman" w:cs="Times New Roman"/>
          <w:smallCaps/>
          <w:sz w:val="24"/>
          <w:szCs w:val="24"/>
        </w:rPr>
        <w:t xml:space="preserve"> of Ohio</w:t>
      </w:r>
    </w:p>
    <w:p w:rsidR="00395E1E" w:rsidRPr="00B61262" w:rsidRDefault="00395E1E" w:rsidP="00522704">
      <w:pPr>
        <w:contextualSpacing/>
        <w:jc w:val="center"/>
        <w:rPr>
          <w:rFonts w:ascii="Times New Roman" w:hAnsi="Times New Roman" w:cs="Times New Roman"/>
          <w:smallCaps/>
          <w:sz w:val="24"/>
          <w:szCs w:val="24"/>
        </w:rPr>
      </w:pPr>
      <w:r w:rsidRPr="00B61262">
        <w:rPr>
          <w:rFonts w:ascii="Times New Roman" w:hAnsi="Times New Roman" w:cs="Times New Roman"/>
          <w:smallCaps/>
          <w:sz w:val="24"/>
          <w:szCs w:val="24"/>
        </w:rPr>
        <w:t>Regular Session</w:t>
      </w:r>
    </w:p>
    <w:p w:rsidR="00CE40E1" w:rsidRPr="00B61262" w:rsidRDefault="00395E1E" w:rsidP="00522704">
      <w:pPr>
        <w:contextualSpacing/>
        <w:jc w:val="center"/>
        <w:rPr>
          <w:rFonts w:ascii="Times New Roman" w:hAnsi="Times New Roman" w:cs="Times New Roman"/>
          <w:smallCaps/>
          <w:sz w:val="24"/>
          <w:szCs w:val="24"/>
        </w:rPr>
      </w:pPr>
      <w:r w:rsidRPr="00B61262">
        <w:rPr>
          <w:rFonts w:ascii="Times New Roman" w:hAnsi="Times New Roman" w:cs="Times New Roman"/>
          <w:smallCaps/>
          <w:sz w:val="24"/>
          <w:szCs w:val="24"/>
        </w:rPr>
        <w:t>201</w:t>
      </w:r>
      <w:r w:rsidR="0098733B" w:rsidRPr="00B61262">
        <w:rPr>
          <w:rFonts w:ascii="Times New Roman" w:hAnsi="Times New Roman" w:cs="Times New Roman"/>
          <w:smallCaps/>
          <w:sz w:val="24"/>
          <w:szCs w:val="24"/>
        </w:rPr>
        <w:t>7-18</w:t>
      </w:r>
    </w:p>
    <w:p w:rsidR="00CE40E1" w:rsidRPr="00B61262" w:rsidRDefault="00CE40E1" w:rsidP="00522704">
      <w:pPr>
        <w:jc w:val="center"/>
        <w:rPr>
          <w:rFonts w:ascii="Times New Roman" w:hAnsi="Times New Roman" w:cs="Times New Roman"/>
          <w:smallCaps/>
          <w:sz w:val="24"/>
          <w:szCs w:val="24"/>
        </w:rPr>
      </w:pPr>
    </w:p>
    <w:p w:rsidR="0098733B" w:rsidRPr="00B61262" w:rsidRDefault="00B91070" w:rsidP="00E6473A">
      <w:pPr>
        <w:rPr>
          <w:rFonts w:ascii="Times New Roman" w:hAnsi="Times New Roman" w:cs="Times New Roman"/>
          <w:sz w:val="24"/>
          <w:szCs w:val="24"/>
        </w:rPr>
      </w:pPr>
      <w:r w:rsidRPr="00B61262">
        <w:rPr>
          <w:rFonts w:ascii="Times New Roman" w:hAnsi="Times New Roman" w:cs="Times New Roman"/>
          <w:sz w:val="24"/>
          <w:szCs w:val="24"/>
        </w:rPr>
        <w:t xml:space="preserve">My name is </w:t>
      </w:r>
      <w:r w:rsidR="00E6473A" w:rsidRPr="00B61262">
        <w:rPr>
          <w:rFonts w:ascii="Times New Roman" w:hAnsi="Times New Roman" w:cs="Times New Roman"/>
          <w:sz w:val="24"/>
          <w:szCs w:val="24"/>
        </w:rPr>
        <w:t xml:space="preserve">Mark Meckler. </w:t>
      </w:r>
      <w:r w:rsidR="0098733B" w:rsidRPr="00B61262">
        <w:rPr>
          <w:rFonts w:ascii="Times New Roman" w:hAnsi="Times New Roman" w:cs="Times New Roman"/>
          <w:sz w:val="24"/>
          <w:szCs w:val="24"/>
        </w:rPr>
        <w:t>I</w:t>
      </w:r>
      <w:r w:rsidR="00AA6FBD">
        <w:rPr>
          <w:rFonts w:ascii="Times New Roman" w:hAnsi="Times New Roman" w:cs="Times New Roman"/>
          <w:sz w:val="24"/>
          <w:szCs w:val="24"/>
        </w:rPr>
        <w:t xml:space="preserve"> a</w:t>
      </w:r>
      <w:r w:rsidR="0098733B" w:rsidRPr="00B61262">
        <w:rPr>
          <w:rFonts w:ascii="Times New Roman" w:hAnsi="Times New Roman" w:cs="Times New Roman"/>
          <w:sz w:val="24"/>
          <w:szCs w:val="24"/>
        </w:rPr>
        <w:t>m an attorney</w:t>
      </w:r>
      <w:r w:rsidR="00AA6FBD">
        <w:rPr>
          <w:rFonts w:ascii="Times New Roman" w:hAnsi="Times New Roman" w:cs="Times New Roman"/>
          <w:sz w:val="24"/>
          <w:szCs w:val="24"/>
        </w:rPr>
        <w:t xml:space="preserve"> residing in California</w:t>
      </w:r>
      <w:r w:rsidR="0098733B" w:rsidRPr="00B61262">
        <w:rPr>
          <w:rFonts w:ascii="Times New Roman" w:hAnsi="Times New Roman" w:cs="Times New Roman"/>
          <w:sz w:val="24"/>
          <w:szCs w:val="24"/>
        </w:rPr>
        <w:t xml:space="preserve">, </w:t>
      </w:r>
      <w:r w:rsidR="007B6BAF">
        <w:rPr>
          <w:rFonts w:ascii="Times New Roman" w:hAnsi="Times New Roman" w:cs="Times New Roman"/>
          <w:sz w:val="24"/>
          <w:szCs w:val="24"/>
        </w:rPr>
        <w:t xml:space="preserve">and I am </w:t>
      </w:r>
      <w:r w:rsidR="0098733B" w:rsidRPr="00B61262">
        <w:rPr>
          <w:rFonts w:ascii="Times New Roman" w:hAnsi="Times New Roman" w:cs="Times New Roman"/>
          <w:sz w:val="24"/>
          <w:szCs w:val="24"/>
        </w:rPr>
        <w:t>the Co-Founder and President of Citizens for Self-Governance and the Convention of States Project.</w:t>
      </w:r>
    </w:p>
    <w:p w:rsidR="00E6473A" w:rsidRPr="00B61262" w:rsidRDefault="0098733B" w:rsidP="00E6473A">
      <w:pPr>
        <w:rPr>
          <w:rFonts w:ascii="Times New Roman" w:hAnsi="Times New Roman" w:cs="Times New Roman"/>
          <w:sz w:val="24"/>
          <w:szCs w:val="24"/>
        </w:rPr>
      </w:pPr>
      <w:r w:rsidRPr="00B61262">
        <w:rPr>
          <w:rFonts w:ascii="Times New Roman" w:hAnsi="Times New Roman" w:cs="Times New Roman"/>
          <w:sz w:val="24"/>
          <w:szCs w:val="24"/>
        </w:rPr>
        <w:t>Honorable committee members, the resolution before you offers a structural solution to a structural problem.</w:t>
      </w:r>
      <w:r w:rsidR="00B61262">
        <w:rPr>
          <w:rFonts w:ascii="Times New Roman" w:hAnsi="Times New Roman" w:cs="Times New Roman"/>
          <w:sz w:val="24"/>
          <w:szCs w:val="24"/>
        </w:rPr>
        <w:t xml:space="preserve"> It</w:t>
      </w:r>
      <w:r w:rsidR="00E6473A" w:rsidRPr="00B61262">
        <w:rPr>
          <w:rFonts w:ascii="Times New Roman" w:hAnsi="Times New Roman" w:cs="Times New Roman"/>
          <w:sz w:val="24"/>
          <w:szCs w:val="24"/>
        </w:rPr>
        <w:t xml:space="preserve"> </w:t>
      </w:r>
      <w:r w:rsidRPr="00B61262">
        <w:rPr>
          <w:rFonts w:ascii="Times New Roman" w:hAnsi="Times New Roman" w:cs="Times New Roman"/>
          <w:sz w:val="24"/>
          <w:szCs w:val="24"/>
        </w:rPr>
        <w:t xml:space="preserve">offers you the chance to </w:t>
      </w:r>
      <w:bookmarkStart w:id="0" w:name="_GoBack"/>
      <w:bookmarkEnd w:id="0"/>
      <w:r w:rsidRPr="00B61262">
        <w:rPr>
          <w:rFonts w:ascii="Times New Roman" w:hAnsi="Times New Roman" w:cs="Times New Roman"/>
          <w:sz w:val="24"/>
          <w:szCs w:val="24"/>
        </w:rPr>
        <w:t xml:space="preserve">restore </w:t>
      </w:r>
      <w:r w:rsidR="00AA6FBD">
        <w:rPr>
          <w:rFonts w:ascii="Times New Roman" w:hAnsi="Times New Roman" w:cs="Times New Roman"/>
          <w:sz w:val="24"/>
          <w:szCs w:val="24"/>
        </w:rPr>
        <w:t xml:space="preserve">the balance of powers in </w:t>
      </w:r>
      <w:r w:rsidR="00E6473A" w:rsidRPr="00B61262">
        <w:rPr>
          <w:rFonts w:ascii="Times New Roman" w:hAnsi="Times New Roman" w:cs="Times New Roman"/>
          <w:sz w:val="24"/>
          <w:szCs w:val="24"/>
        </w:rPr>
        <w:t>our federal system by using</w:t>
      </w:r>
      <w:r w:rsidRPr="00B61262">
        <w:rPr>
          <w:rFonts w:ascii="Times New Roman" w:hAnsi="Times New Roman" w:cs="Times New Roman"/>
          <w:sz w:val="24"/>
          <w:szCs w:val="24"/>
        </w:rPr>
        <w:t xml:space="preserve"> y</w:t>
      </w:r>
      <w:r w:rsidR="00E6473A" w:rsidRPr="00B61262">
        <w:rPr>
          <w:rFonts w:ascii="Times New Roman" w:hAnsi="Times New Roman" w:cs="Times New Roman"/>
          <w:sz w:val="24"/>
          <w:szCs w:val="24"/>
        </w:rPr>
        <w:t xml:space="preserve">our constitutional </w:t>
      </w:r>
      <w:r w:rsidR="00AA6FBD">
        <w:rPr>
          <w:rFonts w:ascii="Times New Roman" w:hAnsi="Times New Roman" w:cs="Times New Roman"/>
          <w:sz w:val="24"/>
          <w:szCs w:val="24"/>
        </w:rPr>
        <w:t>authority</w:t>
      </w:r>
      <w:r w:rsidR="00E6473A" w:rsidRPr="00B61262">
        <w:rPr>
          <w:rFonts w:ascii="Times New Roman" w:hAnsi="Times New Roman" w:cs="Times New Roman"/>
          <w:sz w:val="24"/>
          <w:szCs w:val="24"/>
        </w:rPr>
        <w:t xml:space="preserve"> under Article V.</w:t>
      </w:r>
    </w:p>
    <w:p w:rsidR="00E6473A" w:rsidRPr="00B61262" w:rsidRDefault="00E6473A" w:rsidP="00E6473A">
      <w:pPr>
        <w:rPr>
          <w:rFonts w:ascii="Times New Roman" w:hAnsi="Times New Roman" w:cs="Times New Roman"/>
          <w:sz w:val="24"/>
          <w:szCs w:val="24"/>
        </w:rPr>
      </w:pPr>
      <w:r w:rsidRPr="00B61262">
        <w:rPr>
          <w:rFonts w:ascii="Times New Roman" w:hAnsi="Times New Roman" w:cs="Times New Roman"/>
          <w:sz w:val="24"/>
          <w:szCs w:val="24"/>
        </w:rPr>
        <w:t xml:space="preserve">Congress </w:t>
      </w:r>
      <w:r w:rsidR="00AA6FBD">
        <w:rPr>
          <w:rFonts w:ascii="Times New Roman" w:hAnsi="Times New Roman" w:cs="Times New Roman"/>
          <w:sz w:val="24"/>
          <w:szCs w:val="24"/>
        </w:rPr>
        <w:t>and administrative agencies have</w:t>
      </w:r>
      <w:r w:rsidRPr="00B61262">
        <w:rPr>
          <w:rFonts w:ascii="Times New Roman" w:hAnsi="Times New Roman" w:cs="Times New Roman"/>
          <w:sz w:val="24"/>
          <w:szCs w:val="24"/>
        </w:rPr>
        <w:t xml:space="preserve"> </w:t>
      </w:r>
      <w:r w:rsidR="00AA6FBD">
        <w:rPr>
          <w:rFonts w:ascii="Times New Roman" w:hAnsi="Times New Roman" w:cs="Times New Roman"/>
          <w:sz w:val="24"/>
          <w:szCs w:val="24"/>
        </w:rPr>
        <w:t xml:space="preserve">long </w:t>
      </w:r>
      <w:r w:rsidRPr="00B61262">
        <w:rPr>
          <w:rFonts w:ascii="Times New Roman" w:hAnsi="Times New Roman" w:cs="Times New Roman"/>
          <w:sz w:val="24"/>
          <w:szCs w:val="24"/>
        </w:rPr>
        <w:t xml:space="preserve">usurped powers that rightfully belong to </w:t>
      </w:r>
      <w:r w:rsidR="00B61262">
        <w:rPr>
          <w:rFonts w:ascii="Times New Roman" w:hAnsi="Times New Roman" w:cs="Times New Roman"/>
          <w:sz w:val="24"/>
          <w:szCs w:val="24"/>
        </w:rPr>
        <w:t>you</w:t>
      </w:r>
      <w:r w:rsidRPr="00B61262">
        <w:rPr>
          <w:rFonts w:ascii="Times New Roman" w:hAnsi="Times New Roman" w:cs="Times New Roman"/>
          <w:sz w:val="24"/>
          <w:szCs w:val="24"/>
        </w:rPr>
        <w:t xml:space="preserve">--the elected lawmakers of </w:t>
      </w:r>
      <w:r w:rsidR="00B61262">
        <w:rPr>
          <w:rFonts w:ascii="Times New Roman" w:hAnsi="Times New Roman" w:cs="Times New Roman"/>
          <w:sz w:val="24"/>
          <w:szCs w:val="24"/>
        </w:rPr>
        <w:t>Ohio</w:t>
      </w:r>
      <w:r w:rsidRPr="00B61262">
        <w:rPr>
          <w:rFonts w:ascii="Times New Roman" w:hAnsi="Times New Roman" w:cs="Times New Roman"/>
          <w:sz w:val="24"/>
          <w:szCs w:val="24"/>
        </w:rPr>
        <w:t>.  The activities of Washington, D.C. today would have been unthinkable to our Founding Fathers.</w:t>
      </w:r>
      <w:r w:rsidR="00B61262">
        <w:rPr>
          <w:rFonts w:ascii="Times New Roman" w:hAnsi="Times New Roman" w:cs="Times New Roman"/>
          <w:sz w:val="24"/>
          <w:szCs w:val="24"/>
        </w:rPr>
        <w:t xml:space="preserve"> </w:t>
      </w:r>
      <w:r w:rsidRPr="00B61262">
        <w:rPr>
          <w:rFonts w:ascii="Times New Roman" w:hAnsi="Times New Roman" w:cs="Times New Roman"/>
          <w:sz w:val="24"/>
          <w:szCs w:val="24"/>
        </w:rPr>
        <w:t xml:space="preserve">Federal laws </w:t>
      </w:r>
      <w:r w:rsidR="00AA6FBD">
        <w:rPr>
          <w:rFonts w:ascii="Times New Roman" w:hAnsi="Times New Roman" w:cs="Times New Roman"/>
          <w:sz w:val="24"/>
          <w:szCs w:val="24"/>
        </w:rPr>
        <w:t xml:space="preserve">and regulations </w:t>
      </w:r>
      <w:r w:rsidRPr="00B61262">
        <w:rPr>
          <w:rFonts w:ascii="Times New Roman" w:hAnsi="Times New Roman" w:cs="Times New Roman"/>
          <w:sz w:val="24"/>
          <w:szCs w:val="24"/>
        </w:rPr>
        <w:t xml:space="preserve">now touch upon every aspect of our lives:  What kind of light bulbs we can buy.  Farming practices.  School curriculum.  School lunches.  Health care and insurance.  </w:t>
      </w:r>
    </w:p>
    <w:p w:rsidR="00E6473A" w:rsidRDefault="00E6473A" w:rsidP="00E6473A">
      <w:pPr>
        <w:rPr>
          <w:rFonts w:ascii="Times New Roman" w:hAnsi="Times New Roman" w:cs="Times New Roman"/>
          <w:sz w:val="24"/>
          <w:szCs w:val="24"/>
        </w:rPr>
      </w:pPr>
      <w:r w:rsidRPr="00B61262">
        <w:rPr>
          <w:rFonts w:ascii="Times New Roman" w:hAnsi="Times New Roman" w:cs="Times New Roman"/>
          <w:sz w:val="24"/>
          <w:szCs w:val="24"/>
        </w:rPr>
        <w:t>Meanwhile, we live under the shadow of a crushing national debt that threatens to enslave our grandchildren and their children.</w:t>
      </w:r>
      <w:r w:rsidR="00B61262">
        <w:rPr>
          <w:rFonts w:ascii="Times New Roman" w:hAnsi="Times New Roman" w:cs="Times New Roman"/>
          <w:sz w:val="24"/>
          <w:szCs w:val="24"/>
        </w:rPr>
        <w:t xml:space="preserve"> </w:t>
      </w:r>
      <w:r w:rsidRPr="00B61262">
        <w:rPr>
          <w:rFonts w:ascii="Times New Roman" w:hAnsi="Times New Roman" w:cs="Times New Roman"/>
          <w:sz w:val="24"/>
          <w:szCs w:val="24"/>
        </w:rPr>
        <w:t>All of this comes courtesy of an activist Supreme Court, which has vastly expanded federal power through its precedents.  The Court has created loopholes to the Constitution’s limits on federal powers, and those loopholes will remain there until someone closes them.</w:t>
      </w:r>
    </w:p>
    <w:p w:rsidR="00B61262" w:rsidRDefault="00B61262" w:rsidP="00E6473A">
      <w:pPr>
        <w:rPr>
          <w:rFonts w:ascii="Times New Roman" w:hAnsi="Times New Roman" w:cs="Times New Roman"/>
          <w:sz w:val="24"/>
          <w:szCs w:val="24"/>
        </w:rPr>
      </w:pPr>
      <w:r>
        <w:rPr>
          <w:rFonts w:ascii="Times New Roman" w:hAnsi="Times New Roman" w:cs="Times New Roman"/>
          <w:sz w:val="24"/>
          <w:szCs w:val="24"/>
        </w:rPr>
        <w:t>That “someone” has to be you. It’s obvious that Congress is never going to curtail its own power—at least not definitively</w:t>
      </w:r>
      <w:r w:rsidR="00AA6FBD">
        <w:rPr>
          <w:rFonts w:ascii="Times New Roman" w:hAnsi="Times New Roman" w:cs="Times New Roman"/>
          <w:sz w:val="24"/>
          <w:szCs w:val="24"/>
        </w:rPr>
        <w:t xml:space="preserve"> or permanently</w:t>
      </w:r>
      <w:r>
        <w:rPr>
          <w:rFonts w:ascii="Times New Roman" w:hAnsi="Times New Roman" w:cs="Times New Roman"/>
          <w:sz w:val="24"/>
          <w:szCs w:val="24"/>
        </w:rPr>
        <w:t>. It would take decades for the Supreme Court to reverse enough precedents to eliminate the constitutional loopholes it has created, and that is assuming that the right cases reached it in the right posture, and that we had decades of a solidly, consistently constitutionalist Supreme Court. The president could choose to act with some restraint during his term—maybe—but can do nothing to restrain future presidents.</w:t>
      </w:r>
    </w:p>
    <w:p w:rsidR="00B61262" w:rsidRDefault="00B61262" w:rsidP="00B61262">
      <w:pPr>
        <w:rPr>
          <w:rFonts w:ascii="Times New Roman" w:hAnsi="Times New Roman" w:cs="Times New Roman"/>
          <w:sz w:val="24"/>
          <w:szCs w:val="24"/>
        </w:rPr>
      </w:pPr>
      <w:r>
        <w:rPr>
          <w:rFonts w:ascii="Times New Roman" w:hAnsi="Times New Roman" w:cs="Times New Roman"/>
          <w:sz w:val="24"/>
          <w:szCs w:val="24"/>
        </w:rPr>
        <w:t xml:space="preserve">Fortunately, in their wisdom, our Founding Fathers predicted that this very situation would arise. Toward the very end of the Constitutional Convention, </w:t>
      </w:r>
      <w:r w:rsidRPr="00B61262">
        <w:rPr>
          <w:rFonts w:ascii="Times New Roman" w:hAnsi="Times New Roman" w:cs="Times New Roman"/>
          <w:sz w:val="24"/>
          <w:szCs w:val="24"/>
        </w:rPr>
        <w:t>George Mason specifically predicted that the federal government would one day overpower the states.  And that is why he insisted that Article V include a way for states to propose constitutional amendments through a state-controlled convention.</w:t>
      </w:r>
    </w:p>
    <w:p w:rsidR="003B7683" w:rsidRDefault="003B7683" w:rsidP="003B7683">
      <w:pPr>
        <w:rPr>
          <w:rFonts w:ascii="Times New Roman" w:hAnsi="Times New Roman" w:cs="Times New Roman"/>
          <w:sz w:val="24"/>
          <w:szCs w:val="24"/>
        </w:rPr>
      </w:pPr>
      <w:r w:rsidRPr="00B61262">
        <w:rPr>
          <w:rFonts w:ascii="Times New Roman" w:hAnsi="Times New Roman" w:cs="Times New Roman"/>
          <w:sz w:val="24"/>
          <w:szCs w:val="24"/>
        </w:rPr>
        <w:t xml:space="preserve">Mason’s proposal was adopted without dissent. This final version of Article V gave the states the ultimate constitutional power—the power to unilaterally amend the Constitution of the United States, without the consent of Congress. </w:t>
      </w:r>
    </w:p>
    <w:p w:rsidR="003B7683" w:rsidRDefault="003B7683" w:rsidP="003B7683">
      <w:pPr>
        <w:rPr>
          <w:rFonts w:ascii="Times New Roman" w:hAnsi="Times New Roman" w:cs="Times New Roman"/>
          <w:sz w:val="24"/>
          <w:szCs w:val="24"/>
        </w:rPr>
      </w:pPr>
      <w:r>
        <w:rPr>
          <w:rFonts w:ascii="Times New Roman" w:hAnsi="Times New Roman" w:cs="Times New Roman"/>
          <w:sz w:val="24"/>
          <w:szCs w:val="24"/>
        </w:rPr>
        <w:lastRenderedPageBreak/>
        <w:t xml:space="preserve">The way it works is that when </w:t>
      </w:r>
      <w:r w:rsidR="00AA6FBD">
        <w:rPr>
          <w:rFonts w:ascii="Times New Roman" w:hAnsi="Times New Roman" w:cs="Times New Roman"/>
          <w:sz w:val="24"/>
          <w:szCs w:val="24"/>
        </w:rPr>
        <w:t xml:space="preserve">2/3s of the </w:t>
      </w:r>
      <w:r>
        <w:rPr>
          <w:rFonts w:ascii="Times New Roman" w:hAnsi="Times New Roman" w:cs="Times New Roman"/>
          <w:sz w:val="24"/>
          <w:szCs w:val="24"/>
        </w:rPr>
        <w:t>state legislatures</w:t>
      </w:r>
      <w:r w:rsidR="00AA6FBD">
        <w:rPr>
          <w:rFonts w:ascii="Times New Roman" w:hAnsi="Times New Roman" w:cs="Times New Roman"/>
          <w:sz w:val="24"/>
          <w:szCs w:val="24"/>
        </w:rPr>
        <w:t xml:space="preserve"> (34)</w:t>
      </w:r>
      <w:r>
        <w:rPr>
          <w:rFonts w:ascii="Times New Roman" w:hAnsi="Times New Roman" w:cs="Times New Roman"/>
          <w:sz w:val="24"/>
          <w:szCs w:val="24"/>
        </w:rPr>
        <w:t xml:space="preserve"> pass resolutions applying for a convention to propose amendments on the same topic</w:t>
      </w:r>
      <w:r w:rsidR="00AA6FBD">
        <w:rPr>
          <w:rFonts w:ascii="Times New Roman" w:hAnsi="Times New Roman" w:cs="Times New Roman"/>
          <w:sz w:val="24"/>
          <w:szCs w:val="24"/>
        </w:rPr>
        <w:t xml:space="preserve"> (which serves as the meeting agenda)</w:t>
      </w:r>
      <w:r>
        <w:rPr>
          <w:rFonts w:ascii="Times New Roman" w:hAnsi="Times New Roman" w:cs="Times New Roman"/>
          <w:sz w:val="24"/>
          <w:szCs w:val="24"/>
        </w:rPr>
        <w:t>, Congress has a constitutional duty to name the initial time and place for the meeting and then stand back and let it happen. Each state chooses and instructs its delegation of commissioners, who attend the meeting and work with the other state</w:t>
      </w:r>
      <w:r w:rsidR="00AA6FBD">
        <w:rPr>
          <w:rFonts w:ascii="Times New Roman" w:hAnsi="Times New Roman" w:cs="Times New Roman"/>
          <w:sz w:val="24"/>
          <w:szCs w:val="24"/>
        </w:rPr>
        <w:t xml:space="preserve"> delegation</w:t>
      </w:r>
      <w:r>
        <w:rPr>
          <w:rFonts w:ascii="Times New Roman" w:hAnsi="Times New Roman" w:cs="Times New Roman"/>
          <w:sz w:val="24"/>
          <w:szCs w:val="24"/>
        </w:rPr>
        <w:t>s to hammer out possible amendment proposals on the topic specified in the 34 state applications. Because they act as agents of their state legislatures, the commissioners only have legal authority to act pursuant to that specified agenda, and only to act in pursuance of their legislature’s instructions. Every state gets one vote.</w:t>
      </w:r>
    </w:p>
    <w:p w:rsidR="00B150D3" w:rsidRDefault="00B150D3" w:rsidP="003B7683">
      <w:pPr>
        <w:rPr>
          <w:rFonts w:ascii="Times New Roman" w:hAnsi="Times New Roman" w:cs="Times New Roman"/>
          <w:sz w:val="24"/>
          <w:szCs w:val="24"/>
        </w:rPr>
      </w:pPr>
      <w:r>
        <w:rPr>
          <w:rFonts w:ascii="Times New Roman" w:hAnsi="Times New Roman" w:cs="Times New Roman"/>
          <w:sz w:val="24"/>
          <w:szCs w:val="24"/>
        </w:rPr>
        <w:t>Any proposals that are supported by a majority of the states at the convention stage then get submitted back to the states for ratification. Only when 38 states ratify a proposal can it become part of our Constitution.</w:t>
      </w:r>
    </w:p>
    <w:p w:rsidR="003B7683" w:rsidRPr="00B61262" w:rsidRDefault="003B7683" w:rsidP="003B7683">
      <w:pPr>
        <w:rPr>
          <w:rFonts w:ascii="Times New Roman" w:hAnsi="Times New Roman" w:cs="Times New Roman"/>
          <w:sz w:val="24"/>
          <w:szCs w:val="24"/>
        </w:rPr>
      </w:pPr>
      <w:r>
        <w:rPr>
          <w:rFonts w:ascii="Times New Roman" w:hAnsi="Times New Roman" w:cs="Times New Roman"/>
          <w:sz w:val="24"/>
          <w:szCs w:val="24"/>
        </w:rPr>
        <w:t xml:space="preserve">Now some people will try to prey on fear by telling you that because some of these details are not explicitly stated in the text of Article V, we have no idea how an Article V convention would operate. But that simply is not true. We know what a convention of state is, and the basics of its operation, because we have a very rich history of interstate conventions in America. That history is the very reason this process was provided as an alternative in Article V. Just as we know what a </w:t>
      </w:r>
      <w:r w:rsidR="0072289B">
        <w:rPr>
          <w:rFonts w:ascii="Times New Roman" w:hAnsi="Times New Roman" w:cs="Times New Roman"/>
          <w:sz w:val="24"/>
          <w:szCs w:val="24"/>
        </w:rPr>
        <w:t xml:space="preserve">trial by jury looks like without having every detail written into the Constitution, we know </w:t>
      </w:r>
      <w:r w:rsidR="003E4C4D">
        <w:rPr>
          <w:rFonts w:ascii="Times New Roman" w:hAnsi="Times New Roman" w:cs="Times New Roman"/>
          <w:sz w:val="24"/>
          <w:szCs w:val="24"/>
        </w:rPr>
        <w:t>how</w:t>
      </w:r>
      <w:r w:rsidR="0072289B">
        <w:rPr>
          <w:rFonts w:ascii="Times New Roman" w:hAnsi="Times New Roman" w:cs="Times New Roman"/>
          <w:sz w:val="24"/>
          <w:szCs w:val="24"/>
        </w:rPr>
        <w:t xml:space="preserve"> an </w:t>
      </w:r>
      <w:r w:rsidR="003E4C4D">
        <w:rPr>
          <w:rFonts w:ascii="Times New Roman" w:hAnsi="Times New Roman" w:cs="Times New Roman"/>
          <w:sz w:val="24"/>
          <w:szCs w:val="24"/>
        </w:rPr>
        <w:t>Article V convention would function.</w:t>
      </w:r>
    </w:p>
    <w:p w:rsidR="00B61262" w:rsidRDefault="00B61262" w:rsidP="00E6473A">
      <w:pPr>
        <w:rPr>
          <w:rFonts w:ascii="Times New Roman" w:hAnsi="Times New Roman" w:cs="Times New Roman"/>
          <w:sz w:val="24"/>
          <w:szCs w:val="24"/>
        </w:rPr>
      </w:pPr>
      <w:r>
        <w:rPr>
          <w:rFonts w:ascii="Times New Roman" w:hAnsi="Times New Roman" w:cs="Times New Roman"/>
          <w:sz w:val="24"/>
          <w:szCs w:val="24"/>
        </w:rPr>
        <w:t>By passing the resolution before you, Ohio will effectively be raising its hand to say, “</w:t>
      </w:r>
      <w:r w:rsidR="00AA6FBD">
        <w:rPr>
          <w:rFonts w:ascii="Times New Roman" w:hAnsi="Times New Roman" w:cs="Times New Roman"/>
          <w:sz w:val="24"/>
          <w:szCs w:val="24"/>
        </w:rPr>
        <w:t>Y</w:t>
      </w:r>
      <w:r>
        <w:rPr>
          <w:rFonts w:ascii="Times New Roman" w:hAnsi="Times New Roman" w:cs="Times New Roman"/>
          <w:sz w:val="24"/>
          <w:szCs w:val="24"/>
        </w:rPr>
        <w:t xml:space="preserve">es, we believe it is time for the states to </w:t>
      </w:r>
      <w:r w:rsidR="00AA6FBD">
        <w:rPr>
          <w:rFonts w:ascii="Times New Roman" w:hAnsi="Times New Roman" w:cs="Times New Roman"/>
          <w:sz w:val="24"/>
          <w:szCs w:val="24"/>
        </w:rPr>
        <w:t>gather</w:t>
      </w:r>
      <w:r>
        <w:rPr>
          <w:rFonts w:ascii="Times New Roman" w:hAnsi="Times New Roman" w:cs="Times New Roman"/>
          <w:sz w:val="24"/>
          <w:szCs w:val="24"/>
        </w:rPr>
        <w:t xml:space="preserve"> to consider proposing amendments that will re-balance federal power with state power.”</w:t>
      </w:r>
      <w:r w:rsidR="003E4C4D">
        <w:rPr>
          <w:rFonts w:ascii="Times New Roman" w:hAnsi="Times New Roman" w:cs="Times New Roman"/>
          <w:sz w:val="24"/>
          <w:szCs w:val="24"/>
        </w:rPr>
        <w:t xml:space="preserve"> Specifically, the Article V convention called pursuant to th</w:t>
      </w:r>
      <w:r w:rsidR="00AA6FBD">
        <w:rPr>
          <w:rFonts w:ascii="Times New Roman" w:hAnsi="Times New Roman" w:cs="Times New Roman"/>
          <w:sz w:val="24"/>
          <w:szCs w:val="24"/>
        </w:rPr>
        <w:t>e</w:t>
      </w:r>
      <w:r w:rsidR="003E4C4D">
        <w:rPr>
          <w:rFonts w:ascii="Times New Roman" w:hAnsi="Times New Roman" w:cs="Times New Roman"/>
          <w:sz w:val="24"/>
          <w:szCs w:val="24"/>
        </w:rPr>
        <w:t xml:space="preserve"> resolution </w:t>
      </w:r>
      <w:r w:rsidR="00AA6FBD">
        <w:rPr>
          <w:rFonts w:ascii="Times New Roman" w:hAnsi="Times New Roman" w:cs="Times New Roman"/>
          <w:sz w:val="24"/>
          <w:szCs w:val="24"/>
        </w:rPr>
        <w:t xml:space="preserve">before you </w:t>
      </w:r>
      <w:r w:rsidR="003E4C4D">
        <w:rPr>
          <w:rFonts w:ascii="Times New Roman" w:hAnsi="Times New Roman" w:cs="Times New Roman"/>
          <w:sz w:val="24"/>
          <w:szCs w:val="24"/>
        </w:rPr>
        <w:t>would be limited to three topics for amendment proposals:</w:t>
      </w:r>
    </w:p>
    <w:p w:rsidR="003E4C4D" w:rsidRPr="00B61262" w:rsidRDefault="003E4C4D" w:rsidP="003E4C4D">
      <w:pPr>
        <w:pStyle w:val="ListParagraph"/>
        <w:numPr>
          <w:ilvl w:val="0"/>
          <w:numId w:val="1"/>
        </w:numPr>
        <w:rPr>
          <w:rFonts w:ascii="Times New Roman" w:hAnsi="Times New Roman" w:cs="Times New Roman"/>
          <w:sz w:val="24"/>
          <w:szCs w:val="24"/>
        </w:rPr>
      </w:pPr>
      <w:r w:rsidRPr="00B61262">
        <w:rPr>
          <w:rFonts w:ascii="Times New Roman" w:hAnsi="Times New Roman" w:cs="Times New Roman"/>
          <w:sz w:val="24"/>
          <w:szCs w:val="24"/>
        </w:rPr>
        <w:t>Amendments that impose fiscal restraints on the fed</w:t>
      </w:r>
      <w:r w:rsidR="00AA6FBD">
        <w:rPr>
          <w:rFonts w:ascii="Times New Roman" w:hAnsi="Times New Roman" w:cs="Times New Roman"/>
          <w:sz w:val="24"/>
          <w:szCs w:val="24"/>
        </w:rPr>
        <w:t>eral government</w:t>
      </w:r>
      <w:r w:rsidRPr="00B61262">
        <w:rPr>
          <w:rFonts w:ascii="Times New Roman" w:hAnsi="Times New Roman" w:cs="Times New Roman"/>
          <w:sz w:val="24"/>
          <w:szCs w:val="24"/>
        </w:rPr>
        <w:t>;</w:t>
      </w:r>
    </w:p>
    <w:p w:rsidR="003E4C4D" w:rsidRPr="00B61262" w:rsidRDefault="003E4C4D" w:rsidP="003E4C4D">
      <w:pPr>
        <w:pStyle w:val="ListParagraph"/>
        <w:numPr>
          <w:ilvl w:val="0"/>
          <w:numId w:val="1"/>
        </w:numPr>
        <w:rPr>
          <w:rFonts w:ascii="Times New Roman" w:hAnsi="Times New Roman" w:cs="Times New Roman"/>
          <w:sz w:val="24"/>
          <w:szCs w:val="24"/>
        </w:rPr>
      </w:pPr>
      <w:r w:rsidRPr="00B61262">
        <w:rPr>
          <w:rFonts w:ascii="Times New Roman" w:hAnsi="Times New Roman" w:cs="Times New Roman"/>
          <w:sz w:val="24"/>
          <w:szCs w:val="24"/>
        </w:rPr>
        <w:t>Amendments that limit the power and jurisdiction of the federal government; and</w:t>
      </w:r>
    </w:p>
    <w:p w:rsidR="003E4C4D" w:rsidRPr="00B61262" w:rsidRDefault="003E4C4D" w:rsidP="003E4C4D">
      <w:pPr>
        <w:pStyle w:val="ListParagraph"/>
        <w:numPr>
          <w:ilvl w:val="0"/>
          <w:numId w:val="1"/>
        </w:numPr>
        <w:rPr>
          <w:rFonts w:ascii="Times New Roman" w:hAnsi="Times New Roman" w:cs="Times New Roman"/>
          <w:sz w:val="24"/>
          <w:szCs w:val="24"/>
        </w:rPr>
      </w:pPr>
      <w:r w:rsidRPr="00B61262">
        <w:rPr>
          <w:rFonts w:ascii="Times New Roman" w:hAnsi="Times New Roman" w:cs="Times New Roman"/>
          <w:sz w:val="24"/>
          <w:szCs w:val="24"/>
        </w:rPr>
        <w:t>Amendments that set term limits for federal officials—including</w:t>
      </w:r>
      <w:r w:rsidR="00AA6FBD">
        <w:rPr>
          <w:rFonts w:ascii="Times New Roman" w:hAnsi="Times New Roman" w:cs="Times New Roman"/>
          <w:sz w:val="24"/>
          <w:szCs w:val="24"/>
        </w:rPr>
        <w:t xml:space="preserve"> or possibly limited to</w:t>
      </w:r>
      <w:r w:rsidRPr="00B61262">
        <w:rPr>
          <w:rFonts w:ascii="Times New Roman" w:hAnsi="Times New Roman" w:cs="Times New Roman"/>
          <w:sz w:val="24"/>
          <w:szCs w:val="24"/>
        </w:rPr>
        <w:t xml:space="preserve"> federal judges.  </w:t>
      </w:r>
    </w:p>
    <w:p w:rsidR="003E4C4D" w:rsidRDefault="003E4C4D" w:rsidP="00E6473A">
      <w:pPr>
        <w:rPr>
          <w:rFonts w:ascii="Times New Roman" w:hAnsi="Times New Roman" w:cs="Times New Roman"/>
          <w:sz w:val="24"/>
          <w:szCs w:val="24"/>
        </w:rPr>
      </w:pPr>
      <w:r>
        <w:rPr>
          <w:rFonts w:ascii="Times New Roman" w:hAnsi="Times New Roman" w:cs="Times New Roman"/>
          <w:sz w:val="24"/>
          <w:szCs w:val="24"/>
        </w:rPr>
        <w:t xml:space="preserve">Now this does not mean that the convention must propose an amendment on each of these topics. Rather, these topics describe the outer limit on what </w:t>
      </w:r>
      <w:r w:rsidR="00B150D3">
        <w:rPr>
          <w:rFonts w:ascii="Times New Roman" w:hAnsi="Times New Roman" w:cs="Times New Roman"/>
          <w:sz w:val="24"/>
          <w:szCs w:val="24"/>
        </w:rPr>
        <w:t>would be germane for consideration at the convention.</w:t>
      </w:r>
    </w:p>
    <w:p w:rsidR="00B150D3" w:rsidRPr="00B61262" w:rsidRDefault="00B150D3" w:rsidP="00B150D3">
      <w:pPr>
        <w:rPr>
          <w:rFonts w:ascii="Times New Roman" w:hAnsi="Times New Roman" w:cs="Times New Roman"/>
          <w:sz w:val="24"/>
          <w:szCs w:val="24"/>
        </w:rPr>
      </w:pPr>
      <w:r w:rsidRPr="00B61262">
        <w:rPr>
          <w:rFonts w:ascii="Times New Roman" w:hAnsi="Times New Roman" w:cs="Times New Roman"/>
          <w:sz w:val="24"/>
          <w:szCs w:val="24"/>
        </w:rPr>
        <w:t xml:space="preserve">With this approach, </w:t>
      </w:r>
      <w:r w:rsidR="00AA6FBD">
        <w:rPr>
          <w:rFonts w:ascii="Times New Roman" w:hAnsi="Times New Roman" w:cs="Times New Roman"/>
          <w:sz w:val="24"/>
          <w:szCs w:val="24"/>
        </w:rPr>
        <w:t>the convention</w:t>
      </w:r>
      <w:r w:rsidRPr="00B61262">
        <w:rPr>
          <w:rFonts w:ascii="Times New Roman" w:hAnsi="Times New Roman" w:cs="Times New Roman"/>
          <w:sz w:val="24"/>
          <w:szCs w:val="24"/>
        </w:rPr>
        <w:t xml:space="preserve"> could propose a balanced budget amendment accompanied by limitations on Congress’ spending </w:t>
      </w:r>
      <w:r>
        <w:rPr>
          <w:rFonts w:ascii="Times New Roman" w:hAnsi="Times New Roman" w:cs="Times New Roman"/>
          <w:sz w:val="24"/>
          <w:szCs w:val="24"/>
        </w:rPr>
        <w:t xml:space="preserve">and taxation </w:t>
      </w:r>
      <w:r w:rsidRPr="00B61262">
        <w:rPr>
          <w:rFonts w:ascii="Times New Roman" w:hAnsi="Times New Roman" w:cs="Times New Roman"/>
          <w:sz w:val="24"/>
          <w:szCs w:val="24"/>
        </w:rPr>
        <w:t>power</w:t>
      </w:r>
      <w:r>
        <w:rPr>
          <w:rFonts w:ascii="Times New Roman" w:hAnsi="Times New Roman" w:cs="Times New Roman"/>
          <w:sz w:val="24"/>
          <w:szCs w:val="24"/>
        </w:rPr>
        <w:t>s</w:t>
      </w:r>
      <w:r w:rsidRPr="00B61262">
        <w:rPr>
          <w:rFonts w:ascii="Times New Roman" w:hAnsi="Times New Roman" w:cs="Times New Roman"/>
          <w:sz w:val="24"/>
          <w:szCs w:val="24"/>
        </w:rPr>
        <w:t xml:space="preserve">.  </w:t>
      </w:r>
      <w:r w:rsidR="00AA6FBD">
        <w:rPr>
          <w:rFonts w:ascii="Times New Roman" w:hAnsi="Times New Roman" w:cs="Times New Roman"/>
          <w:sz w:val="24"/>
          <w:szCs w:val="24"/>
        </w:rPr>
        <w:t>It</w:t>
      </w:r>
      <w:r w:rsidRPr="00B61262">
        <w:rPr>
          <w:rFonts w:ascii="Times New Roman" w:hAnsi="Times New Roman" w:cs="Times New Roman"/>
          <w:sz w:val="24"/>
          <w:szCs w:val="24"/>
        </w:rPr>
        <w:t xml:space="preserve"> could propose limits on executive power, federal agencies, and impose real checks and balances on the Supreme Court.</w:t>
      </w:r>
    </w:p>
    <w:p w:rsidR="00B150D3" w:rsidRDefault="00B150D3" w:rsidP="00E6473A">
      <w:pPr>
        <w:rPr>
          <w:rFonts w:ascii="Times New Roman" w:hAnsi="Times New Roman" w:cs="Times New Roman"/>
          <w:sz w:val="24"/>
          <w:szCs w:val="24"/>
        </w:rPr>
      </w:pPr>
      <w:r>
        <w:rPr>
          <w:rFonts w:ascii="Times New Roman" w:hAnsi="Times New Roman" w:cs="Times New Roman"/>
          <w:sz w:val="24"/>
          <w:szCs w:val="24"/>
        </w:rPr>
        <w:t>Most American citizens, and the vast majority of state legislators I speak with as I travel the country</w:t>
      </w:r>
      <w:r w:rsidR="00AA6FBD">
        <w:rPr>
          <w:rFonts w:ascii="Times New Roman" w:hAnsi="Times New Roman" w:cs="Times New Roman"/>
          <w:sz w:val="24"/>
          <w:szCs w:val="24"/>
        </w:rPr>
        <w:t>,</w:t>
      </w:r>
      <w:r>
        <w:rPr>
          <w:rFonts w:ascii="Times New Roman" w:hAnsi="Times New Roman" w:cs="Times New Roman"/>
          <w:sz w:val="24"/>
          <w:szCs w:val="24"/>
        </w:rPr>
        <w:t xml:space="preserve"> agree that our nation is in desperate need of a re-balancing of power between the federal </w:t>
      </w:r>
      <w:r>
        <w:rPr>
          <w:rFonts w:ascii="Times New Roman" w:hAnsi="Times New Roman" w:cs="Times New Roman"/>
          <w:sz w:val="24"/>
          <w:szCs w:val="24"/>
        </w:rPr>
        <w:lastRenderedPageBreak/>
        <w:t xml:space="preserve">government and the states. The Article V convention for proposing amendments is </w:t>
      </w:r>
      <w:r>
        <w:rPr>
          <w:rFonts w:ascii="Times New Roman" w:hAnsi="Times New Roman" w:cs="Times New Roman"/>
          <w:i/>
          <w:sz w:val="24"/>
          <w:szCs w:val="24"/>
        </w:rPr>
        <w:t xml:space="preserve">the </w:t>
      </w:r>
      <w:r>
        <w:rPr>
          <w:rFonts w:ascii="Times New Roman" w:hAnsi="Times New Roman" w:cs="Times New Roman"/>
          <w:sz w:val="24"/>
          <w:szCs w:val="24"/>
        </w:rPr>
        <w:t xml:space="preserve">constitutional process designed to address that problem. </w:t>
      </w:r>
    </w:p>
    <w:p w:rsidR="00B150D3" w:rsidRPr="00B150D3" w:rsidRDefault="00B150D3" w:rsidP="00E6473A">
      <w:pPr>
        <w:rPr>
          <w:rFonts w:ascii="Times New Roman" w:hAnsi="Times New Roman" w:cs="Times New Roman"/>
          <w:sz w:val="24"/>
          <w:szCs w:val="24"/>
        </w:rPr>
      </w:pPr>
      <w:r>
        <w:rPr>
          <w:rFonts w:ascii="Times New Roman" w:hAnsi="Times New Roman" w:cs="Times New Roman"/>
          <w:sz w:val="24"/>
          <w:szCs w:val="24"/>
        </w:rPr>
        <w:t>In fact, in George Washington’s farewell address to the American people, his final admonishment to us was this: “</w:t>
      </w:r>
      <w:r w:rsidRPr="00B150D3">
        <w:rPr>
          <w:rFonts w:ascii="Times New Roman" w:hAnsi="Times New Roman" w:cs="Times New Roman"/>
          <w:sz w:val="24"/>
          <w:szCs w:val="24"/>
        </w:rPr>
        <w:t>If in the opinion of the People, the distribution or modification of the Constitutional powers be in any particular wrong, let it be corrected by an amendment in the way which the Constitution designates. But let there be no change by usurpation; for though this, in one instance, may be the instrument of good, it is the customary weapon by which free governments are destroyed.</w:t>
      </w:r>
      <w:r>
        <w:rPr>
          <w:rFonts w:ascii="Times New Roman" w:hAnsi="Times New Roman" w:cs="Times New Roman"/>
          <w:sz w:val="24"/>
          <w:szCs w:val="24"/>
        </w:rPr>
        <w:t>”</w:t>
      </w:r>
    </w:p>
    <w:p w:rsidR="00E6473A" w:rsidRPr="00B61262" w:rsidRDefault="00E6473A" w:rsidP="00E6473A">
      <w:pPr>
        <w:rPr>
          <w:rFonts w:ascii="Times New Roman" w:hAnsi="Times New Roman" w:cs="Times New Roman"/>
          <w:sz w:val="24"/>
          <w:szCs w:val="24"/>
        </w:rPr>
      </w:pPr>
      <w:r w:rsidRPr="00B61262">
        <w:rPr>
          <w:rFonts w:ascii="Times New Roman" w:hAnsi="Times New Roman" w:cs="Times New Roman"/>
          <w:sz w:val="24"/>
          <w:szCs w:val="24"/>
        </w:rPr>
        <w:t xml:space="preserve">I don’t think our Founding Fathers would be surprised that the federal government has claimed </w:t>
      </w:r>
      <w:r w:rsidR="00AA6FBD">
        <w:rPr>
          <w:rFonts w:ascii="Times New Roman" w:hAnsi="Times New Roman" w:cs="Times New Roman"/>
          <w:sz w:val="24"/>
          <w:szCs w:val="24"/>
        </w:rPr>
        <w:t>more than its constitutional share of</w:t>
      </w:r>
      <w:r w:rsidRPr="00B61262">
        <w:rPr>
          <w:rFonts w:ascii="Times New Roman" w:hAnsi="Times New Roman" w:cs="Times New Roman"/>
          <w:sz w:val="24"/>
          <w:szCs w:val="24"/>
        </w:rPr>
        <w:t xml:space="preserve"> power.  They </w:t>
      </w:r>
      <w:r w:rsidRPr="00B61262">
        <w:rPr>
          <w:rFonts w:ascii="Times New Roman" w:hAnsi="Times New Roman" w:cs="Times New Roman"/>
          <w:i/>
          <w:sz w:val="24"/>
          <w:szCs w:val="24"/>
        </w:rPr>
        <w:t>would</w:t>
      </w:r>
      <w:r w:rsidRPr="00B61262">
        <w:rPr>
          <w:rFonts w:ascii="Times New Roman" w:hAnsi="Times New Roman" w:cs="Times New Roman"/>
          <w:sz w:val="24"/>
          <w:szCs w:val="24"/>
        </w:rPr>
        <w:t xml:space="preserve"> be surprised, I think, that we have not used the </w:t>
      </w:r>
      <w:r w:rsidR="00AA6FBD">
        <w:rPr>
          <w:rFonts w:ascii="Times New Roman" w:hAnsi="Times New Roman" w:cs="Times New Roman"/>
          <w:sz w:val="24"/>
          <w:szCs w:val="24"/>
        </w:rPr>
        <w:t xml:space="preserve">most effective </w:t>
      </w:r>
      <w:r w:rsidRPr="00B61262">
        <w:rPr>
          <w:rFonts w:ascii="Times New Roman" w:hAnsi="Times New Roman" w:cs="Times New Roman"/>
          <w:sz w:val="24"/>
          <w:szCs w:val="24"/>
        </w:rPr>
        <w:t>tool they gave us for curbing it.</w:t>
      </w:r>
    </w:p>
    <w:p w:rsidR="00E6473A" w:rsidRPr="00B61262" w:rsidRDefault="00E6473A" w:rsidP="00E6473A">
      <w:pPr>
        <w:rPr>
          <w:rFonts w:ascii="Times New Roman" w:hAnsi="Times New Roman" w:cs="Times New Roman"/>
          <w:sz w:val="24"/>
          <w:szCs w:val="24"/>
        </w:rPr>
      </w:pPr>
      <w:r w:rsidRPr="00B61262">
        <w:rPr>
          <w:rFonts w:ascii="Times New Roman" w:hAnsi="Times New Roman" w:cs="Times New Roman"/>
          <w:sz w:val="24"/>
          <w:szCs w:val="24"/>
        </w:rPr>
        <w:t xml:space="preserve">History will remember us, one way or another.  We will either be remembered as the generation that finally succumbed, completely, to federal tyranny, or the generation who stood and defended the torch of liberty when it was flickering dangerously low.  </w:t>
      </w:r>
    </w:p>
    <w:p w:rsidR="00E6473A" w:rsidRPr="00B61262" w:rsidRDefault="00E6473A" w:rsidP="00E6473A">
      <w:pPr>
        <w:rPr>
          <w:rFonts w:ascii="Times New Roman" w:hAnsi="Times New Roman" w:cs="Times New Roman"/>
          <w:sz w:val="24"/>
          <w:szCs w:val="24"/>
        </w:rPr>
      </w:pPr>
      <w:r w:rsidRPr="00B61262">
        <w:rPr>
          <w:rFonts w:ascii="Times New Roman" w:hAnsi="Times New Roman" w:cs="Times New Roman"/>
          <w:sz w:val="24"/>
          <w:szCs w:val="24"/>
        </w:rPr>
        <w:t xml:space="preserve">As Ronald Reagan said, </w:t>
      </w:r>
      <w:r w:rsidR="00AA6FBD">
        <w:rPr>
          <w:rFonts w:ascii="Times New Roman" w:hAnsi="Times New Roman" w:cs="Times New Roman"/>
          <w:sz w:val="24"/>
          <w:szCs w:val="24"/>
        </w:rPr>
        <w:t>“</w:t>
      </w:r>
      <w:r w:rsidRPr="00B61262">
        <w:rPr>
          <w:rFonts w:ascii="Times New Roman" w:hAnsi="Times New Roman" w:cs="Times New Roman"/>
          <w:sz w:val="24"/>
          <w:szCs w:val="24"/>
        </w:rPr>
        <w:t>You and I have a rendezvous with destiny.  Will we preserve for our children, this, the last best hope of man on earth, or will we sentence them to take the first step into a thousand years of darkness?  If we fail, at least let our children and our children's children say of us we justified our brief moment here. </w:t>
      </w:r>
      <w:r w:rsidR="00AA6FBD">
        <w:rPr>
          <w:rFonts w:ascii="Times New Roman" w:hAnsi="Times New Roman" w:cs="Times New Roman"/>
          <w:sz w:val="24"/>
          <w:szCs w:val="24"/>
        </w:rPr>
        <w:t xml:space="preserve"> We did all that could be done.”</w:t>
      </w:r>
    </w:p>
    <w:p w:rsidR="00B150D3" w:rsidRDefault="00B150D3" w:rsidP="00CE40E1">
      <w:pPr>
        <w:rPr>
          <w:rFonts w:ascii="Times New Roman" w:hAnsi="Times New Roman" w:cs="Times New Roman"/>
          <w:sz w:val="24"/>
          <w:szCs w:val="24"/>
        </w:rPr>
      </w:pPr>
      <w:r>
        <w:rPr>
          <w:rFonts w:ascii="Times New Roman" w:hAnsi="Times New Roman" w:cs="Times New Roman"/>
          <w:sz w:val="24"/>
          <w:szCs w:val="24"/>
        </w:rPr>
        <w:t xml:space="preserve">I am out here on the road, away from my home and my family, raising and training a grassroots army of self-governing citizens </w:t>
      </w:r>
      <w:r w:rsidR="00AA6FBD">
        <w:rPr>
          <w:rFonts w:ascii="Times New Roman" w:hAnsi="Times New Roman" w:cs="Times New Roman"/>
          <w:sz w:val="24"/>
          <w:szCs w:val="24"/>
        </w:rPr>
        <w:t xml:space="preserve">in all 50 states </w:t>
      </w:r>
      <w:r>
        <w:rPr>
          <w:rFonts w:ascii="Times New Roman" w:hAnsi="Times New Roman" w:cs="Times New Roman"/>
          <w:sz w:val="24"/>
          <w:szCs w:val="24"/>
        </w:rPr>
        <w:t xml:space="preserve">and speaking to </w:t>
      </w:r>
      <w:r w:rsidR="00AA6FBD">
        <w:rPr>
          <w:rFonts w:ascii="Times New Roman" w:hAnsi="Times New Roman" w:cs="Times New Roman"/>
          <w:sz w:val="24"/>
          <w:szCs w:val="24"/>
        </w:rPr>
        <w:t xml:space="preserve">their </w:t>
      </w:r>
      <w:r>
        <w:rPr>
          <w:rFonts w:ascii="Times New Roman" w:hAnsi="Times New Roman" w:cs="Times New Roman"/>
          <w:sz w:val="24"/>
          <w:szCs w:val="24"/>
        </w:rPr>
        <w:t xml:space="preserve">state legislators because I believe I have no other choice. Let it never be said of our generation that </w:t>
      </w:r>
      <w:r w:rsidR="00E6473A" w:rsidRPr="00B61262">
        <w:rPr>
          <w:rFonts w:ascii="Times New Roman" w:hAnsi="Times New Roman" w:cs="Times New Roman"/>
          <w:sz w:val="24"/>
          <w:szCs w:val="24"/>
        </w:rPr>
        <w:t>we failed to do all that could be done.</w:t>
      </w:r>
    </w:p>
    <w:p w:rsidR="00485A1E" w:rsidRPr="00B61262" w:rsidRDefault="00485A1E" w:rsidP="00CE40E1">
      <w:pPr>
        <w:rPr>
          <w:rFonts w:ascii="Times New Roman" w:hAnsi="Times New Roman" w:cs="Times New Roman"/>
          <w:sz w:val="24"/>
          <w:szCs w:val="24"/>
        </w:rPr>
      </w:pPr>
      <w:r w:rsidRPr="00B61262">
        <w:rPr>
          <w:rFonts w:ascii="Times New Roman" w:hAnsi="Times New Roman" w:cs="Times New Roman"/>
          <w:sz w:val="24"/>
          <w:szCs w:val="24"/>
        </w:rPr>
        <w:t>Thank you</w:t>
      </w:r>
      <w:r w:rsidR="00B150D3">
        <w:rPr>
          <w:rFonts w:ascii="Times New Roman" w:hAnsi="Times New Roman" w:cs="Times New Roman"/>
          <w:sz w:val="24"/>
          <w:szCs w:val="24"/>
        </w:rPr>
        <w:t xml:space="preserve"> for allowing me to testify today</w:t>
      </w:r>
      <w:r w:rsidRPr="00B61262">
        <w:rPr>
          <w:rFonts w:ascii="Times New Roman" w:hAnsi="Times New Roman" w:cs="Times New Roman"/>
          <w:sz w:val="24"/>
          <w:szCs w:val="24"/>
        </w:rPr>
        <w:t xml:space="preserve">. </w:t>
      </w:r>
    </w:p>
    <w:sectPr w:rsidR="00485A1E" w:rsidRPr="00B612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29C" w:rsidRDefault="00C1729C" w:rsidP="0011786F">
      <w:pPr>
        <w:spacing w:after="0" w:line="240" w:lineRule="auto"/>
      </w:pPr>
      <w:r>
        <w:separator/>
      </w:r>
    </w:p>
  </w:endnote>
  <w:endnote w:type="continuationSeparator" w:id="0">
    <w:p w:rsidR="00C1729C" w:rsidRDefault="00C1729C" w:rsidP="0011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201516"/>
      <w:docPartObj>
        <w:docPartGallery w:val="Page Numbers (Bottom of Page)"/>
        <w:docPartUnique/>
      </w:docPartObj>
    </w:sdtPr>
    <w:sdtEndPr>
      <w:rPr>
        <w:rFonts w:ascii="Times New Roman" w:hAnsi="Times New Roman" w:cs="Times New Roman"/>
        <w:noProof/>
        <w:sz w:val="24"/>
        <w:szCs w:val="24"/>
      </w:rPr>
    </w:sdtEndPr>
    <w:sdtContent>
      <w:p w:rsidR="0011786F" w:rsidRPr="00B150D3" w:rsidRDefault="0011786F">
        <w:pPr>
          <w:pStyle w:val="Footer"/>
          <w:jc w:val="right"/>
          <w:rPr>
            <w:rFonts w:ascii="Times New Roman" w:hAnsi="Times New Roman" w:cs="Times New Roman"/>
            <w:sz w:val="24"/>
            <w:szCs w:val="24"/>
          </w:rPr>
        </w:pPr>
        <w:r w:rsidRPr="00B150D3">
          <w:rPr>
            <w:rFonts w:ascii="Times New Roman" w:hAnsi="Times New Roman" w:cs="Times New Roman"/>
            <w:sz w:val="24"/>
            <w:szCs w:val="24"/>
          </w:rPr>
          <w:fldChar w:fldCharType="begin"/>
        </w:r>
        <w:r w:rsidRPr="00B150D3">
          <w:rPr>
            <w:rFonts w:ascii="Times New Roman" w:hAnsi="Times New Roman" w:cs="Times New Roman"/>
            <w:sz w:val="24"/>
            <w:szCs w:val="24"/>
          </w:rPr>
          <w:instrText xml:space="preserve"> PAGE   \* MERGEFORMAT </w:instrText>
        </w:r>
        <w:r w:rsidRPr="00B150D3">
          <w:rPr>
            <w:rFonts w:ascii="Times New Roman" w:hAnsi="Times New Roman" w:cs="Times New Roman"/>
            <w:sz w:val="24"/>
            <w:szCs w:val="24"/>
          </w:rPr>
          <w:fldChar w:fldCharType="separate"/>
        </w:r>
        <w:r w:rsidR="00694A4C">
          <w:rPr>
            <w:rFonts w:ascii="Times New Roman" w:hAnsi="Times New Roman" w:cs="Times New Roman"/>
            <w:noProof/>
            <w:sz w:val="24"/>
            <w:szCs w:val="24"/>
          </w:rPr>
          <w:t>3</w:t>
        </w:r>
        <w:r w:rsidRPr="00B150D3">
          <w:rPr>
            <w:rFonts w:ascii="Times New Roman" w:hAnsi="Times New Roman" w:cs="Times New Roman"/>
            <w:noProof/>
            <w:sz w:val="24"/>
            <w:szCs w:val="24"/>
          </w:rPr>
          <w:fldChar w:fldCharType="end"/>
        </w:r>
      </w:p>
    </w:sdtContent>
  </w:sdt>
  <w:p w:rsidR="0011786F" w:rsidRDefault="00117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29C" w:rsidRDefault="00C1729C" w:rsidP="0011786F">
      <w:pPr>
        <w:spacing w:after="0" w:line="240" w:lineRule="auto"/>
      </w:pPr>
      <w:r>
        <w:separator/>
      </w:r>
    </w:p>
  </w:footnote>
  <w:footnote w:type="continuationSeparator" w:id="0">
    <w:p w:rsidR="00C1729C" w:rsidRDefault="00C1729C" w:rsidP="001178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557CC"/>
    <w:multiLevelType w:val="hybridMultilevel"/>
    <w:tmpl w:val="4A120622"/>
    <w:lvl w:ilvl="0" w:tplc="FE164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04"/>
    <w:rsid w:val="0002598D"/>
    <w:rsid w:val="000B2181"/>
    <w:rsid w:val="0011786F"/>
    <w:rsid w:val="001C64ED"/>
    <w:rsid w:val="001F217D"/>
    <w:rsid w:val="001F224C"/>
    <w:rsid w:val="002161AA"/>
    <w:rsid w:val="0029321D"/>
    <w:rsid w:val="002A7B8D"/>
    <w:rsid w:val="002C1367"/>
    <w:rsid w:val="00395E1E"/>
    <w:rsid w:val="003B7683"/>
    <w:rsid w:val="003E4C4D"/>
    <w:rsid w:val="00485A1E"/>
    <w:rsid w:val="004A0230"/>
    <w:rsid w:val="00522704"/>
    <w:rsid w:val="006830CF"/>
    <w:rsid w:val="00694A4C"/>
    <w:rsid w:val="0072289B"/>
    <w:rsid w:val="00733D7F"/>
    <w:rsid w:val="007B6BAF"/>
    <w:rsid w:val="007C716C"/>
    <w:rsid w:val="0098733B"/>
    <w:rsid w:val="00AA6FBD"/>
    <w:rsid w:val="00B150D3"/>
    <w:rsid w:val="00B61262"/>
    <w:rsid w:val="00B91070"/>
    <w:rsid w:val="00C1729C"/>
    <w:rsid w:val="00C46B3F"/>
    <w:rsid w:val="00C93233"/>
    <w:rsid w:val="00CE40E1"/>
    <w:rsid w:val="00D067DE"/>
    <w:rsid w:val="00DA02A9"/>
    <w:rsid w:val="00E619E1"/>
    <w:rsid w:val="00E6473A"/>
    <w:rsid w:val="00F02400"/>
    <w:rsid w:val="00F07EBE"/>
    <w:rsid w:val="00F32301"/>
    <w:rsid w:val="00F45BAC"/>
    <w:rsid w:val="00F80803"/>
    <w:rsid w:val="00FC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0B2B6-F2EB-4480-AC13-8A97BD93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86F"/>
  </w:style>
  <w:style w:type="paragraph" w:styleId="Footer">
    <w:name w:val="footer"/>
    <w:basedOn w:val="Normal"/>
    <w:link w:val="FooterChar"/>
    <w:uiPriority w:val="99"/>
    <w:unhideWhenUsed/>
    <w:rsid w:val="00117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86F"/>
  </w:style>
  <w:style w:type="paragraph" w:styleId="BalloonText">
    <w:name w:val="Balloon Text"/>
    <w:basedOn w:val="Normal"/>
    <w:link w:val="BalloonTextChar"/>
    <w:uiPriority w:val="99"/>
    <w:semiHidden/>
    <w:unhideWhenUsed/>
    <w:rsid w:val="00117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86F"/>
    <w:rPr>
      <w:rFonts w:ascii="Tahoma" w:hAnsi="Tahoma" w:cs="Tahoma"/>
      <w:sz w:val="16"/>
      <w:szCs w:val="16"/>
    </w:rPr>
  </w:style>
  <w:style w:type="paragraph" w:styleId="ListParagraph">
    <w:name w:val="List Paragraph"/>
    <w:basedOn w:val="Normal"/>
    <w:uiPriority w:val="34"/>
    <w:qFormat/>
    <w:rsid w:val="00E6473A"/>
    <w:pPr>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mikef</dc:creator>
  <cp:lastModifiedBy>Rita Dunaway</cp:lastModifiedBy>
  <cp:revision>3</cp:revision>
  <dcterms:created xsi:type="dcterms:W3CDTF">2017-03-06T17:59:00Z</dcterms:created>
  <dcterms:modified xsi:type="dcterms:W3CDTF">2017-03-06T17:59:00Z</dcterms:modified>
</cp:coreProperties>
</file>