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F0" w:rsidRPr="00A21DF0" w:rsidRDefault="00A21DF0" w:rsidP="004F4BC6">
      <w:pPr>
        <w:spacing w:after="0"/>
        <w:jc w:val="center"/>
        <w:rPr>
          <w:rFonts w:cs="Times New Roman"/>
          <w:b/>
          <w:szCs w:val="24"/>
        </w:rPr>
      </w:pPr>
      <w:r w:rsidRPr="00A21DF0">
        <w:rPr>
          <w:rFonts w:cs="Times New Roman"/>
          <w:b/>
          <w:szCs w:val="24"/>
        </w:rPr>
        <w:t>Publius Huldah’s Written Testimony Against SJR 1</w:t>
      </w:r>
    </w:p>
    <w:p w:rsidR="00A21DF0" w:rsidRDefault="00A21DF0" w:rsidP="004F4BC6">
      <w:pPr>
        <w:spacing w:after="0"/>
        <w:jc w:val="center"/>
        <w:rPr>
          <w:rFonts w:cs="Times New Roman"/>
          <w:b/>
          <w:szCs w:val="24"/>
        </w:rPr>
      </w:pPr>
      <w:r w:rsidRPr="00A21DF0">
        <w:rPr>
          <w:rFonts w:cs="Times New Roman"/>
          <w:b/>
          <w:szCs w:val="24"/>
        </w:rPr>
        <w:t xml:space="preserve">Committee Meeting March 22, 2017 at 10:00 a.m. </w:t>
      </w:r>
    </w:p>
    <w:p w:rsidR="004F4BC6" w:rsidRPr="00A21DF0" w:rsidRDefault="004F4BC6" w:rsidP="004F4BC6">
      <w:pPr>
        <w:spacing w:after="0"/>
        <w:jc w:val="center"/>
        <w:rPr>
          <w:rFonts w:cs="Times New Roman"/>
          <w:b/>
          <w:szCs w:val="24"/>
        </w:rPr>
      </w:pPr>
    </w:p>
    <w:p w:rsidR="00A77108" w:rsidRPr="00A21DF0" w:rsidRDefault="00A77108" w:rsidP="00A77108">
      <w:pPr>
        <w:rPr>
          <w:rFonts w:cs="Times New Roman"/>
          <w:szCs w:val="24"/>
        </w:rPr>
      </w:pPr>
      <w:r w:rsidRPr="00A21DF0">
        <w:rPr>
          <w:rFonts w:cs="Times New Roman"/>
          <w:szCs w:val="24"/>
        </w:rPr>
        <w:t xml:space="preserve">Chairman Coley, Vice Chair Uecker, Ranking Member Yuko, &amp; Members of the </w:t>
      </w:r>
      <w:r w:rsidR="00A21DF0" w:rsidRPr="00A21DF0">
        <w:rPr>
          <w:rFonts w:cs="Times New Roman"/>
          <w:szCs w:val="24"/>
        </w:rPr>
        <w:t xml:space="preserve">Government Oversight and Reform </w:t>
      </w:r>
      <w:r w:rsidRPr="00A21DF0">
        <w:rPr>
          <w:rFonts w:cs="Times New Roman"/>
          <w:szCs w:val="24"/>
        </w:rPr>
        <w:t>Committee:  Thank you</w:t>
      </w:r>
      <w:r w:rsidR="00DA1C2C">
        <w:rPr>
          <w:rFonts w:cs="Times New Roman"/>
          <w:szCs w:val="24"/>
        </w:rPr>
        <w:t xml:space="preserve"> for this opportunity to speak with you</w:t>
      </w:r>
      <w:r w:rsidRPr="00A21DF0">
        <w:rPr>
          <w:rFonts w:cs="Times New Roman"/>
          <w:szCs w:val="24"/>
        </w:rPr>
        <w:t xml:space="preserve">.                 </w:t>
      </w:r>
    </w:p>
    <w:p w:rsidR="00A77108" w:rsidRPr="00A21DF0" w:rsidRDefault="00A77108" w:rsidP="00A77108">
      <w:pPr>
        <w:spacing w:after="0"/>
        <w:rPr>
          <w:rFonts w:cs="Times New Roman"/>
          <w:b/>
          <w:szCs w:val="24"/>
        </w:rPr>
      </w:pPr>
    </w:p>
    <w:p w:rsidR="00A77108" w:rsidRPr="00A21DF0" w:rsidRDefault="00A77108" w:rsidP="00A77108">
      <w:pPr>
        <w:spacing w:after="0"/>
        <w:rPr>
          <w:rFonts w:cs="Times New Roman"/>
          <w:b/>
          <w:szCs w:val="24"/>
        </w:rPr>
      </w:pPr>
      <w:r w:rsidRPr="00A21DF0">
        <w:rPr>
          <w:rFonts w:cs="Times New Roman"/>
          <w:b/>
          <w:szCs w:val="24"/>
        </w:rPr>
        <w:t xml:space="preserve">Article V of our Constitution </w:t>
      </w:r>
      <w:r w:rsidRPr="00A21DF0">
        <w:rPr>
          <w:rFonts w:cs="Times New Roman"/>
          <w:szCs w:val="24"/>
        </w:rPr>
        <w:t xml:space="preserve">provides </w:t>
      </w:r>
      <w:r w:rsidR="00DA1C2C">
        <w:rPr>
          <w:rFonts w:cs="Times New Roman"/>
          <w:szCs w:val="24"/>
        </w:rPr>
        <w:t>two</w:t>
      </w:r>
      <w:r w:rsidRPr="00A21DF0">
        <w:rPr>
          <w:rFonts w:cs="Times New Roman"/>
          <w:szCs w:val="24"/>
        </w:rPr>
        <w:t xml:space="preserve"> methods of amendment. </w:t>
      </w:r>
      <w:r w:rsidR="00DA1C2C">
        <w:rPr>
          <w:rFonts w:cs="Times New Roman"/>
          <w:szCs w:val="24"/>
        </w:rPr>
        <w:t xml:space="preserve"> </w:t>
      </w:r>
      <w:r w:rsidRPr="00A21DF0">
        <w:rPr>
          <w:rFonts w:cs="Times New Roman"/>
          <w:szCs w:val="24"/>
        </w:rPr>
        <w:t>C</w:t>
      </w:r>
      <w:r w:rsidRPr="00A21DF0">
        <w:rPr>
          <w:rFonts w:cs="Times New Roman"/>
          <w:b/>
          <w:szCs w:val="24"/>
        </w:rPr>
        <w:t xml:space="preserve">ongress: </w:t>
      </w:r>
    </w:p>
    <w:p w:rsidR="00A77108" w:rsidRPr="00A21DF0" w:rsidRDefault="00A77108" w:rsidP="00A77108">
      <w:pPr>
        <w:numPr>
          <w:ilvl w:val="0"/>
          <w:numId w:val="2"/>
        </w:numPr>
        <w:contextualSpacing/>
        <w:rPr>
          <w:rFonts w:cs="Times New Roman"/>
          <w:szCs w:val="24"/>
        </w:rPr>
      </w:pPr>
      <w:r w:rsidRPr="00A21DF0">
        <w:rPr>
          <w:rFonts w:cs="Times New Roman"/>
          <w:szCs w:val="24"/>
        </w:rPr>
        <w:t xml:space="preserve">Proposes amendments; or </w:t>
      </w:r>
    </w:p>
    <w:p w:rsidR="00A77108" w:rsidRPr="00A21DF0" w:rsidRDefault="00DA1C2C" w:rsidP="00A77108">
      <w:pPr>
        <w:numPr>
          <w:ilvl w:val="0"/>
          <w:numId w:val="2"/>
        </w:numPr>
        <w:contextualSpacing/>
        <w:rPr>
          <w:rFonts w:cs="Times New Roman"/>
          <w:szCs w:val="24"/>
        </w:rPr>
      </w:pPr>
      <w:r>
        <w:rPr>
          <w:rFonts w:cs="Times New Roman"/>
          <w:i/>
          <w:szCs w:val="24"/>
        </w:rPr>
        <w:t>“</w:t>
      </w:r>
      <w:r w:rsidR="00A77108" w:rsidRPr="00DA1C2C">
        <w:rPr>
          <w:rFonts w:cs="Times New Roman"/>
          <w:i/>
          <w:szCs w:val="24"/>
        </w:rPr>
        <w:t>Calls</w:t>
      </w:r>
      <w:r>
        <w:rPr>
          <w:rFonts w:cs="Times New Roman"/>
          <w:i/>
          <w:szCs w:val="24"/>
        </w:rPr>
        <w:t>”</w:t>
      </w:r>
      <w:r w:rsidR="00A77108" w:rsidRPr="00A21DF0">
        <w:rPr>
          <w:rFonts w:cs="Times New Roman"/>
          <w:szCs w:val="24"/>
        </w:rPr>
        <w:t xml:space="preserve"> a convention to propose amendments if </w:t>
      </w:r>
      <w:r>
        <w:rPr>
          <w:rFonts w:cs="Times New Roman"/>
          <w:szCs w:val="24"/>
        </w:rPr>
        <w:t xml:space="preserve">two thirds </w:t>
      </w:r>
      <w:r w:rsidR="00A77108" w:rsidRPr="00A21DF0">
        <w:rPr>
          <w:rFonts w:cs="Times New Roman"/>
          <w:szCs w:val="24"/>
        </w:rPr>
        <w:t xml:space="preserve">of the States </w:t>
      </w:r>
      <w:r>
        <w:rPr>
          <w:rFonts w:cs="Times New Roman"/>
          <w:szCs w:val="24"/>
        </w:rPr>
        <w:t>“</w:t>
      </w:r>
      <w:r w:rsidR="00A77108" w:rsidRPr="00DA1C2C">
        <w:rPr>
          <w:rFonts w:cs="Times New Roman"/>
          <w:i/>
          <w:szCs w:val="24"/>
        </w:rPr>
        <w:t>apply</w:t>
      </w:r>
      <w:r>
        <w:rPr>
          <w:rFonts w:cs="Times New Roman"/>
          <w:i/>
          <w:szCs w:val="24"/>
        </w:rPr>
        <w:t>”</w:t>
      </w:r>
      <w:r w:rsidR="00A77108" w:rsidRPr="00A21DF0">
        <w:rPr>
          <w:rFonts w:cs="Times New Roman"/>
          <w:szCs w:val="24"/>
        </w:rPr>
        <w:t xml:space="preserve"> for it.</w:t>
      </w:r>
    </w:p>
    <w:p w:rsidR="00A77108" w:rsidRPr="00A21DF0" w:rsidRDefault="00A77108" w:rsidP="00A77108">
      <w:pPr>
        <w:rPr>
          <w:rFonts w:cs="Times New Roman"/>
          <w:szCs w:val="24"/>
        </w:rPr>
      </w:pPr>
    </w:p>
    <w:p w:rsidR="00A77108" w:rsidRPr="00A21DF0" w:rsidRDefault="00A77108" w:rsidP="00A77108">
      <w:pPr>
        <w:rPr>
          <w:rFonts w:cs="Times New Roman"/>
          <w:szCs w:val="24"/>
        </w:rPr>
      </w:pPr>
      <w:r w:rsidRPr="00A21DF0">
        <w:rPr>
          <w:rFonts w:cs="Times New Roman"/>
          <w:szCs w:val="24"/>
        </w:rPr>
        <w:t xml:space="preserve">The </w:t>
      </w:r>
      <w:r w:rsidR="00DA1C2C">
        <w:rPr>
          <w:rFonts w:cs="Times New Roman"/>
          <w:szCs w:val="24"/>
        </w:rPr>
        <w:t>first</w:t>
      </w:r>
      <w:r w:rsidRPr="00A21DF0">
        <w:rPr>
          <w:rFonts w:cs="Times New Roman"/>
          <w:szCs w:val="24"/>
        </w:rPr>
        <w:t xml:space="preserve"> method was used for </w:t>
      </w:r>
      <w:r w:rsidRPr="009F1647">
        <w:rPr>
          <w:rFonts w:cs="Times New Roman"/>
          <w:szCs w:val="24"/>
        </w:rPr>
        <w:t>the existing</w:t>
      </w:r>
      <w:r w:rsidRPr="00A21DF0">
        <w:rPr>
          <w:rFonts w:cs="Times New Roman"/>
          <w:szCs w:val="24"/>
        </w:rPr>
        <w:t xml:space="preserve"> 27 </w:t>
      </w:r>
      <w:r w:rsidR="00DA1C2C">
        <w:rPr>
          <w:rFonts w:cs="Times New Roman"/>
          <w:szCs w:val="24"/>
        </w:rPr>
        <w:t>A</w:t>
      </w:r>
      <w:r w:rsidRPr="00A21DF0">
        <w:rPr>
          <w:rFonts w:cs="Times New Roman"/>
          <w:szCs w:val="24"/>
        </w:rPr>
        <w:t xml:space="preserve">mendments:  Congress proposed them </w:t>
      </w:r>
      <w:r w:rsidR="00DA1C2C">
        <w:rPr>
          <w:rFonts w:cs="Times New Roman"/>
          <w:szCs w:val="24"/>
        </w:rPr>
        <w:t>and</w:t>
      </w:r>
      <w:r w:rsidRPr="00A21DF0">
        <w:rPr>
          <w:rFonts w:cs="Times New Roman"/>
          <w:szCs w:val="24"/>
        </w:rPr>
        <w:t xml:space="preserve"> sent them to the States for ratification or rejection. </w:t>
      </w:r>
    </w:p>
    <w:p w:rsidR="00A77108" w:rsidRPr="00A21DF0" w:rsidRDefault="00A77108" w:rsidP="00A77108">
      <w:pPr>
        <w:rPr>
          <w:rFonts w:cs="Times New Roman"/>
          <w:szCs w:val="24"/>
        </w:rPr>
      </w:pPr>
      <w:r w:rsidRPr="00A21DF0">
        <w:rPr>
          <w:rFonts w:cs="Times New Roman"/>
          <w:szCs w:val="24"/>
        </w:rPr>
        <w:t xml:space="preserve">Under the </w:t>
      </w:r>
      <w:r w:rsidR="00DA1C2C">
        <w:rPr>
          <w:rFonts w:cs="Times New Roman"/>
          <w:szCs w:val="24"/>
        </w:rPr>
        <w:t>second</w:t>
      </w:r>
      <w:r w:rsidRPr="00A21DF0">
        <w:rPr>
          <w:rFonts w:cs="Times New Roman"/>
          <w:szCs w:val="24"/>
        </w:rPr>
        <w:t xml:space="preserve"> method, </w:t>
      </w:r>
      <w:r w:rsidRPr="00A21DF0">
        <w:rPr>
          <w:rFonts w:cs="Times New Roman"/>
          <w:i/>
          <w:szCs w:val="24"/>
        </w:rPr>
        <w:t>Congress</w:t>
      </w:r>
      <w:r w:rsidRPr="00A21DF0">
        <w:rPr>
          <w:rFonts w:cs="Times New Roman"/>
          <w:szCs w:val="24"/>
        </w:rPr>
        <w:t xml:space="preserve"> </w:t>
      </w:r>
      <w:r w:rsidR="00DA1C2C">
        <w:rPr>
          <w:rFonts w:cs="Times New Roman"/>
          <w:szCs w:val="24"/>
        </w:rPr>
        <w:t>“</w:t>
      </w:r>
      <w:r w:rsidRPr="00DA1C2C">
        <w:rPr>
          <w:rFonts w:cs="Times New Roman"/>
          <w:i/>
          <w:szCs w:val="24"/>
        </w:rPr>
        <w:t>calls</w:t>
      </w:r>
      <w:r w:rsidR="00DA1C2C">
        <w:rPr>
          <w:rFonts w:cs="Times New Roman"/>
          <w:i/>
          <w:szCs w:val="24"/>
        </w:rPr>
        <w:t>”</w:t>
      </w:r>
      <w:r w:rsidRPr="00A21DF0">
        <w:rPr>
          <w:rFonts w:cs="Times New Roman"/>
          <w:szCs w:val="24"/>
        </w:rPr>
        <w:t xml:space="preserve"> a convention.  We’ve never had a convention under Article V – </w:t>
      </w:r>
      <w:r w:rsidRPr="00DA1C2C">
        <w:rPr>
          <w:rFonts w:cs="Times New Roman"/>
          <w:szCs w:val="24"/>
        </w:rPr>
        <w:t>they are dangerous</w:t>
      </w:r>
      <w:r w:rsidRPr="00A21DF0">
        <w:rPr>
          <w:rFonts w:cs="Times New Roman"/>
          <w:szCs w:val="24"/>
        </w:rPr>
        <w:t xml:space="preserve"> </w:t>
      </w:r>
      <w:r w:rsidRPr="00DA1C2C">
        <w:rPr>
          <w:rFonts w:cs="Times New Roman"/>
          <w:szCs w:val="24"/>
        </w:rPr>
        <w:t>because</w:t>
      </w:r>
      <w:r w:rsidRPr="00A21DF0">
        <w:rPr>
          <w:rFonts w:cs="Times New Roman"/>
          <w:b/>
          <w:szCs w:val="24"/>
        </w:rPr>
        <w:t xml:space="preserve"> </w:t>
      </w:r>
      <w:r w:rsidRPr="00A21DF0">
        <w:rPr>
          <w:rFonts w:cs="Times New Roman"/>
          <w:szCs w:val="24"/>
        </w:rPr>
        <w:t>a new Constitution can be imposed at a convention.</w:t>
      </w:r>
    </w:p>
    <w:p w:rsidR="00A77108" w:rsidRPr="00A21DF0" w:rsidRDefault="00A77108" w:rsidP="00A77108">
      <w:pPr>
        <w:spacing w:after="0"/>
        <w:rPr>
          <w:rFonts w:cs="Times New Roman"/>
          <w:szCs w:val="24"/>
        </w:rPr>
      </w:pPr>
      <w:r w:rsidRPr="00A21DF0">
        <w:rPr>
          <w:rFonts w:cs="Times New Roman"/>
          <w:szCs w:val="24"/>
        </w:rPr>
        <w:t xml:space="preserve">Today, the convention lobby is </w:t>
      </w:r>
      <w:r w:rsidRPr="00DA1C2C">
        <w:rPr>
          <w:rFonts w:cs="Times New Roman"/>
          <w:szCs w:val="24"/>
        </w:rPr>
        <w:t>insisting</w:t>
      </w:r>
      <w:r w:rsidRPr="00A21DF0">
        <w:rPr>
          <w:rFonts w:cs="Times New Roman"/>
          <w:szCs w:val="24"/>
        </w:rPr>
        <w:t xml:space="preserve"> we need </w:t>
      </w:r>
      <w:r w:rsidRPr="00DA1C2C">
        <w:rPr>
          <w:rFonts w:cs="Times New Roman"/>
          <w:szCs w:val="24"/>
        </w:rPr>
        <w:t>a convention</w:t>
      </w:r>
      <w:r w:rsidRPr="00A21DF0">
        <w:rPr>
          <w:rFonts w:cs="Times New Roman"/>
          <w:szCs w:val="24"/>
        </w:rPr>
        <w:t xml:space="preserve"> to get amendments which </w:t>
      </w:r>
      <w:r w:rsidRPr="00A21DF0">
        <w:rPr>
          <w:rFonts w:cs="Times New Roman"/>
          <w:b/>
          <w:i/>
          <w:szCs w:val="24"/>
        </w:rPr>
        <w:t>they say</w:t>
      </w:r>
      <w:r w:rsidRPr="00A21DF0">
        <w:rPr>
          <w:rFonts w:cs="Times New Roman"/>
          <w:szCs w:val="24"/>
        </w:rPr>
        <w:t xml:space="preserve"> will “limit the power </w:t>
      </w:r>
      <w:r w:rsidR="00DA1C2C">
        <w:rPr>
          <w:rFonts w:cs="Times New Roman"/>
          <w:szCs w:val="24"/>
        </w:rPr>
        <w:t>and</w:t>
      </w:r>
      <w:r w:rsidRPr="00A21DF0">
        <w:rPr>
          <w:rFonts w:cs="Times New Roman"/>
          <w:szCs w:val="24"/>
        </w:rPr>
        <w:t xml:space="preserve"> jurisdiction of the </w:t>
      </w:r>
      <w:r w:rsidR="00DA1C2C">
        <w:rPr>
          <w:rFonts w:cs="Times New Roman"/>
          <w:szCs w:val="24"/>
        </w:rPr>
        <w:t>federal</w:t>
      </w:r>
      <w:r w:rsidRPr="00A21DF0">
        <w:rPr>
          <w:rFonts w:cs="Times New Roman"/>
          <w:szCs w:val="24"/>
        </w:rPr>
        <w:t xml:space="preserve"> </w:t>
      </w:r>
      <w:r w:rsidR="00DA1C2C">
        <w:rPr>
          <w:rFonts w:cs="Times New Roman"/>
          <w:szCs w:val="24"/>
        </w:rPr>
        <w:t>government</w:t>
      </w:r>
      <w:r w:rsidRPr="00A21DF0">
        <w:rPr>
          <w:rFonts w:cs="Times New Roman"/>
          <w:szCs w:val="24"/>
        </w:rPr>
        <w:t>”.</w:t>
      </w:r>
    </w:p>
    <w:p w:rsidR="00A77108" w:rsidRPr="00A21DF0" w:rsidRDefault="00A77108" w:rsidP="00A77108">
      <w:pPr>
        <w:spacing w:after="0"/>
        <w:rPr>
          <w:rFonts w:cs="Times New Roman"/>
          <w:szCs w:val="24"/>
        </w:rPr>
      </w:pPr>
    </w:p>
    <w:p w:rsidR="00A77108" w:rsidRDefault="00A77108" w:rsidP="00A77108">
      <w:pPr>
        <w:spacing w:after="0"/>
        <w:jc w:val="center"/>
        <w:rPr>
          <w:rFonts w:cs="Times New Roman"/>
          <w:b/>
          <w:szCs w:val="24"/>
        </w:rPr>
      </w:pPr>
      <w:r w:rsidRPr="00A21DF0">
        <w:rPr>
          <w:rFonts w:cs="Times New Roman"/>
          <w:b/>
          <w:szCs w:val="24"/>
        </w:rPr>
        <w:t>1.</w:t>
      </w:r>
    </w:p>
    <w:p w:rsidR="00A77108" w:rsidRPr="00A21DF0" w:rsidRDefault="00A77108" w:rsidP="00A77108">
      <w:pPr>
        <w:rPr>
          <w:rFonts w:cs="Times New Roman"/>
          <w:szCs w:val="24"/>
        </w:rPr>
      </w:pPr>
      <w:r w:rsidRPr="00032F32">
        <w:rPr>
          <w:rFonts w:cs="Times New Roman"/>
          <w:szCs w:val="24"/>
        </w:rPr>
        <w:t>So let’s look at the Constitution</w:t>
      </w:r>
      <w:r w:rsidRPr="00A21DF0">
        <w:rPr>
          <w:rFonts w:cs="Times New Roman"/>
          <w:szCs w:val="24"/>
        </w:rPr>
        <w:t xml:space="preserve"> we already have</w:t>
      </w:r>
      <w:r w:rsidR="006440E3">
        <w:rPr>
          <w:rFonts w:cs="Times New Roman"/>
          <w:szCs w:val="24"/>
        </w:rPr>
        <w:t>.</w:t>
      </w:r>
      <w:r w:rsidRPr="00A21DF0">
        <w:rPr>
          <w:rFonts w:cs="Times New Roman"/>
          <w:szCs w:val="24"/>
        </w:rPr>
        <w:t xml:space="preserve">  </w:t>
      </w:r>
    </w:p>
    <w:p w:rsidR="00A77108" w:rsidRPr="00A21DF0" w:rsidRDefault="00A77108" w:rsidP="00A77108">
      <w:pPr>
        <w:rPr>
          <w:rFonts w:eastAsia="Times New Roman" w:cs="Times New Roman"/>
          <w:szCs w:val="24"/>
        </w:rPr>
      </w:pPr>
      <w:r w:rsidRPr="00A21DF0">
        <w:rPr>
          <w:rFonts w:cs="Times New Roman"/>
          <w:szCs w:val="24"/>
        </w:rPr>
        <w:t xml:space="preserve">It delegates only a handful of powers to the </w:t>
      </w:r>
      <w:r w:rsidR="00DA1C2C">
        <w:rPr>
          <w:rFonts w:cs="Times New Roman"/>
          <w:szCs w:val="24"/>
        </w:rPr>
        <w:t>federal</w:t>
      </w:r>
      <w:r w:rsidRPr="00A21DF0">
        <w:rPr>
          <w:rFonts w:cs="Times New Roman"/>
          <w:szCs w:val="24"/>
        </w:rPr>
        <w:t xml:space="preserve"> </w:t>
      </w:r>
      <w:r w:rsidR="00DA1C2C">
        <w:rPr>
          <w:rFonts w:cs="Times New Roman"/>
          <w:szCs w:val="24"/>
        </w:rPr>
        <w:t>government</w:t>
      </w:r>
      <w:r w:rsidRPr="00A21DF0">
        <w:rPr>
          <w:rFonts w:cs="Times New Roman"/>
          <w:szCs w:val="24"/>
        </w:rPr>
        <w:t xml:space="preserve">. </w:t>
      </w:r>
    </w:p>
    <w:p w:rsidR="00A77108" w:rsidRPr="00DA1C2C" w:rsidRDefault="00776B44" w:rsidP="00A77108">
      <w:pPr>
        <w:spacing w:after="0"/>
        <w:rPr>
          <w:rFonts w:cs="Times New Roman"/>
          <w:b/>
          <w:szCs w:val="24"/>
        </w:rPr>
      </w:pPr>
      <w:hyperlink r:id="rId9" w:history="1">
        <w:r w:rsidR="00A77108" w:rsidRPr="00A21DF0">
          <w:rPr>
            <w:rStyle w:val="Hyperlink"/>
            <w:rFonts w:cs="Times New Roman"/>
            <w:szCs w:val="24"/>
          </w:rPr>
          <w:t>This Chart</w:t>
        </w:r>
      </w:hyperlink>
      <w:r w:rsidR="00A77108" w:rsidRPr="00A21DF0">
        <w:rPr>
          <w:rFonts w:cs="Times New Roman"/>
          <w:szCs w:val="24"/>
        </w:rPr>
        <w:t xml:space="preserve"> lists </w:t>
      </w:r>
      <w:r w:rsidR="00A77108" w:rsidRPr="00A21DF0">
        <w:rPr>
          <w:rFonts w:cs="Times New Roman"/>
          <w:i/>
          <w:szCs w:val="24"/>
        </w:rPr>
        <w:t>the powers</w:t>
      </w:r>
      <w:r w:rsidR="00A77108" w:rsidRPr="00A21DF0">
        <w:rPr>
          <w:rFonts w:cs="Times New Roman"/>
          <w:szCs w:val="24"/>
        </w:rPr>
        <w:t xml:space="preserve"> delegated to the </w:t>
      </w:r>
      <w:r w:rsidR="00DA1C2C">
        <w:rPr>
          <w:rFonts w:cs="Times New Roman"/>
          <w:szCs w:val="24"/>
        </w:rPr>
        <w:t>federal</w:t>
      </w:r>
      <w:r w:rsidR="00A77108" w:rsidRPr="00A21DF0">
        <w:rPr>
          <w:rFonts w:cs="Times New Roman"/>
          <w:szCs w:val="24"/>
        </w:rPr>
        <w:t xml:space="preserve"> </w:t>
      </w:r>
      <w:r w:rsidR="00DA1C2C">
        <w:rPr>
          <w:rFonts w:cs="Times New Roman"/>
          <w:szCs w:val="24"/>
        </w:rPr>
        <w:t>government</w:t>
      </w:r>
      <w:r w:rsidR="00A77108" w:rsidRPr="00A21DF0">
        <w:rPr>
          <w:rFonts w:cs="Times New Roman"/>
          <w:szCs w:val="24"/>
        </w:rPr>
        <w:t xml:space="preserve"> </w:t>
      </w:r>
      <w:r w:rsidR="006135B1">
        <w:rPr>
          <w:rFonts w:cs="Times New Roman"/>
          <w:szCs w:val="24"/>
        </w:rPr>
        <w:t xml:space="preserve">over the Country at Large </w:t>
      </w:r>
      <w:r w:rsidR="00A77108" w:rsidRPr="00A21DF0">
        <w:rPr>
          <w:rFonts w:cs="Times New Roman"/>
          <w:szCs w:val="24"/>
        </w:rPr>
        <w:t xml:space="preserve">– </w:t>
      </w:r>
      <w:r w:rsidR="00A77108" w:rsidRPr="00DA1C2C">
        <w:rPr>
          <w:rFonts w:cs="Times New Roman"/>
          <w:i/>
          <w:szCs w:val="24"/>
        </w:rPr>
        <w:t>it’s a short list</w:t>
      </w:r>
      <w:r w:rsidR="00A77108" w:rsidRPr="00DA1C2C">
        <w:rPr>
          <w:rFonts w:cs="Times New Roman"/>
          <w:szCs w:val="24"/>
        </w:rPr>
        <w:t xml:space="preserve">.   </w:t>
      </w:r>
    </w:p>
    <w:p w:rsidR="00DA1C2C" w:rsidRPr="00DA1C2C" w:rsidRDefault="00DA1C2C" w:rsidP="00A77108">
      <w:pPr>
        <w:spacing w:after="0"/>
        <w:rPr>
          <w:rFonts w:cs="Times New Roman"/>
          <w:szCs w:val="24"/>
        </w:rPr>
      </w:pPr>
    </w:p>
    <w:p w:rsidR="00A77108" w:rsidRPr="00032F32" w:rsidRDefault="00A77108" w:rsidP="00A77108">
      <w:pPr>
        <w:spacing w:after="0"/>
        <w:rPr>
          <w:rFonts w:cs="Times New Roman"/>
          <w:szCs w:val="24"/>
        </w:rPr>
      </w:pPr>
      <w:r w:rsidRPr="00DA1C2C">
        <w:rPr>
          <w:rFonts w:cs="Times New Roman"/>
          <w:szCs w:val="24"/>
        </w:rPr>
        <w:t xml:space="preserve">It’s </w:t>
      </w:r>
      <w:r w:rsidRPr="006135B1">
        <w:rPr>
          <w:rFonts w:cs="Times New Roman"/>
          <w:szCs w:val="24"/>
        </w:rPr>
        <w:t xml:space="preserve">only </w:t>
      </w:r>
      <w:r w:rsidRPr="00DA1C2C">
        <w:rPr>
          <w:rFonts w:cs="Times New Roman"/>
          <w:szCs w:val="24"/>
        </w:rPr>
        <w:t xml:space="preserve">with respect to the powers </w:t>
      </w:r>
      <w:r w:rsidRPr="00DA1C2C">
        <w:rPr>
          <w:rFonts w:cs="Times New Roman"/>
          <w:i/>
          <w:szCs w:val="24"/>
        </w:rPr>
        <w:t>listed</w:t>
      </w:r>
      <w:r w:rsidRPr="00DA1C2C">
        <w:rPr>
          <w:rFonts w:cs="Times New Roman"/>
          <w:szCs w:val="24"/>
        </w:rPr>
        <w:t xml:space="preserve"> in the Constitution that </w:t>
      </w:r>
      <w:r w:rsidRPr="00032F32">
        <w:rPr>
          <w:rFonts w:cs="Times New Roman"/>
          <w:szCs w:val="24"/>
        </w:rPr>
        <w:t xml:space="preserve">the </w:t>
      </w:r>
      <w:r w:rsidR="00DA1C2C" w:rsidRPr="00032F32">
        <w:rPr>
          <w:rFonts w:cs="Times New Roman"/>
          <w:szCs w:val="24"/>
        </w:rPr>
        <w:t>federal</w:t>
      </w:r>
      <w:r w:rsidRPr="00032F32">
        <w:rPr>
          <w:rFonts w:cs="Times New Roman"/>
          <w:szCs w:val="24"/>
        </w:rPr>
        <w:t xml:space="preserve"> </w:t>
      </w:r>
      <w:r w:rsidR="00DA1C2C" w:rsidRPr="00032F32">
        <w:rPr>
          <w:rFonts w:cs="Times New Roman"/>
          <w:szCs w:val="24"/>
        </w:rPr>
        <w:t>government</w:t>
      </w:r>
      <w:r w:rsidRPr="00032F32">
        <w:rPr>
          <w:rFonts w:cs="Times New Roman"/>
          <w:szCs w:val="24"/>
        </w:rPr>
        <w:t xml:space="preserve"> has lawful authority.</w:t>
      </w:r>
    </w:p>
    <w:p w:rsidR="00A77108" w:rsidRPr="00DA1C2C" w:rsidRDefault="00A77108" w:rsidP="00A77108">
      <w:pPr>
        <w:spacing w:after="0"/>
        <w:rPr>
          <w:rFonts w:cs="Times New Roman"/>
          <w:szCs w:val="24"/>
        </w:rPr>
      </w:pPr>
    </w:p>
    <w:p w:rsidR="00A77108" w:rsidRPr="006135B1" w:rsidRDefault="00A77108" w:rsidP="00A77108">
      <w:pPr>
        <w:contextualSpacing/>
        <w:rPr>
          <w:rFonts w:eastAsia="Times New Roman" w:cs="Times New Roman"/>
          <w:b/>
          <w:bCs/>
          <w:szCs w:val="24"/>
        </w:rPr>
      </w:pPr>
      <w:r w:rsidRPr="006135B1">
        <w:rPr>
          <w:rFonts w:eastAsia="Times New Roman" w:cs="Times New Roman"/>
          <w:b/>
          <w:bCs/>
          <w:szCs w:val="24"/>
        </w:rPr>
        <w:t xml:space="preserve">So our Constitution </w:t>
      </w:r>
      <w:r w:rsidRPr="006135B1">
        <w:rPr>
          <w:rFonts w:eastAsia="Times New Roman" w:cs="Times New Roman"/>
          <w:b/>
          <w:bCs/>
          <w:i/>
          <w:szCs w:val="24"/>
        </w:rPr>
        <w:t>already</w:t>
      </w:r>
      <w:r w:rsidRPr="006135B1">
        <w:rPr>
          <w:rFonts w:eastAsia="Times New Roman" w:cs="Times New Roman"/>
          <w:b/>
          <w:bCs/>
          <w:szCs w:val="24"/>
        </w:rPr>
        <w:t xml:space="preserve"> </w:t>
      </w:r>
      <w:r w:rsidR="006135B1">
        <w:rPr>
          <w:rFonts w:eastAsia="Times New Roman" w:cs="Times New Roman"/>
          <w:b/>
          <w:bCs/>
          <w:szCs w:val="24"/>
        </w:rPr>
        <w:t>“</w:t>
      </w:r>
      <w:r w:rsidRPr="006135B1">
        <w:rPr>
          <w:rFonts w:eastAsia="Times New Roman" w:cs="Times New Roman"/>
          <w:b/>
          <w:bCs/>
          <w:szCs w:val="24"/>
        </w:rPr>
        <w:t xml:space="preserve">limits the power </w:t>
      </w:r>
      <w:r w:rsidR="00DA1C2C" w:rsidRPr="006135B1">
        <w:rPr>
          <w:rFonts w:eastAsia="Times New Roman" w:cs="Times New Roman"/>
          <w:b/>
          <w:bCs/>
          <w:szCs w:val="24"/>
        </w:rPr>
        <w:t>and</w:t>
      </w:r>
      <w:r w:rsidRPr="006135B1">
        <w:rPr>
          <w:rFonts w:eastAsia="Times New Roman" w:cs="Times New Roman"/>
          <w:b/>
          <w:bCs/>
          <w:szCs w:val="24"/>
        </w:rPr>
        <w:t xml:space="preserve"> jurisdiction of the </w:t>
      </w:r>
      <w:r w:rsidR="00DA1C2C" w:rsidRPr="006135B1">
        <w:rPr>
          <w:rFonts w:eastAsia="Times New Roman" w:cs="Times New Roman"/>
          <w:b/>
          <w:bCs/>
          <w:szCs w:val="24"/>
        </w:rPr>
        <w:t>federal</w:t>
      </w:r>
      <w:r w:rsidRPr="006135B1">
        <w:rPr>
          <w:rFonts w:eastAsia="Times New Roman" w:cs="Times New Roman"/>
          <w:b/>
          <w:bCs/>
          <w:szCs w:val="24"/>
        </w:rPr>
        <w:t xml:space="preserve"> government</w:t>
      </w:r>
      <w:r w:rsidR="006135B1">
        <w:rPr>
          <w:rFonts w:eastAsia="Times New Roman" w:cs="Times New Roman"/>
          <w:b/>
          <w:bCs/>
          <w:szCs w:val="24"/>
        </w:rPr>
        <w:t>”</w:t>
      </w:r>
      <w:r w:rsidRPr="006135B1">
        <w:rPr>
          <w:rFonts w:eastAsia="Times New Roman" w:cs="Times New Roman"/>
          <w:b/>
          <w:bCs/>
          <w:szCs w:val="24"/>
        </w:rPr>
        <w:t xml:space="preserve"> to </w:t>
      </w:r>
      <w:r w:rsidRPr="006135B1">
        <w:rPr>
          <w:rFonts w:cs="Times New Roman"/>
          <w:b/>
          <w:szCs w:val="24"/>
        </w:rPr>
        <w:t>those few powers listed in the Constitution.</w:t>
      </w:r>
      <w:r w:rsidR="00BB7992">
        <w:rPr>
          <w:rFonts w:cs="Times New Roman"/>
          <w:b/>
          <w:szCs w:val="24"/>
        </w:rPr>
        <w:t xml:space="preserve"> </w:t>
      </w:r>
      <w:r w:rsidR="00BB7992">
        <w:rPr>
          <w:rStyle w:val="FootnoteReference"/>
          <w:rFonts w:cs="Times New Roman"/>
          <w:b/>
          <w:szCs w:val="24"/>
        </w:rPr>
        <w:footnoteReference w:id="1"/>
      </w:r>
    </w:p>
    <w:p w:rsidR="00A77108" w:rsidRPr="00A21DF0" w:rsidRDefault="00A77108" w:rsidP="00A77108">
      <w:pPr>
        <w:spacing w:after="0"/>
        <w:rPr>
          <w:rFonts w:cs="Times New Roman"/>
          <w:szCs w:val="24"/>
        </w:rPr>
      </w:pPr>
    </w:p>
    <w:p w:rsidR="00A77108" w:rsidRPr="00032F32" w:rsidRDefault="00A77108" w:rsidP="00A77108">
      <w:pPr>
        <w:spacing w:after="0"/>
        <w:rPr>
          <w:rFonts w:cs="Times New Roman"/>
          <w:szCs w:val="24"/>
        </w:rPr>
      </w:pPr>
      <w:r w:rsidRPr="00032F32">
        <w:rPr>
          <w:rFonts w:cs="Times New Roman"/>
          <w:szCs w:val="24"/>
        </w:rPr>
        <w:t xml:space="preserve">But everybody ignores it!  </w:t>
      </w:r>
    </w:p>
    <w:p w:rsidR="00A77108" w:rsidRPr="00032F32" w:rsidRDefault="00A77108" w:rsidP="00A77108">
      <w:pPr>
        <w:spacing w:after="0"/>
        <w:rPr>
          <w:rFonts w:cs="Times New Roman"/>
          <w:szCs w:val="24"/>
        </w:rPr>
      </w:pPr>
    </w:p>
    <w:p w:rsidR="00A77108" w:rsidRPr="00032F32" w:rsidRDefault="00A77108" w:rsidP="00A77108">
      <w:pPr>
        <w:rPr>
          <w:rFonts w:cs="Times New Roman"/>
          <w:szCs w:val="24"/>
        </w:rPr>
      </w:pPr>
      <w:r w:rsidRPr="00032F32">
        <w:rPr>
          <w:rFonts w:cs="Times New Roman"/>
          <w:szCs w:val="24"/>
        </w:rPr>
        <w:t>I</w:t>
      </w:r>
      <w:r w:rsidRPr="00032F32">
        <w:rPr>
          <w:rFonts w:eastAsia="Times New Roman" w:cs="Times New Roman"/>
          <w:szCs w:val="24"/>
        </w:rPr>
        <w:t>t is</w:t>
      </w:r>
      <w:r w:rsidR="00D35F52">
        <w:rPr>
          <w:rFonts w:eastAsia="Times New Roman" w:cs="Times New Roman"/>
          <w:szCs w:val="24"/>
        </w:rPr>
        <w:t xml:space="preserve"> the</w:t>
      </w:r>
      <w:r w:rsidRPr="00032F32">
        <w:rPr>
          <w:rFonts w:eastAsia="Times New Roman" w:cs="Times New Roman"/>
          <w:szCs w:val="24"/>
        </w:rPr>
        <w:t xml:space="preserve"> </w:t>
      </w:r>
      <w:r w:rsidRPr="00032F32">
        <w:rPr>
          <w:rFonts w:eastAsia="Times New Roman" w:cs="Times New Roman"/>
          <w:i/>
          <w:szCs w:val="24"/>
        </w:rPr>
        <w:t>ignor</w:t>
      </w:r>
      <w:r w:rsidR="00D35F52">
        <w:rPr>
          <w:rFonts w:eastAsia="Times New Roman" w:cs="Times New Roman"/>
          <w:i/>
          <w:szCs w:val="24"/>
        </w:rPr>
        <w:t xml:space="preserve">ing of </w:t>
      </w:r>
      <w:r w:rsidRPr="00032F32">
        <w:rPr>
          <w:rFonts w:eastAsia="Times New Roman" w:cs="Times New Roman"/>
          <w:szCs w:val="24"/>
        </w:rPr>
        <w:t xml:space="preserve">our Constitution which has caused our problems.   </w:t>
      </w:r>
      <w:r w:rsidRPr="00032F32">
        <w:rPr>
          <w:rFonts w:cs="Times New Roman"/>
          <w:szCs w:val="24"/>
        </w:rPr>
        <w:t xml:space="preserve">To say we can control those </w:t>
      </w:r>
      <w:r w:rsidRPr="00032F32">
        <w:rPr>
          <w:rFonts w:cs="Times New Roman"/>
          <w:i/>
          <w:szCs w:val="24"/>
        </w:rPr>
        <w:t>who ignore the Constitution</w:t>
      </w:r>
      <w:r w:rsidRPr="00032F32">
        <w:rPr>
          <w:rFonts w:cs="Times New Roman"/>
          <w:szCs w:val="24"/>
        </w:rPr>
        <w:t xml:space="preserve"> - by amending the Constitution - is absurd!  </w:t>
      </w:r>
    </w:p>
    <w:p w:rsidR="00A77108" w:rsidRPr="00A21DF0" w:rsidRDefault="00A77108" w:rsidP="004641C6">
      <w:pPr>
        <w:spacing w:after="0"/>
        <w:jc w:val="center"/>
        <w:rPr>
          <w:rFonts w:cs="Times New Roman"/>
          <w:b/>
          <w:szCs w:val="24"/>
        </w:rPr>
      </w:pPr>
      <w:r w:rsidRPr="00A21DF0">
        <w:rPr>
          <w:rFonts w:cs="Times New Roman"/>
          <w:b/>
          <w:szCs w:val="24"/>
        </w:rPr>
        <w:lastRenderedPageBreak/>
        <w:t>2.</w:t>
      </w:r>
    </w:p>
    <w:p w:rsidR="00032F32" w:rsidRDefault="00A77108" w:rsidP="004641C6">
      <w:pPr>
        <w:spacing w:after="0"/>
        <w:rPr>
          <w:rFonts w:cs="Times New Roman"/>
          <w:szCs w:val="24"/>
        </w:rPr>
      </w:pPr>
      <w:r w:rsidRPr="00A21DF0">
        <w:rPr>
          <w:rFonts w:cs="Times New Roman"/>
          <w:szCs w:val="24"/>
        </w:rPr>
        <w:t xml:space="preserve">Here’s </w:t>
      </w:r>
      <w:r w:rsidRPr="00610543">
        <w:rPr>
          <w:rFonts w:cs="Times New Roman"/>
          <w:i/>
          <w:szCs w:val="24"/>
        </w:rPr>
        <w:t>why</w:t>
      </w:r>
      <w:r w:rsidRPr="00610543">
        <w:rPr>
          <w:rFonts w:cs="Times New Roman"/>
          <w:szCs w:val="24"/>
        </w:rPr>
        <w:t xml:space="preserve"> and </w:t>
      </w:r>
      <w:r w:rsidRPr="00610543">
        <w:rPr>
          <w:rFonts w:cs="Times New Roman"/>
          <w:i/>
          <w:szCs w:val="24"/>
        </w:rPr>
        <w:t>how</w:t>
      </w:r>
      <w:r w:rsidRPr="00A21DF0">
        <w:rPr>
          <w:rFonts w:cs="Times New Roman"/>
          <w:szCs w:val="24"/>
        </w:rPr>
        <w:t xml:space="preserve"> a new Constitution can be imposed at an Art</w:t>
      </w:r>
      <w:r w:rsidR="00610543">
        <w:rPr>
          <w:rFonts w:cs="Times New Roman"/>
          <w:szCs w:val="24"/>
        </w:rPr>
        <w:t>icle</w:t>
      </w:r>
      <w:r w:rsidRPr="00A21DF0">
        <w:rPr>
          <w:rFonts w:cs="Times New Roman"/>
          <w:szCs w:val="24"/>
        </w:rPr>
        <w:t xml:space="preserve"> V convention:</w:t>
      </w:r>
    </w:p>
    <w:p w:rsidR="00610543" w:rsidRDefault="00610543" w:rsidP="00610543">
      <w:pPr>
        <w:spacing w:after="0"/>
        <w:rPr>
          <w:rFonts w:cs="Times New Roman"/>
          <w:b/>
          <w:szCs w:val="24"/>
        </w:rPr>
      </w:pPr>
    </w:p>
    <w:p w:rsidR="00A77108" w:rsidRPr="00A21DF0" w:rsidRDefault="00A77108" w:rsidP="00A77108">
      <w:pPr>
        <w:rPr>
          <w:rFonts w:cs="Times New Roman"/>
          <w:b/>
          <w:szCs w:val="24"/>
        </w:rPr>
      </w:pPr>
      <w:r w:rsidRPr="00A21DF0">
        <w:rPr>
          <w:rFonts w:cs="Times New Roman"/>
          <w:b/>
          <w:szCs w:val="24"/>
        </w:rPr>
        <w:t>The D</w:t>
      </w:r>
      <w:r w:rsidR="00032F32">
        <w:rPr>
          <w:rFonts w:cs="Times New Roman"/>
          <w:b/>
          <w:szCs w:val="24"/>
        </w:rPr>
        <w:t xml:space="preserve">eclaration of Independence </w:t>
      </w:r>
      <w:r w:rsidR="00032F32" w:rsidRPr="00032F32">
        <w:rPr>
          <w:rFonts w:cs="Times New Roman"/>
          <w:szCs w:val="24"/>
        </w:rPr>
        <w:t>(2</w:t>
      </w:r>
      <w:r w:rsidR="00032F32" w:rsidRPr="00032F32">
        <w:rPr>
          <w:rFonts w:cs="Times New Roman"/>
          <w:szCs w:val="24"/>
          <w:vertAlign w:val="superscript"/>
        </w:rPr>
        <w:t>nd</w:t>
      </w:r>
      <w:r w:rsidR="00032F32" w:rsidRPr="00032F32">
        <w:rPr>
          <w:rFonts w:cs="Times New Roman"/>
          <w:szCs w:val="24"/>
        </w:rPr>
        <w:t xml:space="preserve"> para)</w:t>
      </w:r>
      <w:r w:rsidR="00032F32">
        <w:rPr>
          <w:rFonts w:cs="Times New Roman"/>
          <w:b/>
          <w:szCs w:val="24"/>
        </w:rPr>
        <w:t xml:space="preserve"> </w:t>
      </w:r>
      <w:r w:rsidRPr="00032F32">
        <w:rPr>
          <w:rFonts w:cs="Times New Roman"/>
          <w:szCs w:val="24"/>
        </w:rPr>
        <w:t xml:space="preserve">says </w:t>
      </w:r>
      <w:r w:rsidRPr="00A21DF0">
        <w:rPr>
          <w:rFonts w:cs="Times New Roman"/>
          <w:b/>
          <w:szCs w:val="24"/>
        </w:rPr>
        <w:t xml:space="preserve">it’s the Right of </w:t>
      </w:r>
      <w:r w:rsidR="00610543">
        <w:rPr>
          <w:rFonts w:cs="Times New Roman"/>
          <w:b/>
          <w:szCs w:val="24"/>
        </w:rPr>
        <w:t>a</w:t>
      </w:r>
      <w:r w:rsidRPr="00A21DF0">
        <w:rPr>
          <w:rFonts w:cs="Times New Roman"/>
          <w:b/>
          <w:szCs w:val="24"/>
        </w:rPr>
        <w:t xml:space="preserve"> People to alter or abolish their </w:t>
      </w:r>
      <w:r w:rsidRPr="00610543">
        <w:rPr>
          <w:rFonts w:cs="Times New Roman"/>
          <w:b/>
          <w:szCs w:val="24"/>
        </w:rPr>
        <w:t xml:space="preserve">Form </w:t>
      </w:r>
      <w:r w:rsidRPr="00A21DF0">
        <w:rPr>
          <w:rFonts w:cs="Times New Roman"/>
          <w:b/>
          <w:szCs w:val="24"/>
        </w:rPr>
        <w:t xml:space="preserve">of </w:t>
      </w:r>
      <w:r w:rsidR="00DA1C2C">
        <w:rPr>
          <w:rFonts w:cs="Times New Roman"/>
          <w:b/>
          <w:szCs w:val="24"/>
        </w:rPr>
        <w:t>government</w:t>
      </w:r>
      <w:r w:rsidRPr="00A21DF0">
        <w:rPr>
          <w:rFonts w:cs="Times New Roman"/>
          <w:b/>
          <w:szCs w:val="24"/>
        </w:rPr>
        <w:t xml:space="preserve"> and set up a new </w:t>
      </w:r>
      <w:r w:rsidR="00DA1C2C">
        <w:rPr>
          <w:rFonts w:cs="Times New Roman"/>
          <w:b/>
          <w:szCs w:val="24"/>
        </w:rPr>
        <w:t>government</w:t>
      </w:r>
      <w:r w:rsidRPr="00A21DF0">
        <w:rPr>
          <w:rFonts w:cs="Times New Roman"/>
          <w:b/>
          <w:szCs w:val="24"/>
        </w:rPr>
        <w:t xml:space="preserve">. </w:t>
      </w:r>
    </w:p>
    <w:p w:rsidR="00A77108" w:rsidRPr="00A21DF0" w:rsidRDefault="00A77108" w:rsidP="00A77108">
      <w:pPr>
        <w:pStyle w:val="ListParagraph"/>
        <w:numPr>
          <w:ilvl w:val="0"/>
          <w:numId w:val="6"/>
        </w:numPr>
        <w:rPr>
          <w:rFonts w:cs="Times New Roman"/>
          <w:szCs w:val="24"/>
        </w:rPr>
      </w:pPr>
      <w:r w:rsidRPr="00A21DF0">
        <w:rPr>
          <w:rFonts w:cs="Times New Roman"/>
          <w:szCs w:val="24"/>
        </w:rPr>
        <w:t xml:space="preserve">We invoked that Principle in 1776 to throw off British rule. </w:t>
      </w:r>
    </w:p>
    <w:p w:rsidR="00A77108" w:rsidRPr="00A21DF0" w:rsidRDefault="00A77108" w:rsidP="00A77108">
      <w:pPr>
        <w:pStyle w:val="ListParagraph"/>
        <w:rPr>
          <w:rFonts w:cs="Times New Roman"/>
          <w:szCs w:val="24"/>
        </w:rPr>
      </w:pPr>
      <w:r w:rsidRPr="00A21DF0">
        <w:rPr>
          <w:rFonts w:cs="Times New Roman"/>
          <w:szCs w:val="24"/>
        </w:rPr>
        <w:t xml:space="preserve"> </w:t>
      </w:r>
    </w:p>
    <w:p w:rsidR="00A77108" w:rsidRPr="00A21DF0" w:rsidRDefault="00A77108" w:rsidP="00A77108">
      <w:pPr>
        <w:pStyle w:val="ListParagraph"/>
        <w:numPr>
          <w:ilvl w:val="0"/>
          <w:numId w:val="6"/>
        </w:numPr>
        <w:rPr>
          <w:rFonts w:cs="Times New Roman"/>
          <w:szCs w:val="24"/>
        </w:rPr>
      </w:pPr>
      <w:r w:rsidRPr="00A21DF0">
        <w:rPr>
          <w:rFonts w:cs="Times New Roman"/>
          <w:szCs w:val="24"/>
        </w:rPr>
        <w:t xml:space="preserve">In 1787, we invoked that Principle again to throw off our </w:t>
      </w:r>
      <w:r w:rsidRPr="00A21DF0">
        <w:rPr>
          <w:rFonts w:cs="Times New Roman"/>
          <w:i/>
          <w:szCs w:val="24"/>
        </w:rPr>
        <w:t xml:space="preserve">first </w:t>
      </w:r>
      <w:r w:rsidRPr="00A21DF0">
        <w:rPr>
          <w:rFonts w:cs="Times New Roman"/>
          <w:szCs w:val="24"/>
        </w:rPr>
        <w:t xml:space="preserve">Constitution, </w:t>
      </w:r>
      <w:hyperlink r:id="rId10" w:history="1">
        <w:r w:rsidRPr="00661092">
          <w:rPr>
            <w:rStyle w:val="Hyperlink"/>
            <w:rFonts w:cs="Times New Roman"/>
            <w:szCs w:val="24"/>
          </w:rPr>
          <w:t>the A</w:t>
        </w:r>
        <w:r w:rsidR="00032F32" w:rsidRPr="00661092">
          <w:rPr>
            <w:rStyle w:val="Hyperlink"/>
            <w:rFonts w:cs="Times New Roman"/>
            <w:szCs w:val="24"/>
          </w:rPr>
          <w:t>r</w:t>
        </w:r>
        <w:r w:rsidR="00032F32" w:rsidRPr="00661092">
          <w:rPr>
            <w:rStyle w:val="Hyperlink"/>
            <w:rFonts w:cs="Times New Roman"/>
            <w:szCs w:val="24"/>
          </w:rPr>
          <w:t>ticles of Confederation</w:t>
        </w:r>
      </w:hyperlink>
      <w:r w:rsidRPr="00A21DF0">
        <w:rPr>
          <w:rFonts w:cs="Times New Roman"/>
          <w:szCs w:val="24"/>
        </w:rPr>
        <w:t xml:space="preserve">; and we set up a </w:t>
      </w:r>
      <w:r w:rsidRPr="00A21DF0">
        <w:rPr>
          <w:rFonts w:cs="Times New Roman"/>
          <w:i/>
          <w:szCs w:val="24"/>
        </w:rPr>
        <w:t>new</w:t>
      </w:r>
      <w:r w:rsidRPr="00A21DF0">
        <w:rPr>
          <w:rFonts w:cs="Times New Roman"/>
          <w:szCs w:val="24"/>
        </w:rPr>
        <w:t xml:space="preserve"> Constitution – the one we now have - which created a </w:t>
      </w:r>
      <w:r w:rsidRPr="00A21DF0">
        <w:rPr>
          <w:rFonts w:cs="Times New Roman"/>
          <w:i/>
          <w:szCs w:val="24"/>
        </w:rPr>
        <w:t>new</w:t>
      </w:r>
      <w:r w:rsidRPr="00A21DF0">
        <w:rPr>
          <w:rFonts w:cs="Times New Roman"/>
          <w:szCs w:val="24"/>
        </w:rPr>
        <w:t xml:space="preserve"> </w:t>
      </w:r>
      <w:r w:rsidR="00DA1C2C">
        <w:rPr>
          <w:rFonts w:cs="Times New Roman"/>
          <w:szCs w:val="24"/>
        </w:rPr>
        <w:t>government</w:t>
      </w:r>
      <w:r w:rsidRPr="00A21DF0">
        <w:rPr>
          <w:rFonts w:cs="Times New Roman"/>
          <w:szCs w:val="24"/>
        </w:rPr>
        <w:t>.</w:t>
      </w:r>
      <w:r w:rsidR="00D35F52">
        <w:rPr>
          <w:rFonts w:cs="Times New Roman"/>
          <w:szCs w:val="24"/>
        </w:rPr>
        <w:t xml:space="preserve">  </w:t>
      </w:r>
      <w:r w:rsidR="00D35F52">
        <w:rPr>
          <w:rStyle w:val="FootnoteReference"/>
          <w:rFonts w:cs="Times New Roman"/>
          <w:szCs w:val="24"/>
        </w:rPr>
        <w:footnoteReference w:id="2"/>
      </w:r>
    </w:p>
    <w:p w:rsidR="00A77108" w:rsidRPr="00610543" w:rsidRDefault="00A77108" w:rsidP="00A77108">
      <w:pPr>
        <w:rPr>
          <w:rFonts w:cs="Times New Roman"/>
          <w:szCs w:val="24"/>
        </w:rPr>
      </w:pPr>
      <w:r w:rsidRPr="00610543">
        <w:rPr>
          <w:rFonts w:cs="Times New Roman"/>
          <w:szCs w:val="24"/>
        </w:rPr>
        <w:t>If there is an Art</w:t>
      </w:r>
      <w:r w:rsidR="00032F32" w:rsidRPr="00610543">
        <w:rPr>
          <w:rFonts w:cs="Times New Roman"/>
          <w:szCs w:val="24"/>
        </w:rPr>
        <w:t>icle</w:t>
      </w:r>
      <w:r w:rsidRPr="00610543">
        <w:rPr>
          <w:rFonts w:cs="Times New Roman"/>
          <w:szCs w:val="24"/>
        </w:rPr>
        <w:t xml:space="preserve"> V convention, the Delegates will have that same power to get rid of our </w:t>
      </w:r>
      <w:r w:rsidR="00DA1C2C" w:rsidRPr="00610543">
        <w:rPr>
          <w:rFonts w:cs="Times New Roman"/>
          <w:szCs w:val="24"/>
        </w:rPr>
        <w:t>second</w:t>
      </w:r>
      <w:r w:rsidRPr="00610543">
        <w:rPr>
          <w:rFonts w:cs="Times New Roman"/>
          <w:szCs w:val="24"/>
        </w:rPr>
        <w:t xml:space="preserve"> Constitution and impose a </w:t>
      </w:r>
      <w:r w:rsidR="00032F32" w:rsidRPr="00610543">
        <w:rPr>
          <w:rFonts w:cs="Times New Roman"/>
          <w:szCs w:val="24"/>
        </w:rPr>
        <w:t>third</w:t>
      </w:r>
      <w:r w:rsidRPr="00610543">
        <w:rPr>
          <w:rFonts w:cs="Times New Roman"/>
          <w:szCs w:val="24"/>
        </w:rPr>
        <w:t xml:space="preserve"> Constitution.</w:t>
      </w:r>
    </w:p>
    <w:p w:rsidR="00A77108" w:rsidRDefault="00A77108" w:rsidP="00A77108">
      <w:pPr>
        <w:rPr>
          <w:rFonts w:cs="Times New Roman"/>
          <w:szCs w:val="24"/>
        </w:rPr>
      </w:pPr>
    </w:p>
    <w:p w:rsidR="00A77108" w:rsidRDefault="00A77108" w:rsidP="004F4BC6">
      <w:pPr>
        <w:spacing w:after="0"/>
        <w:rPr>
          <w:rFonts w:cs="Times New Roman"/>
          <w:b/>
          <w:szCs w:val="24"/>
        </w:rPr>
      </w:pPr>
      <w:r w:rsidRPr="00A21DF0">
        <w:rPr>
          <w:rFonts w:cs="Times New Roman"/>
          <w:szCs w:val="24"/>
        </w:rPr>
        <w:t xml:space="preserve">How did we get from our </w:t>
      </w:r>
      <w:r w:rsidR="00DA1C2C">
        <w:rPr>
          <w:rFonts w:cs="Times New Roman"/>
          <w:szCs w:val="24"/>
        </w:rPr>
        <w:t>first</w:t>
      </w:r>
      <w:r w:rsidRPr="00A21DF0">
        <w:rPr>
          <w:rFonts w:cs="Times New Roman"/>
          <w:szCs w:val="24"/>
        </w:rPr>
        <w:t xml:space="preserve"> Constitution to our </w:t>
      </w:r>
      <w:r w:rsidR="00DA1C2C">
        <w:rPr>
          <w:rFonts w:cs="Times New Roman"/>
          <w:szCs w:val="24"/>
        </w:rPr>
        <w:t>second</w:t>
      </w:r>
      <w:r w:rsidRPr="00A21DF0">
        <w:rPr>
          <w:rFonts w:cs="Times New Roman"/>
          <w:szCs w:val="24"/>
        </w:rPr>
        <w:t xml:space="preserve"> Constitution</w:t>
      </w:r>
      <w:r w:rsidRPr="00AE27CF">
        <w:rPr>
          <w:rFonts w:cs="Times New Roman"/>
          <w:szCs w:val="24"/>
        </w:rPr>
        <w:t xml:space="preserve">?  There was a convention to propose </w:t>
      </w:r>
      <w:r w:rsidR="00DA1C2C" w:rsidRPr="00AE27CF">
        <w:rPr>
          <w:rFonts w:cs="Times New Roman"/>
          <w:szCs w:val="24"/>
        </w:rPr>
        <w:t>Amendments</w:t>
      </w:r>
      <w:r w:rsidRPr="00AE27CF">
        <w:rPr>
          <w:rFonts w:cs="Times New Roman"/>
          <w:szCs w:val="24"/>
        </w:rPr>
        <w:t xml:space="preserve"> to our </w:t>
      </w:r>
      <w:r w:rsidR="00DA1C2C" w:rsidRPr="00AE27CF">
        <w:rPr>
          <w:rFonts w:cs="Times New Roman"/>
          <w:szCs w:val="24"/>
        </w:rPr>
        <w:t>first</w:t>
      </w:r>
      <w:r w:rsidRPr="00AE27CF">
        <w:rPr>
          <w:rFonts w:cs="Times New Roman"/>
          <w:szCs w:val="24"/>
        </w:rPr>
        <w:t xml:space="preserve"> Constitution!</w:t>
      </w:r>
      <w:r w:rsidRPr="00A21DF0">
        <w:rPr>
          <w:rFonts w:cs="Times New Roman"/>
          <w:b/>
          <w:szCs w:val="24"/>
        </w:rPr>
        <w:t xml:space="preserve">  </w:t>
      </w:r>
    </w:p>
    <w:p w:rsidR="004F4BC6" w:rsidRPr="00A21DF0" w:rsidRDefault="004F4BC6" w:rsidP="004F4BC6">
      <w:pPr>
        <w:spacing w:after="0"/>
        <w:rPr>
          <w:rFonts w:cs="Times New Roman"/>
          <w:b/>
          <w:szCs w:val="24"/>
        </w:rPr>
      </w:pPr>
    </w:p>
    <w:p w:rsidR="00A77108" w:rsidRPr="00A21DF0" w:rsidRDefault="00A77108" w:rsidP="00A77108">
      <w:pPr>
        <w:rPr>
          <w:rFonts w:cs="Times New Roman"/>
          <w:szCs w:val="24"/>
        </w:rPr>
      </w:pPr>
      <w:r w:rsidRPr="00A21DF0">
        <w:rPr>
          <w:rFonts w:cs="Times New Roman"/>
          <w:szCs w:val="24"/>
        </w:rPr>
        <w:t xml:space="preserve">The </w:t>
      </w:r>
      <w:hyperlink r:id="rId11" w:history="1">
        <w:r w:rsidRPr="00661092">
          <w:rPr>
            <w:rStyle w:val="Hyperlink"/>
            <w:rFonts w:cs="Times New Roman"/>
            <w:bCs/>
            <w:szCs w:val="24"/>
          </w:rPr>
          <w:t>Continental Congress</w:t>
        </w:r>
        <w:r w:rsidRPr="00661092">
          <w:rPr>
            <w:rStyle w:val="Hyperlink"/>
            <w:rFonts w:cs="Times New Roman"/>
            <w:bCs/>
            <w:szCs w:val="24"/>
          </w:rPr>
          <w:t xml:space="preserve"> </w:t>
        </w:r>
        <w:r w:rsidRPr="00661092">
          <w:rPr>
            <w:rStyle w:val="Hyperlink"/>
            <w:rFonts w:cs="Times New Roman"/>
            <w:bCs/>
            <w:szCs w:val="24"/>
          </w:rPr>
          <w:t>resolved</w:t>
        </w:r>
        <w:r w:rsidRPr="00661092">
          <w:rPr>
            <w:rStyle w:val="Hyperlink"/>
            <w:rFonts w:cs="Times New Roman"/>
            <w:szCs w:val="24"/>
          </w:rPr>
          <w:t xml:space="preserve"> on February 21, 1787</w:t>
        </w:r>
      </w:hyperlink>
      <w:r w:rsidRPr="00A21DF0">
        <w:rPr>
          <w:rFonts w:cs="Times New Roman"/>
          <w:szCs w:val="24"/>
        </w:rPr>
        <w:t xml:space="preserve"> to call a convention to be held at Philadelphia:</w:t>
      </w:r>
    </w:p>
    <w:p w:rsidR="00A77108" w:rsidRPr="00A21DF0" w:rsidRDefault="00A77108" w:rsidP="00A77108">
      <w:pPr>
        <w:ind w:left="720" w:right="720"/>
        <w:rPr>
          <w:rFonts w:cs="Times New Roman"/>
          <w:b/>
          <w:bCs/>
          <w:szCs w:val="24"/>
        </w:rPr>
      </w:pPr>
      <w:r w:rsidRPr="00A21DF0">
        <w:rPr>
          <w:rFonts w:cs="Times New Roman"/>
          <w:szCs w:val="24"/>
        </w:rPr>
        <w:t>“</w:t>
      </w:r>
      <w:r w:rsidRPr="00A21DF0">
        <w:rPr>
          <w:rFonts w:cs="Times New Roman"/>
          <w:b/>
          <w:bCs/>
          <w:szCs w:val="24"/>
        </w:rPr>
        <w:t>for the sole and express purpose of revising the Articles of Con</w:t>
      </w:r>
      <w:r w:rsidR="00DA1C2C">
        <w:rPr>
          <w:rFonts w:cs="Times New Roman"/>
          <w:b/>
          <w:bCs/>
          <w:szCs w:val="24"/>
        </w:rPr>
        <w:t>federa</w:t>
      </w:r>
      <w:r w:rsidRPr="00A21DF0">
        <w:rPr>
          <w:rFonts w:cs="Times New Roman"/>
          <w:b/>
          <w:bCs/>
          <w:szCs w:val="24"/>
        </w:rPr>
        <w:t>tion”.</w:t>
      </w:r>
    </w:p>
    <w:p w:rsidR="00A77108" w:rsidRPr="00A21DF0" w:rsidRDefault="00A77108" w:rsidP="00A77108">
      <w:pPr>
        <w:rPr>
          <w:rFonts w:cs="Times New Roman"/>
          <w:szCs w:val="24"/>
        </w:rPr>
      </w:pPr>
      <w:r w:rsidRPr="00A21DF0">
        <w:rPr>
          <w:rFonts w:cs="Times New Roman"/>
          <w:szCs w:val="24"/>
        </w:rPr>
        <w:t xml:space="preserve">But the Delegates </w:t>
      </w:r>
      <w:r w:rsidRPr="00A21DF0">
        <w:rPr>
          <w:rFonts w:cs="Times New Roman"/>
          <w:i/>
          <w:iCs/>
          <w:szCs w:val="24"/>
        </w:rPr>
        <w:t xml:space="preserve">ignored </w:t>
      </w:r>
      <w:r w:rsidRPr="00A21DF0">
        <w:rPr>
          <w:rFonts w:cs="Times New Roman"/>
          <w:szCs w:val="24"/>
        </w:rPr>
        <w:t xml:space="preserve">this limitation – </w:t>
      </w:r>
      <w:r w:rsidR="00DA1C2C">
        <w:rPr>
          <w:rFonts w:cs="Times New Roman"/>
          <w:szCs w:val="24"/>
        </w:rPr>
        <w:t>and</w:t>
      </w:r>
      <w:r w:rsidRPr="00A21DF0">
        <w:rPr>
          <w:rFonts w:cs="Times New Roman"/>
          <w:szCs w:val="24"/>
        </w:rPr>
        <w:t xml:space="preserve"> they ignored </w:t>
      </w:r>
      <w:hyperlink r:id="rId12" w:history="1">
        <w:r w:rsidRPr="00661092">
          <w:rPr>
            <w:rStyle w:val="Hyperlink"/>
            <w:rFonts w:cs="Times New Roman"/>
            <w:szCs w:val="24"/>
          </w:rPr>
          <w:t>the instructio</w:t>
        </w:r>
        <w:r w:rsidRPr="00661092">
          <w:rPr>
            <w:rStyle w:val="Hyperlink"/>
            <w:rFonts w:cs="Times New Roman"/>
            <w:szCs w:val="24"/>
          </w:rPr>
          <w:t>n</w:t>
        </w:r>
        <w:r w:rsidRPr="00661092">
          <w:rPr>
            <w:rStyle w:val="Hyperlink"/>
            <w:rFonts w:cs="Times New Roman"/>
            <w:szCs w:val="24"/>
          </w:rPr>
          <w:t>s from their States</w:t>
        </w:r>
      </w:hyperlink>
      <w:r w:rsidRPr="00A21DF0">
        <w:rPr>
          <w:rFonts w:cs="Times New Roman"/>
          <w:szCs w:val="24"/>
        </w:rPr>
        <w:t xml:space="preserve"> </w:t>
      </w:r>
      <w:r w:rsidR="00661092">
        <w:rPr>
          <w:rStyle w:val="FootnoteReference"/>
          <w:rFonts w:cs="Times New Roman"/>
          <w:szCs w:val="24"/>
        </w:rPr>
        <w:footnoteReference w:id="3"/>
      </w:r>
      <w:r w:rsidR="00661092">
        <w:rPr>
          <w:rFonts w:cs="Times New Roman"/>
          <w:szCs w:val="24"/>
        </w:rPr>
        <w:t xml:space="preserve">  </w:t>
      </w:r>
      <w:r w:rsidRPr="00A21DF0">
        <w:rPr>
          <w:rFonts w:cs="Times New Roman"/>
          <w:szCs w:val="24"/>
        </w:rPr>
        <w:t xml:space="preserve">– and they </w:t>
      </w:r>
      <w:r w:rsidRPr="00032F32">
        <w:rPr>
          <w:rFonts w:cs="Times New Roman"/>
          <w:iCs/>
          <w:szCs w:val="24"/>
        </w:rPr>
        <w:t xml:space="preserve">wrote our </w:t>
      </w:r>
      <w:r w:rsidR="00DA1C2C" w:rsidRPr="00032F32">
        <w:rPr>
          <w:rFonts w:cs="Times New Roman"/>
          <w:iCs/>
          <w:szCs w:val="24"/>
        </w:rPr>
        <w:t>second</w:t>
      </w:r>
      <w:r w:rsidRPr="00032F32">
        <w:rPr>
          <w:rFonts w:cs="Times New Roman"/>
          <w:iCs/>
          <w:szCs w:val="24"/>
        </w:rPr>
        <w:t xml:space="preserve"> Constitution.</w:t>
      </w:r>
      <w:r w:rsidRPr="00A21DF0">
        <w:rPr>
          <w:rFonts w:cs="Times New Roman"/>
          <w:szCs w:val="24"/>
        </w:rPr>
        <w:t xml:space="preserve">   It is impossible to stop this from happening at another convention.</w:t>
      </w:r>
    </w:p>
    <w:p w:rsidR="006440E3" w:rsidRDefault="006440E3" w:rsidP="00A77108">
      <w:pPr>
        <w:rPr>
          <w:rFonts w:cs="Times New Roman"/>
          <w:szCs w:val="24"/>
        </w:rPr>
      </w:pPr>
    </w:p>
    <w:p w:rsidR="00541351" w:rsidRDefault="00541351" w:rsidP="00A77108">
      <w:pPr>
        <w:rPr>
          <w:rFonts w:cs="Times New Roman"/>
          <w:szCs w:val="24"/>
        </w:rPr>
      </w:pPr>
    </w:p>
    <w:p w:rsidR="00A77108" w:rsidRPr="00032F32" w:rsidRDefault="00541351" w:rsidP="00A77108">
      <w:pPr>
        <w:rPr>
          <w:rFonts w:cs="Times New Roman"/>
          <w:szCs w:val="24"/>
        </w:rPr>
      </w:pPr>
      <w:r>
        <w:rPr>
          <w:rFonts w:cs="Times New Roman"/>
          <w:szCs w:val="24"/>
        </w:rPr>
        <w:lastRenderedPageBreak/>
        <w:t>A</w:t>
      </w:r>
      <w:r w:rsidR="00A77108" w:rsidRPr="00032F32">
        <w:rPr>
          <w:rFonts w:cs="Times New Roman"/>
          <w:szCs w:val="24"/>
        </w:rPr>
        <w:t xml:space="preserve"> </w:t>
      </w:r>
      <w:r w:rsidR="00032F32" w:rsidRPr="00032F32">
        <w:rPr>
          <w:rFonts w:cs="Times New Roman"/>
          <w:szCs w:val="24"/>
        </w:rPr>
        <w:t xml:space="preserve">third </w:t>
      </w:r>
      <w:r w:rsidR="00A77108" w:rsidRPr="00032F32">
        <w:rPr>
          <w:rFonts w:cs="Times New Roman"/>
          <w:szCs w:val="24"/>
        </w:rPr>
        <w:t xml:space="preserve">Constitution will have its own new mode of ratification.      </w:t>
      </w:r>
    </w:p>
    <w:p w:rsidR="00A77108" w:rsidRPr="00A21DF0" w:rsidRDefault="00A77108" w:rsidP="00A77108">
      <w:pPr>
        <w:contextualSpacing/>
        <w:rPr>
          <w:rFonts w:cs="Times New Roman"/>
          <w:szCs w:val="24"/>
        </w:rPr>
      </w:pPr>
      <w:r w:rsidRPr="00A21DF0">
        <w:rPr>
          <w:rFonts w:cs="Times New Roman"/>
          <w:szCs w:val="24"/>
        </w:rPr>
        <w:t xml:space="preserve">Our </w:t>
      </w:r>
      <w:r w:rsidR="00DA1C2C">
        <w:rPr>
          <w:rFonts w:cs="Times New Roman"/>
          <w:szCs w:val="24"/>
        </w:rPr>
        <w:t>first</w:t>
      </w:r>
      <w:r w:rsidRPr="00A21DF0">
        <w:rPr>
          <w:rFonts w:cs="Times New Roman"/>
          <w:szCs w:val="24"/>
        </w:rPr>
        <w:t xml:space="preserve"> Constitution required the Continental Congress </w:t>
      </w:r>
      <w:r w:rsidR="00DA1C2C">
        <w:rPr>
          <w:rFonts w:cs="Times New Roman"/>
          <w:szCs w:val="24"/>
        </w:rPr>
        <w:t>and</w:t>
      </w:r>
      <w:r w:rsidRPr="00A21DF0">
        <w:rPr>
          <w:rFonts w:cs="Times New Roman"/>
          <w:szCs w:val="24"/>
        </w:rPr>
        <w:t xml:space="preserve"> </w:t>
      </w:r>
      <w:r w:rsidRPr="00AE27CF">
        <w:rPr>
          <w:rFonts w:cs="Times New Roman"/>
          <w:szCs w:val="24"/>
        </w:rPr>
        <w:t>all</w:t>
      </w:r>
      <w:r w:rsidRPr="00A21DF0">
        <w:rPr>
          <w:rFonts w:cs="Times New Roman"/>
          <w:b/>
          <w:szCs w:val="24"/>
        </w:rPr>
        <w:t xml:space="preserve"> </w:t>
      </w:r>
      <w:r w:rsidRPr="00A21DF0">
        <w:rPr>
          <w:rFonts w:cs="Times New Roman"/>
          <w:szCs w:val="24"/>
        </w:rPr>
        <w:t xml:space="preserve">of the then 13 States to ratify </w:t>
      </w:r>
      <w:r w:rsidR="00032F32">
        <w:rPr>
          <w:rFonts w:cs="Times New Roman"/>
          <w:szCs w:val="24"/>
        </w:rPr>
        <w:t>Amendments.</w:t>
      </w:r>
    </w:p>
    <w:p w:rsidR="00A77108" w:rsidRPr="00A21DF0" w:rsidRDefault="00A77108" w:rsidP="00A77108">
      <w:pPr>
        <w:contextualSpacing/>
        <w:rPr>
          <w:rFonts w:cs="Times New Roman"/>
          <w:szCs w:val="24"/>
        </w:rPr>
      </w:pPr>
    </w:p>
    <w:p w:rsidR="00AE27CF" w:rsidRDefault="00A77108" w:rsidP="00AE27CF">
      <w:pPr>
        <w:contextualSpacing/>
        <w:rPr>
          <w:rFonts w:cs="Times New Roman"/>
          <w:szCs w:val="24"/>
        </w:rPr>
      </w:pPr>
      <w:r w:rsidRPr="00A21DF0">
        <w:rPr>
          <w:rFonts w:cs="Times New Roman"/>
          <w:szCs w:val="24"/>
        </w:rPr>
        <w:t xml:space="preserve">But our </w:t>
      </w:r>
      <w:r w:rsidR="00DA1C2C">
        <w:rPr>
          <w:rFonts w:cs="Times New Roman"/>
          <w:szCs w:val="24"/>
        </w:rPr>
        <w:t>second</w:t>
      </w:r>
      <w:r w:rsidRPr="00A21DF0">
        <w:rPr>
          <w:rFonts w:cs="Times New Roman"/>
          <w:szCs w:val="24"/>
        </w:rPr>
        <w:t xml:space="preserve"> Constitution, drafted at the </w:t>
      </w:r>
      <w:r w:rsidR="00AE27CF">
        <w:rPr>
          <w:rFonts w:cs="Times New Roman"/>
          <w:szCs w:val="24"/>
        </w:rPr>
        <w:t>“</w:t>
      </w:r>
      <w:r w:rsidRPr="00032F32">
        <w:rPr>
          <w:rFonts w:cs="Times New Roman"/>
          <w:szCs w:val="24"/>
        </w:rPr>
        <w:t xml:space="preserve">amendments </w:t>
      </w:r>
      <w:r w:rsidRPr="00A21DF0">
        <w:rPr>
          <w:rFonts w:cs="Times New Roman"/>
          <w:szCs w:val="24"/>
        </w:rPr>
        <w:t>convention</w:t>
      </w:r>
      <w:r w:rsidR="00AE27CF">
        <w:rPr>
          <w:rFonts w:cs="Times New Roman"/>
          <w:szCs w:val="24"/>
        </w:rPr>
        <w:t>”</w:t>
      </w:r>
      <w:r w:rsidRPr="00A21DF0">
        <w:rPr>
          <w:rFonts w:cs="Times New Roman"/>
          <w:szCs w:val="24"/>
        </w:rPr>
        <w:t xml:space="preserve"> of 1787, provided at Art</w:t>
      </w:r>
      <w:r w:rsidR="00AE27CF">
        <w:rPr>
          <w:rFonts w:cs="Times New Roman"/>
          <w:szCs w:val="24"/>
        </w:rPr>
        <w:t>icle</w:t>
      </w:r>
      <w:r w:rsidRPr="00A21DF0">
        <w:rPr>
          <w:rFonts w:cs="Times New Roman"/>
          <w:szCs w:val="24"/>
        </w:rPr>
        <w:t xml:space="preserve"> VII that it would require only 9 States for ratification.</w:t>
      </w:r>
      <w:r w:rsidR="00AE27CF">
        <w:rPr>
          <w:rFonts w:cs="Times New Roman"/>
          <w:szCs w:val="24"/>
        </w:rPr>
        <w:t xml:space="preserve">  </w:t>
      </w:r>
    </w:p>
    <w:p w:rsidR="00AE27CF" w:rsidRDefault="00AE27CF" w:rsidP="00AE27CF">
      <w:pPr>
        <w:contextualSpacing/>
        <w:rPr>
          <w:rFonts w:cs="Times New Roman"/>
          <w:szCs w:val="24"/>
        </w:rPr>
      </w:pPr>
    </w:p>
    <w:p w:rsidR="00AE27CF" w:rsidRDefault="00A77108" w:rsidP="00AE27CF">
      <w:pPr>
        <w:contextualSpacing/>
        <w:rPr>
          <w:rFonts w:eastAsia="Times New Roman" w:cs="Times New Roman"/>
          <w:szCs w:val="24"/>
        </w:rPr>
      </w:pPr>
      <w:r w:rsidRPr="00A21DF0">
        <w:rPr>
          <w:rFonts w:eastAsia="Times New Roman" w:cs="Times New Roman"/>
          <w:szCs w:val="24"/>
        </w:rPr>
        <w:t xml:space="preserve">If we have a convention today, there is </w:t>
      </w:r>
      <w:r w:rsidRPr="00AE27CF">
        <w:rPr>
          <w:rFonts w:eastAsia="Times New Roman" w:cs="Times New Roman"/>
          <w:bCs/>
          <w:szCs w:val="24"/>
        </w:rPr>
        <w:t>nothing</w:t>
      </w:r>
      <w:r w:rsidRPr="00A21DF0">
        <w:rPr>
          <w:rFonts w:eastAsia="Times New Roman" w:cs="Times New Roman"/>
          <w:szCs w:val="24"/>
        </w:rPr>
        <w:t xml:space="preserve"> to stop Delegates from proposing a </w:t>
      </w:r>
      <w:r w:rsidR="00032F32">
        <w:rPr>
          <w:rFonts w:eastAsia="Times New Roman" w:cs="Times New Roman"/>
          <w:szCs w:val="24"/>
        </w:rPr>
        <w:t>third</w:t>
      </w:r>
      <w:r w:rsidRPr="00A21DF0">
        <w:rPr>
          <w:rFonts w:eastAsia="Times New Roman" w:cs="Times New Roman"/>
          <w:szCs w:val="24"/>
        </w:rPr>
        <w:t xml:space="preserve"> Constitution with its own new mode of ratification.</w:t>
      </w:r>
      <w:r w:rsidR="00AE27CF">
        <w:rPr>
          <w:rFonts w:eastAsia="Times New Roman" w:cs="Times New Roman"/>
          <w:szCs w:val="24"/>
        </w:rPr>
        <w:t xml:space="preserve">  </w:t>
      </w:r>
    </w:p>
    <w:p w:rsidR="00AE27CF" w:rsidRDefault="00AE27CF" w:rsidP="00AE27CF">
      <w:pPr>
        <w:contextualSpacing/>
        <w:rPr>
          <w:rFonts w:eastAsia="Times New Roman" w:cs="Times New Roman"/>
          <w:szCs w:val="24"/>
        </w:rPr>
      </w:pPr>
    </w:p>
    <w:p w:rsidR="00A77108" w:rsidRDefault="00A77108" w:rsidP="00AE27CF">
      <w:pPr>
        <w:contextualSpacing/>
        <w:rPr>
          <w:rFonts w:eastAsia="Times New Roman" w:cs="Times New Roman"/>
          <w:szCs w:val="24"/>
        </w:rPr>
      </w:pPr>
      <w:r w:rsidRPr="00A21DF0">
        <w:rPr>
          <w:rFonts w:eastAsia="Times New Roman" w:cs="Times New Roman"/>
          <w:szCs w:val="24"/>
        </w:rPr>
        <w:t>New Constitutions are already prepared or in the works:</w:t>
      </w:r>
    </w:p>
    <w:p w:rsidR="00661092" w:rsidRPr="00A21DF0" w:rsidRDefault="00661092" w:rsidP="00AE27CF">
      <w:pPr>
        <w:contextualSpacing/>
        <w:rPr>
          <w:rFonts w:eastAsia="Times New Roman" w:cs="Times New Roman"/>
          <w:szCs w:val="24"/>
        </w:rPr>
      </w:pPr>
    </w:p>
    <w:p w:rsidR="00A77108" w:rsidRPr="00A21DF0" w:rsidRDefault="00A77108" w:rsidP="00A77108">
      <w:pPr>
        <w:numPr>
          <w:ilvl w:val="0"/>
          <w:numId w:val="4"/>
        </w:numPr>
        <w:spacing w:beforeAutospacing="1" w:after="100" w:afterAutospacing="1"/>
        <w:contextualSpacing/>
        <w:rPr>
          <w:rFonts w:cs="Times New Roman"/>
          <w:szCs w:val="24"/>
        </w:rPr>
      </w:pPr>
      <w:r w:rsidRPr="00A21DF0">
        <w:rPr>
          <w:rFonts w:cs="Times New Roman"/>
          <w:szCs w:val="24"/>
        </w:rPr>
        <w:t xml:space="preserve">The </w:t>
      </w:r>
      <w:hyperlink r:id="rId13" w:anchor=".WM_eDqK1uMr" w:history="1">
        <w:r w:rsidRPr="006440E3">
          <w:rPr>
            <w:rStyle w:val="Hyperlink"/>
            <w:rFonts w:eastAsia="Times New Roman" w:cs="Times New Roman"/>
            <w:b/>
            <w:bCs/>
            <w:szCs w:val="24"/>
          </w:rPr>
          <w:t>Constitution for the Ne</w:t>
        </w:r>
        <w:r w:rsidRPr="006440E3">
          <w:rPr>
            <w:rStyle w:val="Hyperlink"/>
            <w:rFonts w:eastAsia="Times New Roman" w:cs="Times New Roman"/>
            <w:b/>
            <w:bCs/>
            <w:szCs w:val="24"/>
          </w:rPr>
          <w:t>w</w:t>
        </w:r>
        <w:r w:rsidRPr="006440E3">
          <w:rPr>
            <w:rStyle w:val="Hyperlink"/>
            <w:rFonts w:eastAsia="Times New Roman" w:cs="Times New Roman"/>
            <w:b/>
            <w:bCs/>
            <w:szCs w:val="24"/>
          </w:rPr>
          <w:t>states of America</w:t>
        </w:r>
      </w:hyperlink>
      <w:r w:rsidRPr="00AE27CF">
        <w:rPr>
          <w:rFonts w:eastAsia="Times New Roman" w:cs="Times New Roman"/>
          <w:bCs/>
          <w:color w:val="0000FF"/>
          <w:szCs w:val="24"/>
        </w:rPr>
        <w:t xml:space="preserve"> </w:t>
      </w:r>
      <w:r w:rsidRPr="00AE27CF">
        <w:rPr>
          <w:rFonts w:eastAsia="Times New Roman" w:cs="Times New Roman"/>
          <w:bCs/>
          <w:szCs w:val="24"/>
        </w:rPr>
        <w:t>is ratified by a national referendum</w:t>
      </w:r>
      <w:r w:rsidRPr="00A21DF0">
        <w:rPr>
          <w:rFonts w:eastAsia="Times New Roman" w:cs="Times New Roman"/>
          <w:b/>
          <w:bCs/>
          <w:szCs w:val="24"/>
        </w:rPr>
        <w:t xml:space="preserve"> </w:t>
      </w:r>
      <w:r w:rsidRPr="00A21DF0">
        <w:rPr>
          <w:rFonts w:eastAsia="Times New Roman" w:cs="Times New Roman"/>
          <w:szCs w:val="24"/>
        </w:rPr>
        <w:t xml:space="preserve">[Art 12, § 1].  The States are dissolved and replaced by regional </w:t>
      </w:r>
      <w:r w:rsidR="00DA1C2C">
        <w:rPr>
          <w:rFonts w:eastAsia="Times New Roman" w:cs="Times New Roman"/>
          <w:szCs w:val="24"/>
        </w:rPr>
        <w:t>government</w:t>
      </w:r>
      <w:r w:rsidRPr="00A21DF0">
        <w:rPr>
          <w:rFonts w:eastAsia="Times New Roman" w:cs="Times New Roman"/>
          <w:szCs w:val="24"/>
        </w:rPr>
        <w:t xml:space="preserve">s answerable to the new national </w:t>
      </w:r>
      <w:r w:rsidR="00DA1C2C">
        <w:rPr>
          <w:rFonts w:eastAsia="Times New Roman" w:cs="Times New Roman"/>
          <w:szCs w:val="24"/>
        </w:rPr>
        <w:t>government</w:t>
      </w:r>
      <w:r w:rsidRPr="00A21DF0">
        <w:rPr>
          <w:rFonts w:eastAsia="Times New Roman" w:cs="Times New Roman"/>
          <w:szCs w:val="24"/>
        </w:rPr>
        <w:t xml:space="preserve">.   </w:t>
      </w:r>
    </w:p>
    <w:p w:rsidR="00A77108" w:rsidRPr="00A21DF0" w:rsidRDefault="00A77108" w:rsidP="00A77108">
      <w:pPr>
        <w:spacing w:beforeAutospacing="1" w:after="100" w:afterAutospacing="1"/>
        <w:ind w:left="720"/>
        <w:contextualSpacing/>
        <w:rPr>
          <w:rFonts w:cs="Times New Roman"/>
          <w:szCs w:val="24"/>
        </w:rPr>
      </w:pPr>
    </w:p>
    <w:p w:rsidR="00A77108" w:rsidRPr="00A21DF0" w:rsidRDefault="00A77108" w:rsidP="00A77108">
      <w:pPr>
        <w:numPr>
          <w:ilvl w:val="0"/>
          <w:numId w:val="4"/>
        </w:numPr>
        <w:spacing w:beforeAutospacing="1" w:after="100" w:afterAutospacing="1"/>
        <w:contextualSpacing/>
        <w:rPr>
          <w:rFonts w:cs="Times New Roman"/>
          <w:szCs w:val="24"/>
        </w:rPr>
      </w:pPr>
      <w:r w:rsidRPr="00A21DF0">
        <w:rPr>
          <w:rFonts w:cs="Times New Roman"/>
          <w:szCs w:val="24"/>
        </w:rPr>
        <w:t>Here’s the proposed Constitution for “</w:t>
      </w:r>
      <w:hyperlink r:id="rId14" w:history="1">
        <w:r w:rsidRPr="006440E3">
          <w:rPr>
            <w:rStyle w:val="Hyperlink"/>
            <w:rFonts w:cs="Times New Roman"/>
            <w:b/>
            <w:szCs w:val="24"/>
          </w:rPr>
          <w:t>The New S</w:t>
        </w:r>
        <w:r w:rsidRPr="006440E3">
          <w:rPr>
            <w:rStyle w:val="Hyperlink"/>
            <w:rFonts w:cs="Times New Roman"/>
            <w:b/>
            <w:szCs w:val="24"/>
          </w:rPr>
          <w:t>o</w:t>
        </w:r>
        <w:r w:rsidRPr="006440E3">
          <w:rPr>
            <w:rStyle w:val="Hyperlink"/>
            <w:rFonts w:cs="Times New Roman"/>
            <w:b/>
            <w:szCs w:val="24"/>
          </w:rPr>
          <w:t>cialist Republic in North America</w:t>
        </w:r>
      </w:hyperlink>
      <w:r w:rsidRPr="00A21DF0">
        <w:rPr>
          <w:rFonts w:cs="Times New Roman"/>
          <w:szCs w:val="24"/>
        </w:rPr>
        <w:t xml:space="preserve">”. </w:t>
      </w:r>
    </w:p>
    <w:p w:rsidR="00A77108" w:rsidRPr="00A21DF0" w:rsidRDefault="00A77108" w:rsidP="00A77108">
      <w:pPr>
        <w:spacing w:before="100" w:beforeAutospacing="1" w:after="100" w:afterAutospacing="1"/>
        <w:ind w:left="720"/>
        <w:contextualSpacing/>
        <w:rPr>
          <w:rFonts w:eastAsia="Times New Roman" w:cs="Times New Roman"/>
          <w:szCs w:val="24"/>
        </w:rPr>
      </w:pPr>
    </w:p>
    <w:p w:rsidR="00AE27CF" w:rsidRDefault="00A77108" w:rsidP="00AE27CF">
      <w:pPr>
        <w:numPr>
          <w:ilvl w:val="0"/>
          <w:numId w:val="5"/>
        </w:numPr>
        <w:spacing w:before="100" w:beforeAutospacing="1" w:after="100" w:afterAutospacing="1"/>
        <w:contextualSpacing/>
        <w:rPr>
          <w:rFonts w:eastAsia="Times New Roman" w:cs="Times New Roman"/>
          <w:szCs w:val="24"/>
        </w:rPr>
      </w:pPr>
      <w:r w:rsidRPr="00AE27CF">
        <w:rPr>
          <w:szCs w:val="24"/>
        </w:rPr>
        <w:t xml:space="preserve">The </w:t>
      </w:r>
      <w:hyperlink r:id="rId15" w:history="1">
        <w:r w:rsidRPr="006440E3">
          <w:rPr>
            <w:rStyle w:val="Hyperlink"/>
            <w:rFonts w:eastAsia="Times New Roman" w:cs="Times New Roman"/>
            <w:b/>
            <w:bCs/>
            <w:szCs w:val="24"/>
          </w:rPr>
          <w:t>Constitution 2020 move</w:t>
        </w:r>
        <w:r w:rsidRPr="006440E3">
          <w:rPr>
            <w:rStyle w:val="Hyperlink"/>
            <w:rFonts w:eastAsia="Times New Roman" w:cs="Times New Roman"/>
            <w:b/>
            <w:bCs/>
            <w:szCs w:val="24"/>
          </w:rPr>
          <w:t>m</w:t>
        </w:r>
        <w:r w:rsidRPr="006440E3">
          <w:rPr>
            <w:rStyle w:val="Hyperlink"/>
            <w:rFonts w:eastAsia="Times New Roman" w:cs="Times New Roman"/>
            <w:b/>
            <w:bCs/>
            <w:szCs w:val="24"/>
          </w:rPr>
          <w:t>ent is backed by George Soros</w:t>
        </w:r>
      </w:hyperlink>
      <w:r w:rsidRPr="00AE27CF">
        <w:rPr>
          <w:rFonts w:eastAsia="Times New Roman" w:cs="Times New Roman"/>
          <w:b/>
          <w:bCs/>
          <w:szCs w:val="24"/>
        </w:rPr>
        <w:t xml:space="preserve">.  </w:t>
      </w:r>
      <w:r w:rsidRPr="00AE27CF">
        <w:rPr>
          <w:rFonts w:eastAsia="Times New Roman" w:cs="Times New Roman"/>
          <w:szCs w:val="24"/>
        </w:rPr>
        <w:t xml:space="preserve">They want a Progressive Constitution </w:t>
      </w:r>
      <w:r w:rsidRPr="00AE27CF">
        <w:rPr>
          <w:rFonts w:eastAsia="Times New Roman" w:cs="Times New Roman"/>
          <w:i/>
          <w:szCs w:val="24"/>
        </w:rPr>
        <w:t>in place</w:t>
      </w:r>
      <w:r w:rsidRPr="00AE27CF">
        <w:rPr>
          <w:rFonts w:eastAsia="Times New Roman" w:cs="Times New Roman"/>
          <w:szCs w:val="24"/>
        </w:rPr>
        <w:t xml:space="preserve"> by the year 2020. </w:t>
      </w:r>
    </w:p>
    <w:p w:rsidR="00AE27CF" w:rsidRDefault="00AE27CF" w:rsidP="00AE27CF">
      <w:pPr>
        <w:spacing w:before="100" w:beforeAutospacing="1" w:after="100" w:afterAutospacing="1"/>
        <w:ind w:left="720"/>
        <w:contextualSpacing/>
        <w:rPr>
          <w:rFonts w:eastAsia="Times New Roman" w:cs="Times New Roman"/>
          <w:szCs w:val="24"/>
        </w:rPr>
      </w:pPr>
    </w:p>
    <w:p w:rsidR="00A77108" w:rsidRPr="00C85878" w:rsidRDefault="00A77108" w:rsidP="00A77108">
      <w:pPr>
        <w:numPr>
          <w:ilvl w:val="0"/>
          <w:numId w:val="5"/>
        </w:numPr>
        <w:spacing w:before="100" w:beforeAutospacing="1" w:after="100" w:afterAutospacing="1"/>
        <w:contextualSpacing/>
        <w:rPr>
          <w:rFonts w:cs="Times New Roman"/>
          <w:szCs w:val="24"/>
        </w:rPr>
      </w:pPr>
      <w:r w:rsidRPr="00C85878">
        <w:rPr>
          <w:rFonts w:eastAsia="Times New Roman" w:cs="Times New Roman"/>
          <w:szCs w:val="24"/>
        </w:rPr>
        <w:t xml:space="preserve">Do you know about the </w:t>
      </w:r>
      <w:hyperlink r:id="rId16" w:history="1">
        <w:r w:rsidRPr="00C85878">
          <w:rPr>
            <w:rStyle w:val="Hyperlink"/>
            <w:rFonts w:eastAsia="Times New Roman" w:cs="Times New Roman"/>
            <w:b/>
            <w:szCs w:val="24"/>
          </w:rPr>
          <w:t>North A</w:t>
        </w:r>
        <w:r w:rsidRPr="00C85878">
          <w:rPr>
            <w:rStyle w:val="Hyperlink"/>
            <w:rFonts w:eastAsia="Times New Roman" w:cs="Times New Roman"/>
            <w:b/>
            <w:szCs w:val="24"/>
          </w:rPr>
          <w:t>m</w:t>
        </w:r>
        <w:r w:rsidRPr="00C85878">
          <w:rPr>
            <w:rStyle w:val="Hyperlink"/>
            <w:rFonts w:eastAsia="Times New Roman" w:cs="Times New Roman"/>
            <w:b/>
            <w:szCs w:val="24"/>
          </w:rPr>
          <w:t>erican Union</w:t>
        </w:r>
      </w:hyperlink>
      <w:r w:rsidRPr="00C85878">
        <w:rPr>
          <w:rFonts w:eastAsia="Times New Roman" w:cs="Times New Roman"/>
          <w:szCs w:val="24"/>
        </w:rPr>
        <w:t xml:space="preserve">? During 2005, George W. Bush met with the PM of Canada and the President of Mexico and they sketched it out.  The </w:t>
      </w:r>
      <w:r w:rsidR="00AE27CF" w:rsidRPr="00C85878">
        <w:rPr>
          <w:rFonts w:eastAsia="Times New Roman" w:cs="Times New Roman"/>
          <w:szCs w:val="24"/>
        </w:rPr>
        <w:t>three</w:t>
      </w:r>
      <w:r w:rsidR="006440E3" w:rsidRPr="00C85878">
        <w:rPr>
          <w:rFonts w:eastAsia="Times New Roman" w:cs="Times New Roman"/>
          <w:szCs w:val="24"/>
        </w:rPr>
        <w:t xml:space="preserve"> </w:t>
      </w:r>
      <w:r w:rsidRPr="00C85878">
        <w:rPr>
          <w:rFonts w:eastAsia="Times New Roman" w:cs="Times New Roman"/>
          <w:szCs w:val="24"/>
        </w:rPr>
        <w:t>Countries merge and a Parliament is set up over them.</w:t>
      </w:r>
      <w:r w:rsidR="006440E3" w:rsidRPr="00C85878">
        <w:rPr>
          <w:rFonts w:eastAsia="Times New Roman" w:cs="Times New Roman"/>
          <w:szCs w:val="24"/>
        </w:rPr>
        <w:t xml:space="preserve">  The link takes you to the website of the Council on Foreign Relations</w:t>
      </w:r>
      <w:r w:rsidR="00C85878">
        <w:rPr>
          <w:rFonts w:eastAsia="Times New Roman" w:cs="Times New Roman"/>
          <w:szCs w:val="24"/>
        </w:rPr>
        <w:t xml:space="preserve"> where </w:t>
      </w:r>
      <w:r w:rsidR="00C85878" w:rsidRPr="00C85878">
        <w:rPr>
          <w:rFonts w:eastAsia="Times New Roman" w:cs="Times New Roman"/>
          <w:szCs w:val="24"/>
        </w:rPr>
        <w:t xml:space="preserve">you can download </w:t>
      </w:r>
      <w:r w:rsidRPr="00C85878">
        <w:rPr>
          <w:rFonts w:eastAsia="Times New Roman" w:cs="Times New Roman"/>
          <w:b/>
          <w:szCs w:val="24"/>
        </w:rPr>
        <w:t>the Task Force Report on the North American Union</w:t>
      </w:r>
      <w:r w:rsidR="00C85878" w:rsidRPr="00C85878">
        <w:rPr>
          <w:rFonts w:eastAsia="Times New Roman" w:cs="Times New Roman"/>
          <w:b/>
          <w:szCs w:val="24"/>
        </w:rPr>
        <w:t>.</w:t>
      </w:r>
      <w:r w:rsidR="00C85878" w:rsidRPr="00C85878">
        <w:rPr>
          <w:rFonts w:eastAsia="Times New Roman" w:cs="Times New Roman"/>
          <w:szCs w:val="24"/>
        </w:rPr>
        <w:t xml:space="preserve">  It </w:t>
      </w:r>
      <w:r w:rsidRPr="00C85878">
        <w:rPr>
          <w:rFonts w:eastAsia="Times New Roman" w:cs="Times New Roman"/>
          <w:szCs w:val="24"/>
          <w:u w:val="single"/>
        </w:rPr>
        <w:t>erases</w:t>
      </w:r>
      <w:r w:rsidRPr="00C85878">
        <w:rPr>
          <w:rFonts w:eastAsia="Times New Roman" w:cs="Times New Roman"/>
          <w:szCs w:val="24"/>
        </w:rPr>
        <w:t xml:space="preserve"> our Country.</w:t>
      </w:r>
      <w:r w:rsidR="00C85878" w:rsidRPr="00C85878">
        <w:rPr>
          <w:rFonts w:eastAsia="Times New Roman" w:cs="Times New Roman"/>
          <w:szCs w:val="24"/>
        </w:rPr>
        <w:t xml:space="preserve">  </w:t>
      </w:r>
      <w:r w:rsidRPr="00C85878">
        <w:rPr>
          <w:rFonts w:eastAsia="Times New Roman" w:cs="Times New Roman"/>
          <w:szCs w:val="24"/>
        </w:rPr>
        <w:t xml:space="preserve">They need a new Constitution to transform us </w:t>
      </w:r>
      <w:r w:rsidRPr="00C85878">
        <w:rPr>
          <w:rFonts w:eastAsia="Times New Roman" w:cs="Times New Roman"/>
          <w:i/>
          <w:szCs w:val="24"/>
        </w:rPr>
        <w:t>from</w:t>
      </w:r>
      <w:r w:rsidRPr="00C85878">
        <w:rPr>
          <w:rFonts w:eastAsia="Times New Roman" w:cs="Times New Roman"/>
          <w:szCs w:val="24"/>
        </w:rPr>
        <w:t xml:space="preserve"> a sovereign nation </w:t>
      </w:r>
      <w:r w:rsidRPr="00C85878">
        <w:rPr>
          <w:rFonts w:cs="Times New Roman"/>
          <w:i/>
          <w:szCs w:val="24"/>
        </w:rPr>
        <w:t>to</w:t>
      </w:r>
      <w:r w:rsidRPr="00C85878">
        <w:rPr>
          <w:rFonts w:cs="Times New Roman"/>
          <w:szCs w:val="24"/>
        </w:rPr>
        <w:t xml:space="preserve"> a </w:t>
      </w:r>
      <w:r w:rsidR="00C85878">
        <w:rPr>
          <w:rFonts w:cs="Times New Roman"/>
          <w:szCs w:val="24"/>
        </w:rPr>
        <w:t>m</w:t>
      </w:r>
      <w:r w:rsidRPr="00C85878">
        <w:rPr>
          <w:rFonts w:cs="Times New Roman"/>
          <w:szCs w:val="24"/>
        </w:rPr>
        <w:t xml:space="preserve">ember </w:t>
      </w:r>
      <w:r w:rsidR="00C85878">
        <w:rPr>
          <w:rFonts w:cs="Times New Roman"/>
          <w:szCs w:val="24"/>
        </w:rPr>
        <w:t>s</w:t>
      </w:r>
      <w:r w:rsidRPr="00C85878">
        <w:rPr>
          <w:rFonts w:cs="Times New Roman"/>
          <w:szCs w:val="24"/>
        </w:rPr>
        <w:t>tate in the North American Union</w:t>
      </w:r>
      <w:r w:rsidR="00C85878">
        <w:rPr>
          <w:rFonts w:cs="Times New Roman"/>
          <w:szCs w:val="24"/>
        </w:rPr>
        <w:t>;</w:t>
      </w:r>
      <w:r w:rsidR="00032F32" w:rsidRPr="00C85878">
        <w:rPr>
          <w:rFonts w:cs="Times New Roman"/>
          <w:szCs w:val="24"/>
        </w:rPr>
        <w:t xml:space="preserve"> </w:t>
      </w:r>
      <w:r w:rsidR="00DA1C2C" w:rsidRPr="00C85878">
        <w:rPr>
          <w:rFonts w:cs="Times New Roman"/>
          <w:szCs w:val="24"/>
        </w:rPr>
        <w:t>and</w:t>
      </w:r>
      <w:r w:rsidRPr="00C85878">
        <w:rPr>
          <w:rFonts w:cs="Times New Roman"/>
          <w:szCs w:val="24"/>
        </w:rPr>
        <w:t xml:space="preserve"> they need </w:t>
      </w:r>
      <w:r w:rsidRPr="00C85878">
        <w:rPr>
          <w:rFonts w:cs="Times New Roman"/>
          <w:i/>
          <w:szCs w:val="24"/>
        </w:rPr>
        <w:t>a convention</w:t>
      </w:r>
      <w:r w:rsidRPr="00C85878">
        <w:rPr>
          <w:rFonts w:cs="Times New Roman"/>
          <w:szCs w:val="24"/>
        </w:rPr>
        <w:t xml:space="preserve"> to get that new Constitution.</w:t>
      </w:r>
    </w:p>
    <w:p w:rsidR="00A77108" w:rsidRPr="00A21DF0" w:rsidRDefault="00A77108" w:rsidP="00A77108">
      <w:pPr>
        <w:spacing w:after="0"/>
        <w:jc w:val="center"/>
        <w:rPr>
          <w:rFonts w:cs="Times New Roman"/>
          <w:b/>
          <w:szCs w:val="24"/>
        </w:rPr>
      </w:pPr>
    </w:p>
    <w:p w:rsidR="00A77108" w:rsidRPr="00A21DF0" w:rsidRDefault="00A77108" w:rsidP="00A77108">
      <w:pPr>
        <w:spacing w:after="0"/>
        <w:jc w:val="center"/>
        <w:rPr>
          <w:rFonts w:cs="Times New Roman"/>
          <w:b/>
          <w:szCs w:val="24"/>
        </w:rPr>
      </w:pPr>
    </w:p>
    <w:p w:rsidR="00A77108" w:rsidRDefault="00A77108" w:rsidP="00A77108">
      <w:pPr>
        <w:spacing w:after="0"/>
        <w:jc w:val="center"/>
        <w:rPr>
          <w:rFonts w:cs="Times New Roman"/>
          <w:b/>
          <w:szCs w:val="24"/>
        </w:rPr>
      </w:pPr>
      <w:r w:rsidRPr="00A21DF0">
        <w:rPr>
          <w:rFonts w:cs="Times New Roman"/>
          <w:b/>
          <w:szCs w:val="24"/>
        </w:rPr>
        <w:t>3.</w:t>
      </w:r>
    </w:p>
    <w:p w:rsidR="00032F32" w:rsidRDefault="00A77108" w:rsidP="00032F32">
      <w:pPr>
        <w:spacing w:after="0"/>
        <w:rPr>
          <w:rFonts w:cs="Times New Roman"/>
          <w:szCs w:val="24"/>
        </w:rPr>
      </w:pPr>
      <w:r w:rsidRPr="00A21DF0">
        <w:rPr>
          <w:rFonts w:cs="Times New Roman"/>
          <w:szCs w:val="24"/>
        </w:rPr>
        <w:t>So this is why brilliant men have warned</w:t>
      </w:r>
      <w:r w:rsidRPr="00A21DF0">
        <w:rPr>
          <w:rFonts w:cs="Times New Roman"/>
          <w:b/>
          <w:szCs w:val="24"/>
        </w:rPr>
        <w:t xml:space="preserve"> </w:t>
      </w:r>
      <w:r w:rsidRPr="00032F32">
        <w:rPr>
          <w:rFonts w:cs="Times New Roman"/>
          <w:szCs w:val="24"/>
        </w:rPr>
        <w:t>against an Article V convention.</w:t>
      </w:r>
      <w:r w:rsidR="00032F32">
        <w:rPr>
          <w:rFonts w:cs="Times New Roman"/>
          <w:szCs w:val="24"/>
        </w:rPr>
        <w:t xml:space="preserve">  </w:t>
      </w:r>
    </w:p>
    <w:p w:rsidR="00032F32" w:rsidRDefault="00032F32" w:rsidP="00032F32">
      <w:pPr>
        <w:spacing w:after="0"/>
        <w:rPr>
          <w:rFonts w:cs="Times New Roman"/>
          <w:szCs w:val="24"/>
        </w:rPr>
      </w:pPr>
    </w:p>
    <w:p w:rsidR="00A77108" w:rsidRPr="00A21DF0" w:rsidRDefault="00A77108" w:rsidP="00032F32">
      <w:pPr>
        <w:spacing w:after="0"/>
        <w:rPr>
          <w:rFonts w:eastAsia="Times New Roman" w:cs="Times New Roman"/>
          <w:szCs w:val="24"/>
        </w:rPr>
      </w:pPr>
      <w:r w:rsidRPr="00A21DF0">
        <w:rPr>
          <w:rFonts w:cs="Times New Roman"/>
          <w:szCs w:val="24"/>
        </w:rPr>
        <w:t xml:space="preserve">In his </w:t>
      </w:r>
      <w:hyperlink r:id="rId17" w:anchor="lf1356-05_mnt081" w:history="1">
        <w:r w:rsidR="00032F32" w:rsidRPr="00E8530F">
          <w:rPr>
            <w:rStyle w:val="Hyperlink"/>
            <w:rFonts w:cs="Times New Roman"/>
            <w:szCs w:val="24"/>
          </w:rPr>
          <w:t>Novemb</w:t>
        </w:r>
        <w:bookmarkStart w:id="0" w:name="_GoBack"/>
        <w:bookmarkEnd w:id="0"/>
        <w:r w:rsidR="00032F32" w:rsidRPr="00E8530F">
          <w:rPr>
            <w:rStyle w:val="Hyperlink"/>
            <w:rFonts w:cs="Times New Roman"/>
            <w:szCs w:val="24"/>
          </w:rPr>
          <w:t>e</w:t>
        </w:r>
        <w:r w:rsidR="00032F32" w:rsidRPr="00E8530F">
          <w:rPr>
            <w:rStyle w:val="Hyperlink"/>
            <w:rFonts w:cs="Times New Roman"/>
            <w:szCs w:val="24"/>
          </w:rPr>
          <w:t xml:space="preserve">r 2, 1788 </w:t>
        </w:r>
        <w:r w:rsidRPr="00E8530F">
          <w:rPr>
            <w:rStyle w:val="Hyperlink"/>
            <w:rFonts w:cs="Times New Roman"/>
            <w:szCs w:val="24"/>
          </w:rPr>
          <w:t>letter to Turb</w:t>
        </w:r>
        <w:r w:rsidRPr="00E8530F">
          <w:rPr>
            <w:rStyle w:val="Hyperlink"/>
            <w:rFonts w:cs="Times New Roman"/>
            <w:szCs w:val="24"/>
          </w:rPr>
          <w:t>e</w:t>
        </w:r>
        <w:r w:rsidRPr="00E8530F">
          <w:rPr>
            <w:rStyle w:val="Hyperlink"/>
            <w:rFonts w:cs="Times New Roman"/>
            <w:szCs w:val="24"/>
          </w:rPr>
          <w:t>rville</w:t>
        </w:r>
      </w:hyperlink>
      <w:r w:rsidR="00032F32">
        <w:rPr>
          <w:rFonts w:cs="Times New Roman"/>
          <w:color w:val="0000FF" w:themeColor="hyperlink"/>
          <w:szCs w:val="24"/>
          <w:u w:val="single"/>
        </w:rPr>
        <w:t>,</w:t>
      </w:r>
      <w:r w:rsidRPr="00A21DF0">
        <w:rPr>
          <w:rFonts w:cs="Times New Roman"/>
          <w:szCs w:val="24"/>
        </w:rPr>
        <w:t xml:space="preserve"> </w:t>
      </w:r>
      <w:r w:rsidR="00032F32">
        <w:rPr>
          <w:rFonts w:cs="Times New Roman"/>
          <w:szCs w:val="24"/>
        </w:rPr>
        <w:t xml:space="preserve"> </w:t>
      </w:r>
      <w:r w:rsidRPr="00AE27CF">
        <w:rPr>
          <w:rFonts w:cs="Times New Roman"/>
          <w:b/>
          <w:szCs w:val="24"/>
        </w:rPr>
        <w:t>James Madison</w:t>
      </w:r>
      <w:r w:rsidRPr="00A21DF0">
        <w:rPr>
          <w:rFonts w:cs="Times New Roman"/>
          <w:szCs w:val="24"/>
        </w:rPr>
        <w:t>, Father of our Constitution, said he “trembled” at the prospect of a second convention; and if there were an Art. V Convention:</w:t>
      </w:r>
      <w:r w:rsidRPr="00A21DF0">
        <w:rPr>
          <w:rFonts w:eastAsia="Times New Roman" w:cs="Times New Roman"/>
          <w:szCs w:val="24"/>
        </w:rPr>
        <w:t xml:space="preserve">  </w:t>
      </w:r>
    </w:p>
    <w:p w:rsidR="00A77108" w:rsidRPr="00A21DF0" w:rsidRDefault="00A77108" w:rsidP="00A77108">
      <w:pPr>
        <w:spacing w:before="100" w:beforeAutospacing="1" w:after="100" w:afterAutospacing="1"/>
        <w:ind w:left="720" w:right="720"/>
        <w:rPr>
          <w:rFonts w:eastAsia="Times New Roman" w:cs="Times New Roman"/>
          <w:szCs w:val="24"/>
        </w:rPr>
      </w:pPr>
      <w:r w:rsidRPr="00A21DF0">
        <w:rPr>
          <w:rFonts w:eastAsia="Times New Roman" w:cs="Times New Roman"/>
          <w:szCs w:val="24"/>
        </w:rPr>
        <w:t xml:space="preserve">“the most violent partizans”, and “individuals of insidious views” would strive to be delegates and would have “a dangerous opportunity of sapping the very foundations of the fabric” of our Country. </w:t>
      </w:r>
    </w:p>
    <w:p w:rsidR="00A77108" w:rsidRPr="00A21DF0" w:rsidRDefault="00A77108" w:rsidP="00A77108">
      <w:pPr>
        <w:rPr>
          <w:rFonts w:cs="Times New Roman"/>
          <w:szCs w:val="24"/>
        </w:rPr>
      </w:pPr>
      <w:r w:rsidRPr="00032F32">
        <w:rPr>
          <w:rFonts w:cs="Times New Roman"/>
          <w:szCs w:val="24"/>
        </w:rPr>
        <w:lastRenderedPageBreak/>
        <w:t xml:space="preserve">In </w:t>
      </w:r>
      <w:hyperlink r:id="rId18" w:history="1">
        <w:r w:rsidR="00DA1C2C" w:rsidRPr="00C85878">
          <w:rPr>
            <w:rStyle w:val="Hyperlink"/>
            <w:rFonts w:cs="Times New Roman"/>
            <w:szCs w:val="24"/>
          </w:rPr>
          <w:t>Federal</w:t>
        </w:r>
        <w:r w:rsidR="00032F32" w:rsidRPr="00C85878">
          <w:rPr>
            <w:rStyle w:val="Hyperlink"/>
            <w:rFonts w:cs="Times New Roman"/>
            <w:szCs w:val="24"/>
          </w:rPr>
          <w:t>i</w:t>
        </w:r>
        <w:r w:rsidRPr="00C85878">
          <w:rPr>
            <w:rStyle w:val="Hyperlink"/>
            <w:rFonts w:cs="Times New Roman"/>
            <w:szCs w:val="24"/>
          </w:rPr>
          <w:t>st P</w:t>
        </w:r>
        <w:r w:rsidRPr="00C85878">
          <w:rPr>
            <w:rStyle w:val="Hyperlink"/>
            <w:rFonts w:cs="Times New Roman"/>
            <w:szCs w:val="24"/>
          </w:rPr>
          <w:t>a</w:t>
        </w:r>
        <w:r w:rsidRPr="00C85878">
          <w:rPr>
            <w:rStyle w:val="Hyperlink"/>
            <w:rFonts w:cs="Times New Roman"/>
            <w:szCs w:val="24"/>
          </w:rPr>
          <w:t>per No. 85</w:t>
        </w:r>
      </w:hyperlink>
      <w:r w:rsidRPr="00032F32">
        <w:rPr>
          <w:rFonts w:cs="Times New Roman"/>
          <w:szCs w:val="24"/>
        </w:rPr>
        <w:t xml:space="preserve"> (last para),</w:t>
      </w:r>
      <w:r w:rsidRPr="00A21DF0">
        <w:rPr>
          <w:rFonts w:cs="Times New Roman"/>
          <w:szCs w:val="24"/>
        </w:rPr>
        <w:t xml:space="preserve"> </w:t>
      </w:r>
      <w:r w:rsidRPr="00AE27CF">
        <w:rPr>
          <w:rFonts w:cs="Times New Roman"/>
          <w:b/>
          <w:szCs w:val="24"/>
        </w:rPr>
        <w:t>Alexander Hamilton</w:t>
      </w:r>
      <w:r w:rsidRPr="00A21DF0">
        <w:rPr>
          <w:rFonts w:cs="Times New Roman"/>
          <w:szCs w:val="24"/>
        </w:rPr>
        <w:t xml:space="preserve"> said he “dreads” the consequences of another convention because the enemies of the Constitution want to get rid of it.</w:t>
      </w:r>
    </w:p>
    <w:p w:rsidR="00A77108" w:rsidRPr="00A21DF0" w:rsidRDefault="00A77108" w:rsidP="00A77108">
      <w:pPr>
        <w:rPr>
          <w:rFonts w:cs="Times New Roman"/>
          <w:szCs w:val="24"/>
        </w:rPr>
      </w:pPr>
      <w:r w:rsidRPr="00A21DF0">
        <w:rPr>
          <w:rFonts w:cs="Times New Roman"/>
          <w:b/>
          <w:szCs w:val="24"/>
        </w:rPr>
        <w:t>Justice Arthur Goldberg</w:t>
      </w:r>
      <w:r w:rsidRPr="00A21DF0">
        <w:rPr>
          <w:rFonts w:cs="Times New Roman"/>
          <w:szCs w:val="24"/>
        </w:rPr>
        <w:t xml:space="preserve"> said in his </w:t>
      </w:r>
      <w:hyperlink r:id="rId19" w:history="1">
        <w:r w:rsidRPr="00C85878">
          <w:rPr>
            <w:rStyle w:val="Hyperlink"/>
            <w:rFonts w:cs="Times New Roman"/>
            <w:szCs w:val="24"/>
          </w:rPr>
          <w:t>1986 editoria</w:t>
        </w:r>
        <w:r w:rsidRPr="00C85878">
          <w:rPr>
            <w:rStyle w:val="Hyperlink"/>
            <w:rFonts w:cs="Times New Roman"/>
            <w:szCs w:val="24"/>
          </w:rPr>
          <w:t>l</w:t>
        </w:r>
        <w:r w:rsidRPr="00C85878">
          <w:rPr>
            <w:rStyle w:val="Hyperlink"/>
            <w:rFonts w:cs="Times New Roman"/>
            <w:szCs w:val="24"/>
          </w:rPr>
          <w:t xml:space="preserve"> in the Miami Herald</w:t>
        </w:r>
      </w:hyperlink>
      <w:r w:rsidRPr="00A21DF0">
        <w:rPr>
          <w:rFonts w:cs="Times New Roman"/>
          <w:szCs w:val="24"/>
        </w:rPr>
        <w:t xml:space="preserve"> that any attempt at limiting the agenda would almost certainly be unenforceable.</w:t>
      </w:r>
    </w:p>
    <w:p w:rsidR="00A77108" w:rsidRPr="00A21DF0" w:rsidRDefault="00A77108" w:rsidP="00A77108">
      <w:pPr>
        <w:rPr>
          <w:rFonts w:cs="Times New Roman"/>
          <w:szCs w:val="24"/>
        </w:rPr>
      </w:pPr>
      <w:r w:rsidRPr="00A21DF0">
        <w:rPr>
          <w:rFonts w:cs="Times New Roman"/>
          <w:b/>
          <w:szCs w:val="24"/>
        </w:rPr>
        <w:t>Chief Justice Warren Burger</w:t>
      </w:r>
      <w:r w:rsidRPr="00A21DF0">
        <w:rPr>
          <w:rFonts w:cs="Times New Roman"/>
          <w:szCs w:val="24"/>
        </w:rPr>
        <w:t xml:space="preserve"> said in his </w:t>
      </w:r>
      <w:hyperlink r:id="rId20" w:history="1">
        <w:r w:rsidRPr="00A21DF0">
          <w:rPr>
            <w:rFonts w:cs="Times New Roman"/>
            <w:color w:val="0000FF" w:themeColor="hyperlink"/>
            <w:szCs w:val="24"/>
            <w:u w:val="single"/>
          </w:rPr>
          <w:t>June 1988 le</w:t>
        </w:r>
        <w:r w:rsidRPr="00A21DF0">
          <w:rPr>
            <w:rFonts w:cs="Times New Roman"/>
            <w:color w:val="0000FF" w:themeColor="hyperlink"/>
            <w:szCs w:val="24"/>
            <w:u w:val="single"/>
          </w:rPr>
          <w:t>t</w:t>
        </w:r>
        <w:r w:rsidRPr="00A21DF0">
          <w:rPr>
            <w:rFonts w:cs="Times New Roman"/>
            <w:color w:val="0000FF" w:themeColor="hyperlink"/>
            <w:szCs w:val="24"/>
            <w:u w:val="single"/>
          </w:rPr>
          <w:t>ter to Phyllis</w:t>
        </w:r>
      </w:hyperlink>
      <w:r w:rsidRPr="00A21DF0">
        <w:rPr>
          <w:rFonts w:cs="Times New Roman"/>
          <w:color w:val="0000FF" w:themeColor="hyperlink"/>
          <w:szCs w:val="24"/>
          <w:u w:val="single"/>
        </w:rPr>
        <w:t xml:space="preserve"> Schlafly: </w:t>
      </w:r>
      <w:r w:rsidRPr="00A21DF0">
        <w:rPr>
          <w:rFonts w:cs="Times New Roman"/>
          <w:szCs w:val="24"/>
        </w:rPr>
        <w:t xml:space="preserve"> </w:t>
      </w:r>
    </w:p>
    <w:p w:rsidR="00A77108" w:rsidRPr="00A21DF0" w:rsidRDefault="00A77108" w:rsidP="00A77108">
      <w:pPr>
        <w:ind w:left="720" w:right="720"/>
        <w:rPr>
          <w:rFonts w:cs="Times New Roman"/>
          <w:szCs w:val="24"/>
        </w:rPr>
      </w:pPr>
      <w:r w:rsidRPr="00A21DF0">
        <w:rPr>
          <w:rFonts w:cs="Times New Roman"/>
          <w:szCs w:val="24"/>
        </w:rPr>
        <w:t xml:space="preserve"> “…there is no effective way to limit or muzzle the actions of a Constitutional Convention…”</w:t>
      </w:r>
    </w:p>
    <w:p w:rsidR="00A77108" w:rsidRPr="00A21DF0" w:rsidRDefault="00A77108" w:rsidP="00A77108">
      <w:pPr>
        <w:ind w:left="720" w:right="720"/>
        <w:contextualSpacing/>
        <w:rPr>
          <w:b/>
          <w:szCs w:val="24"/>
        </w:rPr>
      </w:pPr>
      <w:r w:rsidRPr="00A21DF0">
        <w:rPr>
          <w:b/>
          <w:szCs w:val="24"/>
        </w:rPr>
        <w:t>“</w:t>
      </w:r>
      <w:r w:rsidRPr="00A21DF0">
        <w:rPr>
          <w:szCs w:val="24"/>
        </w:rPr>
        <w:t>After a Convention is convened, it will be too late to stop the Convention if we don’t like its agenda…”</w:t>
      </w:r>
    </w:p>
    <w:p w:rsidR="00A77108" w:rsidRPr="00A21DF0" w:rsidRDefault="00A77108" w:rsidP="00A77108">
      <w:pPr>
        <w:ind w:left="720" w:right="720"/>
        <w:contextualSpacing/>
        <w:rPr>
          <w:szCs w:val="24"/>
        </w:rPr>
      </w:pPr>
    </w:p>
    <w:p w:rsidR="00541351" w:rsidRDefault="00A77108" w:rsidP="00541351">
      <w:pPr>
        <w:ind w:left="720" w:right="720"/>
        <w:contextualSpacing/>
        <w:rPr>
          <w:szCs w:val="24"/>
        </w:rPr>
      </w:pPr>
      <w:r w:rsidRPr="00A21DF0">
        <w:rPr>
          <w:szCs w:val="24"/>
        </w:rPr>
        <w:t>“…A new Convention could plunge our Nation into constitutional confusion and confrontation at every turn…”</w:t>
      </w:r>
      <w:r w:rsidR="00541351">
        <w:rPr>
          <w:szCs w:val="24"/>
        </w:rPr>
        <w:t xml:space="preserve"> </w:t>
      </w:r>
    </w:p>
    <w:p w:rsidR="00541351" w:rsidRDefault="00541351" w:rsidP="00541351">
      <w:pPr>
        <w:ind w:left="720" w:right="720"/>
        <w:contextualSpacing/>
        <w:rPr>
          <w:szCs w:val="24"/>
        </w:rPr>
      </w:pPr>
    </w:p>
    <w:p w:rsidR="00A77108" w:rsidRDefault="00A77108" w:rsidP="00541351">
      <w:pPr>
        <w:ind w:right="720"/>
        <w:contextualSpacing/>
        <w:rPr>
          <w:rFonts w:cs="Times New Roman"/>
          <w:szCs w:val="24"/>
        </w:rPr>
      </w:pPr>
      <w:r w:rsidRPr="00A21DF0">
        <w:rPr>
          <w:rFonts w:cs="Times New Roman"/>
          <w:szCs w:val="24"/>
        </w:rPr>
        <w:t xml:space="preserve">And </w:t>
      </w:r>
      <w:hyperlink r:id="rId21" w:history="1">
        <w:r w:rsidRPr="00C85878">
          <w:rPr>
            <w:rStyle w:val="Hyperlink"/>
            <w:rFonts w:cs="Times New Roman"/>
            <w:b/>
            <w:szCs w:val="24"/>
          </w:rPr>
          <w:t>Justice Scalia</w:t>
        </w:r>
        <w:r w:rsidRPr="00C85878">
          <w:rPr>
            <w:rStyle w:val="Hyperlink"/>
            <w:rFonts w:cs="Times New Roman"/>
            <w:szCs w:val="24"/>
          </w:rPr>
          <w:t xml:space="preserve"> </w:t>
        </w:r>
        <w:r w:rsidRPr="00C85878">
          <w:rPr>
            <w:rStyle w:val="Hyperlink"/>
            <w:rFonts w:cs="Times New Roman"/>
            <w:szCs w:val="24"/>
          </w:rPr>
          <w:t xml:space="preserve">said on </w:t>
        </w:r>
        <w:r w:rsidRPr="00C85878">
          <w:rPr>
            <w:rStyle w:val="Hyperlink"/>
            <w:rFonts w:eastAsia="Times New Roman" w:cs="Times New Roman"/>
            <w:bCs/>
            <w:szCs w:val="24"/>
          </w:rPr>
          <w:t>April 17, 2014</w:t>
        </w:r>
      </w:hyperlink>
      <w:r w:rsidRPr="00A21DF0">
        <w:rPr>
          <w:rFonts w:eastAsia="Times New Roman" w:cs="Times New Roman"/>
          <w:bCs/>
          <w:szCs w:val="24"/>
        </w:rPr>
        <w:t xml:space="preserve"> – it’s on video:  </w:t>
      </w:r>
      <w:r w:rsidRPr="00AE27CF">
        <w:rPr>
          <w:rFonts w:cs="Times New Roman"/>
          <w:szCs w:val="24"/>
        </w:rPr>
        <w:t>"I certainly would not want a Constitutional Convention. I mean whoa. Who knows what would come out of that?"</w:t>
      </w:r>
    </w:p>
    <w:p w:rsidR="00541351" w:rsidRPr="00A21DF0" w:rsidRDefault="00541351" w:rsidP="00541351">
      <w:pPr>
        <w:ind w:right="720"/>
        <w:contextualSpacing/>
        <w:rPr>
          <w:rFonts w:cs="Times New Roman"/>
          <w:b/>
          <w:szCs w:val="24"/>
        </w:rPr>
      </w:pPr>
    </w:p>
    <w:p w:rsidR="00D5337B" w:rsidRDefault="00776B44" w:rsidP="00D5337B">
      <w:pPr>
        <w:rPr>
          <w:rFonts w:cs="Times New Roman"/>
          <w:szCs w:val="24"/>
        </w:rPr>
      </w:pPr>
      <w:hyperlink r:id="rId22" w:history="1">
        <w:r w:rsidR="00D5337B" w:rsidRPr="00E76EA0">
          <w:rPr>
            <w:rStyle w:val="Hyperlink"/>
            <w:rFonts w:cs="Times New Roman"/>
            <w:b/>
            <w:szCs w:val="24"/>
          </w:rPr>
          <w:t>HE</w:t>
        </w:r>
        <w:r w:rsidR="00D5337B" w:rsidRPr="00E76EA0">
          <w:rPr>
            <w:rStyle w:val="Hyperlink"/>
            <w:rFonts w:cs="Times New Roman"/>
            <w:b/>
            <w:szCs w:val="24"/>
          </w:rPr>
          <w:t>R</w:t>
        </w:r>
        <w:r w:rsidR="00D5337B" w:rsidRPr="00E76EA0">
          <w:rPr>
            <w:rStyle w:val="Hyperlink"/>
            <w:rFonts w:cs="Times New Roman"/>
            <w:b/>
            <w:szCs w:val="24"/>
          </w:rPr>
          <w:t>E</w:t>
        </w:r>
      </w:hyperlink>
      <w:r w:rsidR="00D5337B">
        <w:rPr>
          <w:rFonts w:cs="Times New Roman"/>
          <w:szCs w:val="24"/>
        </w:rPr>
        <w:t xml:space="preserve"> are additional letters and articles by eminent Jurists and scholars to the same effect.  </w:t>
      </w:r>
    </w:p>
    <w:p w:rsidR="00D5337B" w:rsidRPr="00A21DF0" w:rsidRDefault="00D5337B" w:rsidP="00A77108">
      <w:pPr>
        <w:spacing w:after="0"/>
        <w:jc w:val="center"/>
        <w:rPr>
          <w:rFonts w:cs="Times New Roman"/>
          <w:b/>
          <w:szCs w:val="24"/>
        </w:rPr>
      </w:pPr>
    </w:p>
    <w:p w:rsidR="00A77108" w:rsidRDefault="00A77108" w:rsidP="00A77108">
      <w:pPr>
        <w:spacing w:after="0"/>
        <w:jc w:val="center"/>
        <w:rPr>
          <w:rFonts w:cs="Times New Roman"/>
          <w:b/>
          <w:szCs w:val="24"/>
        </w:rPr>
      </w:pPr>
      <w:r w:rsidRPr="00A21DF0">
        <w:rPr>
          <w:rFonts w:cs="Times New Roman"/>
          <w:b/>
          <w:szCs w:val="24"/>
        </w:rPr>
        <w:t xml:space="preserve">4. </w:t>
      </w:r>
    </w:p>
    <w:p w:rsidR="00A77108" w:rsidRPr="00A21DF0" w:rsidRDefault="00A77108" w:rsidP="00A77108">
      <w:pPr>
        <w:spacing w:after="0"/>
        <w:rPr>
          <w:rFonts w:cs="Times New Roman"/>
          <w:szCs w:val="24"/>
        </w:rPr>
      </w:pPr>
      <w:r w:rsidRPr="00A21DF0">
        <w:rPr>
          <w:rFonts w:cs="Times New Roman"/>
          <w:szCs w:val="24"/>
        </w:rPr>
        <w:t>The States have no control over an Article V convention.</w:t>
      </w:r>
    </w:p>
    <w:p w:rsidR="00A77108" w:rsidRPr="00A21DF0" w:rsidRDefault="00A77108" w:rsidP="00A77108">
      <w:pPr>
        <w:spacing w:after="0"/>
        <w:rPr>
          <w:rFonts w:cs="Times New Roman"/>
          <w:szCs w:val="24"/>
        </w:rPr>
      </w:pPr>
    </w:p>
    <w:p w:rsidR="00A77108" w:rsidRPr="00A21DF0" w:rsidRDefault="00A77108" w:rsidP="00A77108">
      <w:pPr>
        <w:rPr>
          <w:rFonts w:cs="Times New Roman"/>
          <w:szCs w:val="24"/>
        </w:rPr>
      </w:pPr>
      <w:r w:rsidRPr="00A21DF0">
        <w:rPr>
          <w:rFonts w:cs="Times New Roman"/>
          <w:szCs w:val="24"/>
        </w:rPr>
        <w:t>Art</w:t>
      </w:r>
      <w:r w:rsidR="00032F32">
        <w:rPr>
          <w:rFonts w:cs="Times New Roman"/>
          <w:szCs w:val="24"/>
        </w:rPr>
        <w:t>icle</w:t>
      </w:r>
      <w:r w:rsidRPr="00A21DF0">
        <w:rPr>
          <w:rFonts w:cs="Times New Roman"/>
          <w:szCs w:val="24"/>
        </w:rPr>
        <w:t xml:space="preserve"> V </w:t>
      </w:r>
      <w:r w:rsidRPr="00032F32">
        <w:rPr>
          <w:rFonts w:cs="Times New Roman"/>
          <w:szCs w:val="24"/>
        </w:rPr>
        <w:t xml:space="preserve">says </w:t>
      </w:r>
      <w:r w:rsidRPr="00A21DF0">
        <w:rPr>
          <w:rFonts w:cs="Times New Roman"/>
          <w:i/>
          <w:szCs w:val="24"/>
        </w:rPr>
        <w:t>Congress</w:t>
      </w:r>
      <w:r w:rsidRPr="00A21DF0">
        <w:rPr>
          <w:rFonts w:cs="Times New Roman"/>
          <w:szCs w:val="24"/>
        </w:rPr>
        <w:t xml:space="preserve"> calls the convention:   </w:t>
      </w:r>
    </w:p>
    <w:p w:rsidR="00A77108" w:rsidRPr="00A21DF0" w:rsidRDefault="00A77108" w:rsidP="00A77108">
      <w:pPr>
        <w:numPr>
          <w:ilvl w:val="0"/>
          <w:numId w:val="3"/>
        </w:numPr>
        <w:contextualSpacing/>
        <w:rPr>
          <w:rFonts w:cs="Times New Roman"/>
          <w:szCs w:val="24"/>
        </w:rPr>
      </w:pPr>
      <w:r w:rsidRPr="00A21DF0">
        <w:rPr>
          <w:rFonts w:cs="Times New Roman"/>
          <w:szCs w:val="24"/>
        </w:rPr>
        <w:t>A “call” is the official summons for the convention to take place.</w:t>
      </w:r>
    </w:p>
    <w:p w:rsidR="00A77108" w:rsidRPr="00A21DF0" w:rsidRDefault="00A77108" w:rsidP="00A77108">
      <w:pPr>
        <w:contextualSpacing/>
        <w:rPr>
          <w:rFonts w:cs="Times New Roman"/>
          <w:szCs w:val="24"/>
        </w:rPr>
      </w:pPr>
    </w:p>
    <w:p w:rsidR="00A77108" w:rsidRPr="00A21DF0" w:rsidRDefault="00A77108" w:rsidP="00A77108">
      <w:pPr>
        <w:numPr>
          <w:ilvl w:val="0"/>
          <w:numId w:val="1"/>
        </w:numPr>
        <w:contextualSpacing/>
        <w:rPr>
          <w:rFonts w:cs="Times New Roman"/>
          <w:szCs w:val="24"/>
        </w:rPr>
      </w:pPr>
      <w:r w:rsidRPr="00A21DF0">
        <w:rPr>
          <w:rFonts w:cs="Times New Roman"/>
          <w:szCs w:val="24"/>
        </w:rPr>
        <w:t>And Art</w:t>
      </w:r>
      <w:r w:rsidR="00032F32">
        <w:rPr>
          <w:rFonts w:cs="Times New Roman"/>
          <w:szCs w:val="24"/>
        </w:rPr>
        <w:t>icle</w:t>
      </w:r>
      <w:r w:rsidRPr="00A21DF0">
        <w:rPr>
          <w:rFonts w:cs="Times New Roman"/>
          <w:szCs w:val="24"/>
        </w:rPr>
        <w:t xml:space="preserve"> I, §8, last clause, </w:t>
      </w:r>
      <w:r w:rsidRPr="00032F32">
        <w:rPr>
          <w:rFonts w:cs="Times New Roman"/>
          <w:i/>
          <w:szCs w:val="24"/>
        </w:rPr>
        <w:t>delegates</w:t>
      </w:r>
      <w:r w:rsidRPr="00A21DF0">
        <w:rPr>
          <w:rFonts w:cs="Times New Roman"/>
          <w:b/>
          <w:szCs w:val="24"/>
        </w:rPr>
        <w:t xml:space="preserve"> </w:t>
      </w:r>
      <w:r w:rsidRPr="00A21DF0">
        <w:rPr>
          <w:rFonts w:cs="Times New Roman"/>
          <w:i/>
          <w:szCs w:val="24"/>
        </w:rPr>
        <w:t>to Congress</w:t>
      </w:r>
      <w:r w:rsidRPr="00A21DF0">
        <w:rPr>
          <w:rFonts w:cs="Times New Roman"/>
          <w:szCs w:val="24"/>
        </w:rPr>
        <w:t xml:space="preserve"> the power to make the laws “necessary </w:t>
      </w:r>
      <w:r w:rsidR="00DA1C2C">
        <w:rPr>
          <w:rFonts w:cs="Times New Roman"/>
          <w:szCs w:val="24"/>
        </w:rPr>
        <w:t>and</w:t>
      </w:r>
      <w:r w:rsidRPr="00A21DF0">
        <w:rPr>
          <w:rFonts w:cs="Times New Roman"/>
          <w:szCs w:val="24"/>
        </w:rPr>
        <w:t xml:space="preserve"> proper” to carry out its power to “call” the convention.</w:t>
      </w:r>
    </w:p>
    <w:p w:rsidR="00A77108" w:rsidRPr="00A21DF0" w:rsidRDefault="00A77108" w:rsidP="00A77108">
      <w:pPr>
        <w:ind w:left="720"/>
        <w:contextualSpacing/>
        <w:rPr>
          <w:rFonts w:cs="Times New Roman"/>
          <w:szCs w:val="24"/>
        </w:rPr>
      </w:pPr>
    </w:p>
    <w:p w:rsidR="00A77108" w:rsidRPr="00A21DF0" w:rsidRDefault="00A77108" w:rsidP="00A77108">
      <w:pPr>
        <w:rPr>
          <w:rFonts w:cs="Times New Roman"/>
          <w:b/>
          <w:szCs w:val="24"/>
        </w:rPr>
      </w:pPr>
      <w:r w:rsidRPr="00A21DF0">
        <w:rPr>
          <w:rFonts w:cs="Times New Roman"/>
          <w:b/>
          <w:szCs w:val="24"/>
        </w:rPr>
        <w:t xml:space="preserve">The States don’t “call” it – they “apply” for it.  </w:t>
      </w:r>
    </w:p>
    <w:p w:rsidR="00A77108" w:rsidRPr="00032F32" w:rsidRDefault="00A77108" w:rsidP="00A77108">
      <w:pPr>
        <w:rPr>
          <w:rFonts w:cs="Times New Roman"/>
          <w:szCs w:val="24"/>
        </w:rPr>
      </w:pPr>
      <w:r w:rsidRPr="00A21DF0">
        <w:rPr>
          <w:rFonts w:cs="Times New Roman"/>
          <w:szCs w:val="24"/>
        </w:rPr>
        <w:t xml:space="preserve">The </w:t>
      </w:r>
      <w:hyperlink r:id="rId23" w:history="1">
        <w:r w:rsidRPr="00D5337B">
          <w:rPr>
            <w:rStyle w:val="Hyperlink"/>
            <w:rFonts w:cs="Times New Roman"/>
            <w:szCs w:val="24"/>
          </w:rPr>
          <w:t>April 2014 Rep</w:t>
        </w:r>
        <w:r w:rsidRPr="00D5337B">
          <w:rPr>
            <w:rStyle w:val="Hyperlink"/>
            <w:rFonts w:cs="Times New Roman"/>
            <w:szCs w:val="24"/>
          </w:rPr>
          <w:t>o</w:t>
        </w:r>
        <w:r w:rsidRPr="00D5337B">
          <w:rPr>
            <w:rStyle w:val="Hyperlink"/>
            <w:rFonts w:cs="Times New Roman"/>
            <w:szCs w:val="24"/>
          </w:rPr>
          <w:t>rt of the Congressional Research Service</w:t>
        </w:r>
      </w:hyperlink>
      <w:r w:rsidRPr="00032F32">
        <w:rPr>
          <w:rFonts w:cs="Times New Roman"/>
          <w:szCs w:val="24"/>
        </w:rPr>
        <w:t>:</w:t>
      </w:r>
    </w:p>
    <w:p w:rsidR="00A77108" w:rsidRPr="00A21DF0" w:rsidRDefault="00A77108" w:rsidP="00A77108">
      <w:pPr>
        <w:numPr>
          <w:ilvl w:val="0"/>
          <w:numId w:val="1"/>
        </w:numPr>
        <w:contextualSpacing/>
        <w:rPr>
          <w:rFonts w:cs="Times New Roman"/>
          <w:szCs w:val="24"/>
        </w:rPr>
      </w:pPr>
      <w:r w:rsidRPr="00032F32">
        <w:rPr>
          <w:rFonts w:cs="Times New Roman"/>
          <w:szCs w:val="24"/>
        </w:rPr>
        <w:t xml:space="preserve">Shows that Congress sees Art. V as </w:t>
      </w:r>
      <w:r w:rsidRPr="00032F32">
        <w:rPr>
          <w:rFonts w:cs="Times New Roman"/>
          <w:i/>
          <w:szCs w:val="24"/>
        </w:rPr>
        <w:t>delegating</w:t>
      </w:r>
      <w:r w:rsidRPr="00032F32">
        <w:rPr>
          <w:rFonts w:cs="Times New Roman"/>
          <w:szCs w:val="24"/>
        </w:rPr>
        <w:t xml:space="preserve"> </w:t>
      </w:r>
      <w:r w:rsidRPr="00032F32">
        <w:rPr>
          <w:rFonts w:cs="Times New Roman"/>
          <w:i/>
          <w:szCs w:val="24"/>
        </w:rPr>
        <w:t>to Congress</w:t>
      </w:r>
      <w:r w:rsidRPr="00032F32">
        <w:rPr>
          <w:rFonts w:cs="Times New Roman"/>
          <w:szCs w:val="24"/>
        </w:rPr>
        <w:t xml:space="preserve"> exclusive authority over</w:t>
      </w:r>
      <w:r w:rsidRPr="00A21DF0">
        <w:rPr>
          <w:rFonts w:cs="Times New Roman"/>
          <w:szCs w:val="24"/>
        </w:rPr>
        <w:t xml:space="preserve"> setting up the convention; </w:t>
      </w:r>
      <w:r w:rsidR="00DA1C2C">
        <w:rPr>
          <w:rFonts w:cs="Times New Roman"/>
          <w:szCs w:val="24"/>
        </w:rPr>
        <w:t>and</w:t>
      </w:r>
      <w:r w:rsidRPr="00A21DF0">
        <w:rPr>
          <w:rFonts w:cs="Times New Roman"/>
          <w:szCs w:val="24"/>
        </w:rPr>
        <w:t xml:space="preserve"> that in Congress’ preparations for Art</w:t>
      </w:r>
      <w:r w:rsidR="00032F32">
        <w:rPr>
          <w:rFonts w:cs="Times New Roman"/>
          <w:szCs w:val="24"/>
        </w:rPr>
        <w:t>icle</w:t>
      </w:r>
      <w:r w:rsidRPr="00A21DF0">
        <w:rPr>
          <w:rFonts w:cs="Times New Roman"/>
          <w:szCs w:val="24"/>
        </w:rPr>
        <w:t xml:space="preserve"> V conventions in the past, Congress has planned:</w:t>
      </w:r>
    </w:p>
    <w:p w:rsidR="00A77108" w:rsidRPr="00A21DF0" w:rsidRDefault="00A77108" w:rsidP="00A77108">
      <w:pPr>
        <w:numPr>
          <w:ilvl w:val="1"/>
          <w:numId w:val="6"/>
        </w:numPr>
        <w:contextualSpacing/>
        <w:rPr>
          <w:rFonts w:cs="Times New Roman"/>
          <w:szCs w:val="24"/>
        </w:rPr>
      </w:pPr>
      <w:r w:rsidRPr="00A21DF0">
        <w:rPr>
          <w:rFonts w:cs="Times New Roman"/>
          <w:szCs w:val="24"/>
        </w:rPr>
        <w:t xml:space="preserve">to determine </w:t>
      </w:r>
      <w:r w:rsidRPr="00A21DF0">
        <w:rPr>
          <w:rFonts w:cs="Times New Roman"/>
          <w:i/>
          <w:szCs w:val="24"/>
        </w:rPr>
        <w:t xml:space="preserve">the number </w:t>
      </w:r>
      <w:r w:rsidR="00DA1C2C">
        <w:rPr>
          <w:rFonts w:cs="Times New Roman"/>
          <w:i/>
          <w:szCs w:val="24"/>
        </w:rPr>
        <w:t>and</w:t>
      </w:r>
      <w:r w:rsidRPr="00A21DF0">
        <w:rPr>
          <w:rFonts w:cs="Times New Roman"/>
          <w:i/>
          <w:szCs w:val="24"/>
        </w:rPr>
        <w:t xml:space="preserve"> selection process</w:t>
      </w:r>
      <w:r w:rsidRPr="00A21DF0">
        <w:rPr>
          <w:rFonts w:cs="Times New Roman"/>
          <w:szCs w:val="24"/>
        </w:rPr>
        <w:t xml:space="preserve"> for delegates.</w:t>
      </w:r>
    </w:p>
    <w:p w:rsidR="00A77108" w:rsidRPr="00A21DF0" w:rsidRDefault="00A77108" w:rsidP="00A77108">
      <w:pPr>
        <w:numPr>
          <w:ilvl w:val="1"/>
          <w:numId w:val="6"/>
        </w:numPr>
        <w:contextualSpacing/>
        <w:rPr>
          <w:rFonts w:cs="Times New Roman"/>
          <w:szCs w:val="24"/>
        </w:rPr>
      </w:pPr>
      <w:r w:rsidRPr="00A21DF0">
        <w:rPr>
          <w:rFonts w:cs="Times New Roman"/>
          <w:szCs w:val="24"/>
        </w:rPr>
        <w:t xml:space="preserve">to apportion delegates to match Electoral Votes; </w:t>
      </w:r>
      <w:r w:rsidR="00DA1C2C">
        <w:rPr>
          <w:rFonts w:cs="Times New Roman"/>
          <w:szCs w:val="24"/>
        </w:rPr>
        <w:t>and</w:t>
      </w:r>
    </w:p>
    <w:p w:rsidR="00A77108" w:rsidRPr="00A21DF0" w:rsidRDefault="00A77108" w:rsidP="00A77108">
      <w:pPr>
        <w:numPr>
          <w:ilvl w:val="1"/>
          <w:numId w:val="6"/>
        </w:numPr>
        <w:contextualSpacing/>
        <w:rPr>
          <w:rFonts w:cs="Times New Roman"/>
          <w:szCs w:val="24"/>
        </w:rPr>
      </w:pPr>
      <w:r w:rsidRPr="00A21DF0">
        <w:rPr>
          <w:rFonts w:cs="Times New Roman"/>
          <w:szCs w:val="24"/>
        </w:rPr>
        <w:t xml:space="preserve">has provided that </w:t>
      </w:r>
      <w:r w:rsidRPr="00032F32">
        <w:rPr>
          <w:rFonts w:cs="Times New Roman"/>
          <w:szCs w:val="24"/>
        </w:rPr>
        <w:t>delegates would receive immunity from arrest.</w:t>
      </w:r>
    </w:p>
    <w:p w:rsidR="00A77108" w:rsidRPr="00A21DF0" w:rsidRDefault="00A77108" w:rsidP="00A77108">
      <w:pPr>
        <w:rPr>
          <w:rFonts w:cs="Times New Roman"/>
          <w:szCs w:val="24"/>
        </w:rPr>
      </w:pPr>
      <w:r w:rsidRPr="00A21DF0">
        <w:rPr>
          <w:rFonts w:cs="Times New Roman"/>
          <w:szCs w:val="24"/>
        </w:rPr>
        <w:lastRenderedPageBreak/>
        <w:t xml:space="preserve">The convention lobby insists they know </w:t>
      </w:r>
      <w:r w:rsidRPr="00A21DF0">
        <w:rPr>
          <w:rFonts w:cs="Times New Roman"/>
          <w:i/>
          <w:szCs w:val="24"/>
        </w:rPr>
        <w:t>exactly</w:t>
      </w:r>
      <w:r w:rsidRPr="00A21DF0">
        <w:rPr>
          <w:rFonts w:cs="Times New Roman"/>
          <w:szCs w:val="24"/>
        </w:rPr>
        <w:t xml:space="preserve"> how a convention will operate. But page 27 of the </w:t>
      </w:r>
      <w:r w:rsidRPr="00AE27CF">
        <w:rPr>
          <w:rFonts w:cs="Times New Roman"/>
          <w:szCs w:val="24"/>
        </w:rPr>
        <w:t>CRS Report</w:t>
      </w:r>
      <w:r w:rsidRPr="00A21DF0">
        <w:rPr>
          <w:rFonts w:cs="Times New Roman"/>
          <w:szCs w:val="24"/>
        </w:rPr>
        <w:t xml:space="preserve"> says:  </w:t>
      </w:r>
    </w:p>
    <w:p w:rsidR="00A77108" w:rsidRPr="00A21DF0" w:rsidRDefault="00A77108" w:rsidP="00A77108">
      <w:pPr>
        <w:ind w:left="720" w:right="720"/>
        <w:rPr>
          <w:rFonts w:eastAsia="Times New Roman" w:cs="Times New Roman"/>
          <w:szCs w:val="24"/>
        </w:rPr>
      </w:pPr>
      <w:r w:rsidRPr="00A21DF0">
        <w:rPr>
          <w:rFonts w:eastAsia="Times New Roman" w:cs="Times New Roman"/>
          <w:szCs w:val="24"/>
        </w:rPr>
        <w:t>“In the final analysis, the question what sort of convention? is not likely to be resolved unless or until the 34-state threshold has been crossed and a convention assembles.”</w:t>
      </w:r>
    </w:p>
    <w:p w:rsidR="00A77108" w:rsidRPr="00A21DF0" w:rsidRDefault="00A77108" w:rsidP="00A77108">
      <w:pPr>
        <w:spacing w:after="0"/>
        <w:rPr>
          <w:rFonts w:eastAsia="Times New Roman" w:cs="Times New Roman"/>
          <w:b/>
          <w:szCs w:val="24"/>
        </w:rPr>
      </w:pPr>
      <w:r w:rsidRPr="00A21DF0">
        <w:rPr>
          <w:rFonts w:eastAsia="Times New Roman" w:cs="Times New Roman"/>
          <w:b/>
          <w:szCs w:val="24"/>
        </w:rPr>
        <w:t xml:space="preserve">See?  We’ll have to </w:t>
      </w:r>
      <w:r w:rsidRPr="00A21DF0">
        <w:rPr>
          <w:rFonts w:eastAsia="Times New Roman" w:cs="Times New Roman"/>
          <w:b/>
          <w:i/>
          <w:szCs w:val="24"/>
        </w:rPr>
        <w:t>get</w:t>
      </w:r>
      <w:r w:rsidRPr="00A21DF0">
        <w:rPr>
          <w:rFonts w:eastAsia="Times New Roman" w:cs="Times New Roman"/>
          <w:b/>
          <w:szCs w:val="24"/>
        </w:rPr>
        <w:t xml:space="preserve"> a convention before we know how it is going to operate.</w:t>
      </w:r>
    </w:p>
    <w:p w:rsidR="00A77108" w:rsidRPr="00A21DF0" w:rsidRDefault="00A77108" w:rsidP="00A77108">
      <w:pPr>
        <w:spacing w:after="0"/>
        <w:rPr>
          <w:rFonts w:eastAsia="Times New Roman" w:cs="Times New Roman"/>
          <w:b/>
          <w:szCs w:val="24"/>
        </w:rPr>
      </w:pPr>
    </w:p>
    <w:p w:rsidR="00A77108" w:rsidRPr="00A21DF0" w:rsidRDefault="00776B44" w:rsidP="00610543">
      <w:pPr>
        <w:rPr>
          <w:rFonts w:cs="Times New Roman"/>
          <w:szCs w:val="24"/>
        </w:rPr>
      </w:pPr>
      <w:hyperlink r:id="rId24" w:history="1">
        <w:r w:rsidR="00A77108" w:rsidRPr="00610543">
          <w:rPr>
            <w:rStyle w:val="Hyperlink"/>
            <w:rFonts w:cs="Times New Roman"/>
            <w:szCs w:val="24"/>
          </w:rPr>
          <w:t xml:space="preserve">This </w:t>
        </w:r>
        <w:r w:rsidR="00A77108" w:rsidRPr="00610543">
          <w:rPr>
            <w:rStyle w:val="Hyperlink"/>
            <w:rFonts w:cs="Times New Roman"/>
            <w:szCs w:val="24"/>
          </w:rPr>
          <w:t>c</w:t>
        </w:r>
        <w:r w:rsidR="00A77108" w:rsidRPr="00610543">
          <w:rPr>
            <w:rStyle w:val="Hyperlink"/>
            <w:rFonts w:cs="Times New Roman"/>
            <w:szCs w:val="24"/>
          </w:rPr>
          <w:t>hart</w:t>
        </w:r>
      </w:hyperlink>
      <w:r w:rsidR="00A77108" w:rsidRPr="00A21DF0">
        <w:rPr>
          <w:rFonts w:cs="Times New Roman"/>
          <w:szCs w:val="24"/>
        </w:rPr>
        <w:t xml:space="preserve"> shows what State Legislatures, Congress, </w:t>
      </w:r>
      <w:r w:rsidR="00DA1C2C">
        <w:rPr>
          <w:rFonts w:cs="Times New Roman"/>
          <w:szCs w:val="24"/>
        </w:rPr>
        <w:t>and</w:t>
      </w:r>
      <w:r w:rsidR="00A77108" w:rsidRPr="00A21DF0">
        <w:rPr>
          <w:rFonts w:cs="Times New Roman"/>
          <w:szCs w:val="24"/>
        </w:rPr>
        <w:t xml:space="preserve"> Delegates have the power to do.   The only power States have is to </w:t>
      </w:r>
      <w:r w:rsidR="00610543">
        <w:rPr>
          <w:rFonts w:cs="Times New Roman"/>
          <w:szCs w:val="24"/>
        </w:rPr>
        <w:t>“</w:t>
      </w:r>
      <w:r w:rsidR="00A77108" w:rsidRPr="00610543">
        <w:rPr>
          <w:rFonts w:cs="Times New Roman"/>
          <w:i/>
          <w:szCs w:val="24"/>
        </w:rPr>
        <w:t>apply</w:t>
      </w:r>
      <w:r w:rsidR="00610543">
        <w:rPr>
          <w:rFonts w:cs="Times New Roman"/>
          <w:i/>
          <w:szCs w:val="24"/>
        </w:rPr>
        <w:t>”</w:t>
      </w:r>
      <w:r w:rsidR="00A77108" w:rsidRPr="00A21DF0">
        <w:rPr>
          <w:rFonts w:cs="Times New Roman"/>
          <w:szCs w:val="24"/>
        </w:rPr>
        <w:t xml:space="preserve"> to </w:t>
      </w:r>
      <w:r w:rsidR="00A77108" w:rsidRPr="00610543">
        <w:rPr>
          <w:rFonts w:cs="Times New Roman"/>
          <w:szCs w:val="24"/>
        </w:rPr>
        <w:t xml:space="preserve">Congress </w:t>
      </w:r>
      <w:r w:rsidR="00610543" w:rsidRPr="00610543">
        <w:rPr>
          <w:rFonts w:cs="Times New Roman"/>
          <w:szCs w:val="24"/>
        </w:rPr>
        <w:t>for Congress</w:t>
      </w:r>
      <w:r w:rsidR="00610543">
        <w:rPr>
          <w:rFonts w:cs="Times New Roman"/>
          <w:b/>
          <w:szCs w:val="24"/>
        </w:rPr>
        <w:t xml:space="preserve"> </w:t>
      </w:r>
      <w:r w:rsidR="00A77108" w:rsidRPr="00A21DF0">
        <w:rPr>
          <w:rFonts w:cs="Times New Roman"/>
          <w:szCs w:val="24"/>
        </w:rPr>
        <w:t xml:space="preserve">to </w:t>
      </w:r>
      <w:r w:rsidR="00610543" w:rsidRPr="00610543">
        <w:rPr>
          <w:rFonts w:cs="Times New Roman"/>
          <w:i/>
          <w:szCs w:val="24"/>
        </w:rPr>
        <w:t>“</w:t>
      </w:r>
      <w:r w:rsidR="00A77108" w:rsidRPr="00610543">
        <w:rPr>
          <w:rFonts w:cs="Times New Roman"/>
          <w:i/>
          <w:szCs w:val="24"/>
        </w:rPr>
        <w:t>call</w:t>
      </w:r>
      <w:r w:rsidR="00610543" w:rsidRPr="00610543">
        <w:rPr>
          <w:rFonts w:cs="Times New Roman"/>
          <w:i/>
          <w:szCs w:val="24"/>
        </w:rPr>
        <w:t>”</w:t>
      </w:r>
      <w:r w:rsidR="00A77108" w:rsidRPr="00A21DF0">
        <w:rPr>
          <w:rFonts w:cs="Times New Roman"/>
          <w:szCs w:val="24"/>
        </w:rPr>
        <w:t xml:space="preserve"> a convention.  </w:t>
      </w:r>
    </w:p>
    <w:p w:rsidR="00A77108" w:rsidRPr="00A21DF0" w:rsidRDefault="00A77108" w:rsidP="00A77108">
      <w:pPr>
        <w:rPr>
          <w:rFonts w:cs="Times New Roman"/>
          <w:szCs w:val="24"/>
        </w:rPr>
      </w:pPr>
      <w:r w:rsidRPr="00610543">
        <w:rPr>
          <w:rFonts w:cs="Times New Roman"/>
          <w:szCs w:val="24"/>
        </w:rPr>
        <w:t>It’s not</w:t>
      </w:r>
      <w:r w:rsidRPr="00A21DF0">
        <w:rPr>
          <w:rFonts w:cs="Times New Roman"/>
          <w:szCs w:val="24"/>
        </w:rPr>
        <w:t xml:space="preserve"> a “convention of states” - it’s a </w:t>
      </w:r>
      <w:r w:rsidR="00DA1C2C">
        <w:rPr>
          <w:rFonts w:cs="Times New Roman"/>
          <w:i/>
          <w:szCs w:val="24"/>
        </w:rPr>
        <w:t>federal</w:t>
      </w:r>
      <w:r w:rsidRPr="00A21DF0">
        <w:rPr>
          <w:rFonts w:cs="Times New Roman"/>
          <w:i/>
          <w:szCs w:val="24"/>
        </w:rPr>
        <w:t xml:space="preserve"> </w:t>
      </w:r>
      <w:r w:rsidRPr="00A21DF0">
        <w:rPr>
          <w:rFonts w:cs="Times New Roman"/>
          <w:szCs w:val="24"/>
        </w:rPr>
        <w:t xml:space="preserve">convention, called by Congress, to perform a </w:t>
      </w:r>
      <w:r w:rsidR="00DA1C2C">
        <w:rPr>
          <w:rFonts w:cs="Times New Roman"/>
          <w:i/>
          <w:szCs w:val="24"/>
        </w:rPr>
        <w:t>federal</w:t>
      </w:r>
      <w:r w:rsidRPr="00A21DF0">
        <w:rPr>
          <w:rFonts w:cs="Times New Roman"/>
          <w:szCs w:val="24"/>
        </w:rPr>
        <w:t xml:space="preserve"> function. </w:t>
      </w:r>
    </w:p>
    <w:p w:rsidR="00A77108" w:rsidRPr="00A21DF0" w:rsidRDefault="00A77108" w:rsidP="00A77108">
      <w:pPr>
        <w:rPr>
          <w:rFonts w:cs="Times New Roman"/>
          <w:szCs w:val="24"/>
        </w:rPr>
      </w:pPr>
      <w:r w:rsidRPr="00A21DF0">
        <w:rPr>
          <w:rFonts w:cs="Times New Roman"/>
          <w:szCs w:val="24"/>
        </w:rPr>
        <w:t>So the Delegates won’t be under State authority</w:t>
      </w:r>
      <w:r w:rsidR="00610543">
        <w:rPr>
          <w:rFonts w:cs="Times New Roman"/>
          <w:szCs w:val="24"/>
        </w:rPr>
        <w:t>.</w:t>
      </w:r>
      <w:r w:rsidRPr="00A21DF0">
        <w:rPr>
          <w:rFonts w:cs="Times New Roman"/>
          <w:szCs w:val="24"/>
        </w:rPr>
        <w:t xml:space="preserve">  They can impose a Constitution – like the Newstates Constitution - which </w:t>
      </w:r>
      <w:r w:rsidRPr="00A21DF0">
        <w:rPr>
          <w:rFonts w:cs="Times New Roman"/>
          <w:i/>
          <w:szCs w:val="24"/>
        </w:rPr>
        <w:t>eliminates</w:t>
      </w:r>
      <w:r w:rsidRPr="00A21DF0">
        <w:rPr>
          <w:rFonts w:cs="Times New Roman"/>
          <w:szCs w:val="24"/>
        </w:rPr>
        <w:t xml:space="preserve"> the States </w:t>
      </w:r>
      <w:r w:rsidR="00DA1C2C">
        <w:rPr>
          <w:rFonts w:cs="Times New Roman"/>
          <w:szCs w:val="24"/>
        </w:rPr>
        <w:t>and</w:t>
      </w:r>
      <w:r w:rsidRPr="00A21DF0">
        <w:rPr>
          <w:rFonts w:cs="Times New Roman"/>
          <w:szCs w:val="24"/>
        </w:rPr>
        <w:t xml:space="preserve"> the </w:t>
      </w:r>
      <w:r w:rsidR="00DA1C2C">
        <w:rPr>
          <w:rFonts w:cs="Times New Roman"/>
          <w:szCs w:val="24"/>
        </w:rPr>
        <w:t>federal</w:t>
      </w:r>
      <w:r w:rsidRPr="00A21DF0">
        <w:rPr>
          <w:rFonts w:cs="Times New Roman"/>
          <w:szCs w:val="24"/>
        </w:rPr>
        <w:t xml:space="preserve"> </w:t>
      </w:r>
      <w:r w:rsidR="00DA1C2C">
        <w:rPr>
          <w:rFonts w:cs="Times New Roman"/>
          <w:szCs w:val="24"/>
        </w:rPr>
        <w:t>government</w:t>
      </w:r>
      <w:r w:rsidRPr="00A21DF0">
        <w:rPr>
          <w:rFonts w:cs="Times New Roman"/>
          <w:szCs w:val="24"/>
        </w:rPr>
        <w:t xml:space="preserve">.  </w:t>
      </w:r>
    </w:p>
    <w:p w:rsidR="00A77108" w:rsidRPr="00A21DF0" w:rsidRDefault="00A77108" w:rsidP="00610543">
      <w:pPr>
        <w:rPr>
          <w:rFonts w:cs="Times New Roman"/>
          <w:szCs w:val="24"/>
        </w:rPr>
      </w:pPr>
      <w:r w:rsidRPr="00A21DF0">
        <w:rPr>
          <w:rFonts w:cs="Times New Roman"/>
          <w:szCs w:val="24"/>
        </w:rPr>
        <w:t xml:space="preserve">So the “reservations, understandings, and declarations” set forth in SJR 1 are ineffective.  They </w:t>
      </w:r>
      <w:r w:rsidRPr="00A21DF0">
        <w:rPr>
          <w:rFonts w:cs="Times New Roman"/>
          <w:b/>
          <w:szCs w:val="24"/>
        </w:rPr>
        <w:t>contradict</w:t>
      </w:r>
      <w:r w:rsidRPr="00A21DF0">
        <w:rPr>
          <w:rFonts w:cs="Times New Roman"/>
          <w:szCs w:val="24"/>
        </w:rPr>
        <w:t xml:space="preserve"> Art</w:t>
      </w:r>
      <w:r w:rsidR="00610543">
        <w:rPr>
          <w:rFonts w:cs="Times New Roman"/>
          <w:szCs w:val="24"/>
        </w:rPr>
        <w:t>icle</w:t>
      </w:r>
      <w:r w:rsidRPr="00A21DF0">
        <w:rPr>
          <w:rFonts w:cs="Times New Roman"/>
          <w:szCs w:val="24"/>
        </w:rPr>
        <w:t xml:space="preserve"> V of our </w:t>
      </w:r>
      <w:r w:rsidR="00DA1C2C">
        <w:rPr>
          <w:rFonts w:cs="Times New Roman"/>
          <w:szCs w:val="24"/>
        </w:rPr>
        <w:t>federal</w:t>
      </w:r>
      <w:r w:rsidRPr="00A21DF0">
        <w:rPr>
          <w:rFonts w:cs="Times New Roman"/>
          <w:szCs w:val="24"/>
        </w:rPr>
        <w:t xml:space="preserve"> Constitution</w:t>
      </w:r>
      <w:r w:rsidR="00610543">
        <w:rPr>
          <w:rFonts w:cs="Times New Roman"/>
          <w:szCs w:val="24"/>
        </w:rPr>
        <w:t xml:space="preserve">, </w:t>
      </w:r>
      <w:r w:rsidRPr="00A21DF0">
        <w:rPr>
          <w:rFonts w:cs="Times New Roman"/>
          <w:szCs w:val="24"/>
        </w:rPr>
        <w:t>and thus are unconstitutional under the Supremacy Clause [Art. VI, clause 2</w:t>
      </w:r>
      <w:r w:rsidR="00610543">
        <w:rPr>
          <w:rFonts w:cs="Times New Roman"/>
          <w:szCs w:val="24"/>
        </w:rPr>
        <w:t>, US Constitution</w:t>
      </w:r>
      <w:r w:rsidRPr="00A21DF0">
        <w:rPr>
          <w:rFonts w:cs="Times New Roman"/>
          <w:szCs w:val="24"/>
        </w:rPr>
        <w:t>].</w:t>
      </w:r>
    </w:p>
    <w:p w:rsidR="00A77108" w:rsidRPr="00A21DF0" w:rsidRDefault="00A77108" w:rsidP="00A77108">
      <w:pPr>
        <w:rPr>
          <w:rFonts w:cs="Times New Roman"/>
          <w:szCs w:val="24"/>
        </w:rPr>
      </w:pPr>
      <w:r w:rsidRPr="00A21DF0">
        <w:rPr>
          <w:rFonts w:cs="Times New Roman"/>
          <w:szCs w:val="24"/>
        </w:rPr>
        <w:t xml:space="preserve">Please read the 2 pages of </w:t>
      </w:r>
      <w:hyperlink r:id="rId25" w:history="1">
        <w:r w:rsidRPr="00610543">
          <w:rPr>
            <w:rStyle w:val="Hyperlink"/>
            <w:rFonts w:cs="Times New Roman"/>
            <w:szCs w:val="24"/>
          </w:rPr>
          <w:t>Judge Van S</w:t>
        </w:r>
        <w:r w:rsidRPr="00610543">
          <w:rPr>
            <w:rStyle w:val="Hyperlink"/>
            <w:rFonts w:cs="Times New Roman"/>
            <w:szCs w:val="24"/>
          </w:rPr>
          <w:t>i</w:t>
        </w:r>
        <w:r w:rsidRPr="00610543">
          <w:rPr>
            <w:rStyle w:val="Hyperlink"/>
            <w:rFonts w:cs="Times New Roman"/>
            <w:szCs w:val="24"/>
          </w:rPr>
          <w:t>ckle’s Article</w:t>
        </w:r>
      </w:hyperlink>
      <w:r w:rsidR="00AE27CF">
        <w:rPr>
          <w:rFonts w:cs="Times New Roman"/>
          <w:szCs w:val="24"/>
        </w:rPr>
        <w:t xml:space="preserve"> on this issue.</w:t>
      </w:r>
    </w:p>
    <w:p w:rsidR="00A77108" w:rsidRPr="00A21DF0" w:rsidRDefault="00A77108" w:rsidP="00A77108">
      <w:pPr>
        <w:spacing w:after="0"/>
        <w:jc w:val="center"/>
        <w:rPr>
          <w:rFonts w:cs="Times New Roman"/>
          <w:b/>
          <w:szCs w:val="24"/>
        </w:rPr>
      </w:pPr>
    </w:p>
    <w:p w:rsidR="00A77108" w:rsidRPr="00A21DF0" w:rsidRDefault="00A77108" w:rsidP="00A77108">
      <w:pPr>
        <w:spacing w:after="0"/>
        <w:jc w:val="center"/>
        <w:rPr>
          <w:rFonts w:cs="Times New Roman"/>
          <w:b/>
          <w:szCs w:val="24"/>
        </w:rPr>
      </w:pPr>
      <w:r w:rsidRPr="00A21DF0">
        <w:rPr>
          <w:rFonts w:cs="Times New Roman"/>
          <w:b/>
          <w:szCs w:val="24"/>
        </w:rPr>
        <w:t>5.</w:t>
      </w:r>
    </w:p>
    <w:p w:rsidR="00A77108" w:rsidRPr="00A21DF0" w:rsidRDefault="00A77108" w:rsidP="00A77108">
      <w:pPr>
        <w:spacing w:after="0"/>
        <w:rPr>
          <w:rFonts w:cs="Times New Roman"/>
          <w:szCs w:val="24"/>
        </w:rPr>
      </w:pPr>
      <w:r w:rsidRPr="00A21DF0">
        <w:rPr>
          <w:rFonts w:cs="Times New Roman"/>
          <w:szCs w:val="24"/>
        </w:rPr>
        <w:t>What the solution?</w:t>
      </w:r>
    </w:p>
    <w:p w:rsidR="00A77108" w:rsidRPr="00A21DF0" w:rsidRDefault="00A77108" w:rsidP="004641C6">
      <w:pPr>
        <w:spacing w:after="0"/>
        <w:rPr>
          <w:rFonts w:cs="Times New Roman"/>
          <w:szCs w:val="24"/>
        </w:rPr>
      </w:pPr>
      <w:r w:rsidRPr="00A21DF0">
        <w:rPr>
          <w:rFonts w:cs="Times New Roman"/>
          <w:szCs w:val="24"/>
        </w:rPr>
        <w:t xml:space="preserve">1. Dust off our copies of </w:t>
      </w:r>
      <w:r w:rsidR="00AE27CF">
        <w:rPr>
          <w:rFonts w:cs="Times New Roman"/>
          <w:szCs w:val="24"/>
        </w:rPr>
        <w:t xml:space="preserve">our Declaration of Independence and Constitution, </w:t>
      </w:r>
      <w:r w:rsidRPr="00A21DF0">
        <w:rPr>
          <w:rFonts w:cs="Times New Roman"/>
          <w:szCs w:val="24"/>
        </w:rPr>
        <w:t>read them, and obey them.</w:t>
      </w:r>
    </w:p>
    <w:p w:rsidR="00A77108" w:rsidRPr="00A21DF0" w:rsidRDefault="00A77108" w:rsidP="004641C6">
      <w:pPr>
        <w:spacing w:after="0"/>
        <w:rPr>
          <w:rFonts w:cs="Times New Roman"/>
          <w:szCs w:val="24"/>
        </w:rPr>
      </w:pPr>
      <w:r w:rsidRPr="00A21DF0">
        <w:rPr>
          <w:rFonts w:cs="Times New Roman"/>
          <w:szCs w:val="24"/>
        </w:rPr>
        <w:t xml:space="preserve">2.  Help downsize the </w:t>
      </w:r>
      <w:r w:rsidR="00DA1C2C">
        <w:rPr>
          <w:rFonts w:cs="Times New Roman"/>
          <w:szCs w:val="24"/>
        </w:rPr>
        <w:t>federal</w:t>
      </w:r>
      <w:r w:rsidRPr="00A21DF0">
        <w:rPr>
          <w:rFonts w:cs="Times New Roman"/>
          <w:szCs w:val="24"/>
        </w:rPr>
        <w:t xml:space="preserve"> </w:t>
      </w:r>
      <w:r w:rsidR="00DA1C2C">
        <w:rPr>
          <w:rFonts w:cs="Times New Roman"/>
          <w:szCs w:val="24"/>
        </w:rPr>
        <w:t>government</w:t>
      </w:r>
      <w:r w:rsidRPr="00A21DF0">
        <w:rPr>
          <w:rFonts w:cs="Times New Roman"/>
          <w:szCs w:val="24"/>
        </w:rPr>
        <w:t xml:space="preserve"> to its constitutional size.  </w:t>
      </w:r>
    </w:p>
    <w:p w:rsidR="00A77108" w:rsidRPr="00A21DF0" w:rsidRDefault="00A77108" w:rsidP="004641C6">
      <w:pPr>
        <w:rPr>
          <w:rFonts w:cs="Times New Roman"/>
          <w:szCs w:val="24"/>
        </w:rPr>
      </w:pPr>
      <w:r w:rsidRPr="00A21DF0">
        <w:rPr>
          <w:rFonts w:cs="Times New Roman"/>
          <w:szCs w:val="24"/>
        </w:rPr>
        <w:t xml:space="preserve">3.  And Hamilton, Jefferson, </w:t>
      </w:r>
      <w:r w:rsidR="00DA1C2C">
        <w:rPr>
          <w:rFonts w:cs="Times New Roman"/>
          <w:szCs w:val="24"/>
        </w:rPr>
        <w:t>and</w:t>
      </w:r>
      <w:r w:rsidRPr="00A21DF0">
        <w:rPr>
          <w:rFonts w:cs="Times New Roman"/>
          <w:szCs w:val="24"/>
        </w:rPr>
        <w:t xml:space="preserve"> Madison told us to </w:t>
      </w:r>
      <w:r w:rsidRPr="00A21DF0">
        <w:rPr>
          <w:rFonts w:cs="Times New Roman"/>
          <w:b/>
          <w:szCs w:val="24"/>
        </w:rPr>
        <w:t>resist</w:t>
      </w:r>
      <w:r w:rsidRPr="00A21DF0">
        <w:rPr>
          <w:rFonts w:cs="Times New Roman"/>
          <w:szCs w:val="24"/>
        </w:rPr>
        <w:t xml:space="preserve"> </w:t>
      </w:r>
      <w:r w:rsidR="00DA1C2C">
        <w:rPr>
          <w:rFonts w:cs="Times New Roman"/>
          <w:szCs w:val="24"/>
        </w:rPr>
        <w:t>federal</w:t>
      </w:r>
      <w:r w:rsidRPr="00A21DF0">
        <w:rPr>
          <w:rFonts w:cs="Times New Roman"/>
          <w:szCs w:val="24"/>
        </w:rPr>
        <w:t xml:space="preserve"> usurpations!</w:t>
      </w:r>
      <w:r w:rsidR="00AE27CF">
        <w:rPr>
          <w:rFonts w:cs="Times New Roman"/>
          <w:szCs w:val="24"/>
        </w:rPr>
        <w:t xml:space="preserve">  </w:t>
      </w:r>
      <w:r w:rsidRPr="00A21DF0">
        <w:rPr>
          <w:rFonts w:cs="Times New Roman"/>
          <w:szCs w:val="24"/>
        </w:rPr>
        <w:t xml:space="preserve">They said when the </w:t>
      </w:r>
      <w:r w:rsidR="00DA1C2C">
        <w:rPr>
          <w:rFonts w:cs="Times New Roman"/>
          <w:szCs w:val="24"/>
        </w:rPr>
        <w:t>federal</w:t>
      </w:r>
      <w:r w:rsidRPr="00A21DF0">
        <w:rPr>
          <w:rFonts w:cs="Times New Roman"/>
          <w:szCs w:val="24"/>
        </w:rPr>
        <w:t xml:space="preserve"> </w:t>
      </w:r>
      <w:r w:rsidR="00DA1C2C">
        <w:rPr>
          <w:rFonts w:cs="Times New Roman"/>
          <w:szCs w:val="24"/>
        </w:rPr>
        <w:t>government</w:t>
      </w:r>
      <w:r w:rsidRPr="00A21DF0">
        <w:rPr>
          <w:rFonts w:cs="Times New Roman"/>
          <w:szCs w:val="24"/>
        </w:rPr>
        <w:t xml:space="preserve"> does things which are </w:t>
      </w:r>
      <w:r w:rsidRPr="00425A40">
        <w:rPr>
          <w:rFonts w:cs="Times New Roman"/>
          <w:i/>
          <w:szCs w:val="24"/>
        </w:rPr>
        <w:t>not on the list</w:t>
      </w:r>
      <w:r w:rsidRPr="00425A40">
        <w:rPr>
          <w:rFonts w:cs="Times New Roman"/>
          <w:szCs w:val="24"/>
        </w:rPr>
        <w:t>,</w:t>
      </w:r>
      <w:r w:rsidRPr="00A21DF0">
        <w:rPr>
          <w:rFonts w:cs="Times New Roman"/>
          <w:szCs w:val="24"/>
        </w:rPr>
        <w:t xml:space="preserve"> each State has the </w:t>
      </w:r>
      <w:r w:rsidRPr="00A21DF0">
        <w:rPr>
          <w:rFonts w:cs="Times New Roman"/>
          <w:i/>
          <w:szCs w:val="24"/>
        </w:rPr>
        <w:t>natural right</w:t>
      </w:r>
      <w:r w:rsidRPr="00A21DF0">
        <w:rPr>
          <w:rFonts w:cs="Times New Roman"/>
          <w:szCs w:val="24"/>
        </w:rPr>
        <w:t xml:space="preserve"> to nullify </w:t>
      </w:r>
      <w:r w:rsidRPr="00A21DF0">
        <w:rPr>
          <w:rFonts w:cs="Times New Roman"/>
          <w:i/>
          <w:szCs w:val="24"/>
        </w:rPr>
        <w:t>of their own authority</w:t>
      </w:r>
      <w:r w:rsidRPr="00A21DF0">
        <w:rPr>
          <w:rFonts w:cs="Times New Roman"/>
          <w:szCs w:val="24"/>
        </w:rPr>
        <w:t xml:space="preserve"> all such acts.  You can find their words </w:t>
      </w:r>
      <w:hyperlink r:id="rId26" w:history="1">
        <w:r w:rsidR="004641C6" w:rsidRPr="004641C6">
          <w:rPr>
            <w:rStyle w:val="Hyperlink"/>
            <w:rFonts w:cs="Times New Roman"/>
            <w:szCs w:val="24"/>
          </w:rPr>
          <w:t>HE</w:t>
        </w:r>
        <w:r w:rsidR="004641C6" w:rsidRPr="004641C6">
          <w:rPr>
            <w:rStyle w:val="Hyperlink"/>
            <w:rFonts w:cs="Times New Roman"/>
            <w:szCs w:val="24"/>
          </w:rPr>
          <w:t>R</w:t>
        </w:r>
        <w:r w:rsidR="004641C6" w:rsidRPr="004641C6">
          <w:rPr>
            <w:rStyle w:val="Hyperlink"/>
            <w:rFonts w:cs="Times New Roman"/>
            <w:szCs w:val="24"/>
          </w:rPr>
          <w:t>E</w:t>
        </w:r>
      </w:hyperlink>
      <w:r w:rsidR="004641C6">
        <w:rPr>
          <w:rFonts w:cs="Times New Roman"/>
          <w:szCs w:val="24"/>
        </w:rPr>
        <w:t xml:space="preserve"> </w:t>
      </w:r>
      <w:r w:rsidR="004641C6" w:rsidRPr="004641C6">
        <w:rPr>
          <w:rFonts w:cs="Times New Roman"/>
          <w:szCs w:val="24"/>
        </w:rPr>
        <w:t xml:space="preserve"> and </w:t>
      </w:r>
      <w:r w:rsidR="004641C6">
        <w:rPr>
          <w:rFonts w:cs="Times New Roman"/>
          <w:szCs w:val="24"/>
        </w:rPr>
        <w:t xml:space="preserve"> </w:t>
      </w:r>
      <w:hyperlink r:id="rId27" w:history="1">
        <w:r w:rsidR="004641C6" w:rsidRPr="004641C6">
          <w:rPr>
            <w:rStyle w:val="Hyperlink"/>
            <w:rFonts w:cs="Times New Roman"/>
            <w:szCs w:val="24"/>
          </w:rPr>
          <w:t>H</w:t>
        </w:r>
        <w:r w:rsidR="004641C6" w:rsidRPr="004641C6">
          <w:rPr>
            <w:rStyle w:val="Hyperlink"/>
            <w:rFonts w:cs="Times New Roman"/>
            <w:szCs w:val="24"/>
          </w:rPr>
          <w:t>E</w:t>
        </w:r>
        <w:r w:rsidR="004641C6" w:rsidRPr="004641C6">
          <w:rPr>
            <w:rStyle w:val="Hyperlink"/>
            <w:rFonts w:cs="Times New Roman"/>
            <w:szCs w:val="24"/>
          </w:rPr>
          <w:t>RE</w:t>
        </w:r>
      </w:hyperlink>
      <w:r w:rsidR="004641C6">
        <w:rPr>
          <w:rFonts w:cs="Times New Roman"/>
          <w:szCs w:val="24"/>
        </w:rPr>
        <w:t>.</w:t>
      </w:r>
    </w:p>
    <w:p w:rsidR="00A77108" w:rsidRPr="00A21DF0" w:rsidRDefault="00A77108" w:rsidP="00A77108">
      <w:pPr>
        <w:spacing w:after="0"/>
        <w:jc w:val="center"/>
        <w:rPr>
          <w:rFonts w:cs="Times New Roman"/>
          <w:b/>
          <w:szCs w:val="24"/>
        </w:rPr>
      </w:pPr>
    </w:p>
    <w:p w:rsidR="00A77108" w:rsidRPr="00A21DF0" w:rsidRDefault="00A77108" w:rsidP="00A77108">
      <w:pPr>
        <w:spacing w:after="0"/>
        <w:jc w:val="center"/>
        <w:rPr>
          <w:rFonts w:cs="Times New Roman"/>
          <w:b/>
          <w:szCs w:val="24"/>
        </w:rPr>
      </w:pPr>
      <w:r w:rsidRPr="00A21DF0">
        <w:rPr>
          <w:rFonts w:cs="Times New Roman"/>
          <w:b/>
          <w:szCs w:val="24"/>
        </w:rPr>
        <w:t>6.</w:t>
      </w:r>
    </w:p>
    <w:p w:rsidR="00A77108" w:rsidRDefault="00A77108" w:rsidP="00A77108">
      <w:pPr>
        <w:spacing w:after="0"/>
        <w:rPr>
          <w:rFonts w:cs="Times New Roman"/>
          <w:szCs w:val="24"/>
        </w:rPr>
      </w:pPr>
      <w:r w:rsidRPr="00A21DF0">
        <w:rPr>
          <w:rFonts w:cs="Times New Roman"/>
          <w:szCs w:val="24"/>
        </w:rPr>
        <w:t>Ohio has already submitted to Congress 7 applications for an Article V convention.</w:t>
      </w:r>
      <w:r w:rsidR="00541351">
        <w:rPr>
          <w:rFonts w:cs="Times New Roman"/>
          <w:szCs w:val="24"/>
        </w:rPr>
        <w:t xml:space="preserve">  </w:t>
      </w:r>
      <w:r w:rsidRPr="00A21DF0">
        <w:rPr>
          <w:rFonts w:cs="Times New Roman"/>
          <w:szCs w:val="24"/>
        </w:rPr>
        <w:t>Rescind them! The JBS has a rescission form</w:t>
      </w:r>
      <w:r w:rsidR="00425A40">
        <w:rPr>
          <w:rFonts w:cs="Times New Roman"/>
          <w:szCs w:val="24"/>
        </w:rPr>
        <w:t xml:space="preserve"> </w:t>
      </w:r>
      <w:r w:rsidR="00425A40">
        <w:rPr>
          <w:rStyle w:val="FootnoteReference"/>
          <w:rFonts w:cs="Times New Roman"/>
          <w:szCs w:val="24"/>
        </w:rPr>
        <w:footnoteReference w:id="4"/>
      </w:r>
      <w:r w:rsidR="00425A40">
        <w:rPr>
          <w:rFonts w:cs="Times New Roman"/>
          <w:szCs w:val="24"/>
        </w:rPr>
        <w:t xml:space="preserve"> </w:t>
      </w:r>
      <w:r w:rsidRPr="00A21DF0">
        <w:rPr>
          <w:rFonts w:cs="Times New Roman"/>
          <w:szCs w:val="24"/>
        </w:rPr>
        <w:t xml:space="preserve">We’re getting close to Congress calling a convention.  So </w:t>
      </w:r>
      <w:r w:rsidRPr="00A21DF0">
        <w:rPr>
          <w:rFonts w:cs="Times New Roman"/>
          <w:b/>
          <w:i/>
          <w:szCs w:val="24"/>
        </w:rPr>
        <w:t>please</w:t>
      </w:r>
      <w:r w:rsidRPr="00A21DF0">
        <w:rPr>
          <w:rFonts w:cs="Times New Roman"/>
          <w:szCs w:val="24"/>
        </w:rPr>
        <w:t xml:space="preserve"> rescind Ohio’s existing applications </w:t>
      </w:r>
      <w:r w:rsidRPr="00A21DF0">
        <w:rPr>
          <w:rFonts w:cs="Times New Roman"/>
          <w:i/>
          <w:szCs w:val="24"/>
        </w:rPr>
        <w:t>this session</w:t>
      </w:r>
      <w:r w:rsidRPr="00A21DF0">
        <w:rPr>
          <w:rFonts w:cs="Times New Roman"/>
          <w:szCs w:val="24"/>
        </w:rPr>
        <w:t>!</w:t>
      </w:r>
    </w:p>
    <w:p w:rsidR="00541351" w:rsidRPr="00A21DF0" w:rsidRDefault="00541351" w:rsidP="00A77108">
      <w:pPr>
        <w:spacing w:after="0"/>
        <w:rPr>
          <w:rFonts w:cs="Times New Roman"/>
          <w:szCs w:val="24"/>
        </w:rPr>
      </w:pPr>
    </w:p>
    <w:p w:rsidR="00650D04" w:rsidRPr="00A21DF0" w:rsidRDefault="00A21DF0" w:rsidP="00A77108">
      <w:pPr>
        <w:rPr>
          <w:szCs w:val="24"/>
        </w:rPr>
      </w:pPr>
      <w:r w:rsidRPr="00A21DF0">
        <w:rPr>
          <w:rFonts w:cs="Times New Roman"/>
          <w:szCs w:val="24"/>
        </w:rPr>
        <w:t xml:space="preserve">Thank you for allowing me to testify; and I welcome your Questions. “Publius Huldah” is the pen name of </w:t>
      </w:r>
      <w:r w:rsidRPr="00A21DF0">
        <w:rPr>
          <w:rFonts w:cs="Times New Roman"/>
          <w:i/>
          <w:szCs w:val="24"/>
        </w:rPr>
        <w:t>retired</w:t>
      </w:r>
      <w:r w:rsidRPr="00A21DF0">
        <w:rPr>
          <w:rFonts w:cs="Times New Roman"/>
          <w:szCs w:val="24"/>
        </w:rPr>
        <w:t xml:space="preserve"> attorney Joanna Martin.  </w:t>
      </w:r>
      <w:hyperlink r:id="rId28" w:history="1">
        <w:r w:rsidR="00425A40" w:rsidRPr="00CC7F10">
          <w:rPr>
            <w:rStyle w:val="Hyperlink"/>
            <w:rFonts w:cs="Times New Roman"/>
            <w:szCs w:val="24"/>
          </w:rPr>
          <w:t>https://p</w:t>
        </w:r>
        <w:r w:rsidR="00425A40" w:rsidRPr="00CC7F10">
          <w:rPr>
            <w:rStyle w:val="Hyperlink"/>
            <w:rFonts w:cs="Times New Roman"/>
            <w:szCs w:val="24"/>
          </w:rPr>
          <w:t>u</w:t>
        </w:r>
        <w:r w:rsidR="00425A40" w:rsidRPr="00CC7F10">
          <w:rPr>
            <w:rStyle w:val="Hyperlink"/>
            <w:rFonts w:cs="Times New Roman"/>
            <w:szCs w:val="24"/>
          </w:rPr>
          <w:t>bliushuldah.wordpress.com/</w:t>
        </w:r>
      </w:hyperlink>
    </w:p>
    <w:sectPr w:rsidR="00650D04" w:rsidRPr="00A21DF0" w:rsidSect="00A21DF0">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B44" w:rsidRDefault="00776B44" w:rsidP="006135B1">
      <w:pPr>
        <w:spacing w:after="0" w:line="240" w:lineRule="auto"/>
      </w:pPr>
      <w:r>
        <w:separator/>
      </w:r>
    </w:p>
  </w:endnote>
  <w:endnote w:type="continuationSeparator" w:id="0">
    <w:p w:rsidR="00776B44" w:rsidRDefault="00776B44" w:rsidP="0061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45004"/>
      <w:docPartObj>
        <w:docPartGallery w:val="Page Numbers (Bottom of Page)"/>
        <w:docPartUnique/>
      </w:docPartObj>
    </w:sdtPr>
    <w:sdtEndPr>
      <w:rPr>
        <w:noProof/>
      </w:rPr>
    </w:sdtEndPr>
    <w:sdtContent>
      <w:p w:rsidR="006135B1" w:rsidRDefault="006135B1">
        <w:pPr>
          <w:pStyle w:val="Footer"/>
          <w:jc w:val="right"/>
        </w:pPr>
        <w:r>
          <w:fldChar w:fldCharType="begin"/>
        </w:r>
        <w:r>
          <w:instrText xml:space="preserve"> PAGE   \* MERGEFORMAT </w:instrText>
        </w:r>
        <w:r>
          <w:fldChar w:fldCharType="separate"/>
        </w:r>
        <w:r w:rsidR="00E8530F">
          <w:rPr>
            <w:noProof/>
          </w:rPr>
          <w:t>4</w:t>
        </w:r>
        <w:r>
          <w:rPr>
            <w:noProof/>
          </w:rPr>
          <w:fldChar w:fldCharType="end"/>
        </w:r>
      </w:p>
    </w:sdtContent>
  </w:sdt>
  <w:p w:rsidR="006135B1" w:rsidRDefault="00613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B44" w:rsidRDefault="00776B44" w:rsidP="006135B1">
      <w:pPr>
        <w:spacing w:after="0" w:line="240" w:lineRule="auto"/>
      </w:pPr>
      <w:r>
        <w:separator/>
      </w:r>
    </w:p>
  </w:footnote>
  <w:footnote w:type="continuationSeparator" w:id="0">
    <w:p w:rsidR="00776B44" w:rsidRDefault="00776B44" w:rsidP="006135B1">
      <w:pPr>
        <w:spacing w:after="0" w:line="240" w:lineRule="auto"/>
      </w:pPr>
      <w:r>
        <w:continuationSeparator/>
      </w:r>
    </w:p>
  </w:footnote>
  <w:footnote w:id="1">
    <w:p w:rsidR="00BB7992" w:rsidRDefault="00BB7992" w:rsidP="008A5AC2">
      <w:pPr>
        <w:pStyle w:val="FootnoteText"/>
        <w:spacing w:line="276" w:lineRule="auto"/>
      </w:pPr>
      <w:r>
        <w:rPr>
          <w:rStyle w:val="FootnoteReference"/>
        </w:rPr>
        <w:footnoteRef/>
      </w:r>
      <w:r>
        <w:t xml:space="preserve"> </w:t>
      </w:r>
      <w:r w:rsidRPr="00DE126C">
        <w:rPr>
          <w:rFonts w:cs="Times New Roman"/>
        </w:rPr>
        <w:t xml:space="preserve">“The powers delegated by the proposed Constitution to the federal government are few and defined.” </w:t>
      </w:r>
      <w:r>
        <w:rPr>
          <w:rFonts w:cs="Times New Roman"/>
        </w:rPr>
        <w:t xml:space="preserve"> </w:t>
      </w:r>
      <w:hyperlink r:id="rId1" w:history="1">
        <w:r w:rsidRPr="00DE126C">
          <w:rPr>
            <w:rStyle w:val="Hyperlink"/>
            <w:rFonts w:cs="Times New Roman"/>
          </w:rPr>
          <w:t>Federalist Paper No. 49</w:t>
        </w:r>
      </w:hyperlink>
      <w:r w:rsidRPr="00DE126C">
        <w:rPr>
          <w:rFonts w:cs="Times New Roman"/>
        </w:rPr>
        <w:t xml:space="preserve"> </w:t>
      </w:r>
      <w:r>
        <w:rPr>
          <w:rFonts w:cs="Times New Roman"/>
        </w:rPr>
        <w:t xml:space="preserve">, </w:t>
      </w:r>
      <w:r w:rsidRPr="00DE126C">
        <w:rPr>
          <w:rFonts w:cs="Times New Roman"/>
        </w:rPr>
        <w:t>3</w:t>
      </w:r>
      <w:r w:rsidRPr="00DE126C">
        <w:rPr>
          <w:rFonts w:cs="Times New Roman"/>
          <w:vertAlign w:val="superscript"/>
        </w:rPr>
        <w:t>rd</w:t>
      </w:r>
      <w:r w:rsidRPr="00DE126C">
        <w:rPr>
          <w:rFonts w:cs="Times New Roman"/>
        </w:rPr>
        <w:t xml:space="preserve"> para from the end</w:t>
      </w:r>
      <w:r>
        <w:rPr>
          <w:rFonts w:cs="Times New Roman"/>
        </w:rPr>
        <w:t xml:space="preserve"> (Madison). </w:t>
      </w:r>
    </w:p>
  </w:footnote>
  <w:footnote w:id="2">
    <w:p w:rsidR="00661092" w:rsidRDefault="00D35F52">
      <w:pPr>
        <w:pStyle w:val="FootnoteText"/>
      </w:pPr>
      <w:r>
        <w:rPr>
          <w:rStyle w:val="FootnoteReference"/>
        </w:rPr>
        <w:footnoteRef/>
      </w:r>
      <w:r>
        <w:t xml:space="preserve"> </w:t>
      </w:r>
      <w:hyperlink r:id="rId2" w:history="1">
        <w:r w:rsidRPr="00D35F52">
          <w:rPr>
            <w:rStyle w:val="Hyperlink"/>
          </w:rPr>
          <w:t>Federalist Paper No. 40</w:t>
        </w:r>
      </w:hyperlink>
      <w:r>
        <w:t>, 15</w:t>
      </w:r>
      <w:r w:rsidRPr="00D35F52">
        <w:rPr>
          <w:vertAlign w:val="superscript"/>
        </w:rPr>
        <w:t>th</w:t>
      </w:r>
      <w:r>
        <w:t xml:space="preserve"> para (Madison)</w:t>
      </w:r>
    </w:p>
  </w:footnote>
  <w:footnote w:id="3">
    <w:p w:rsidR="00661092" w:rsidRPr="00EE017D" w:rsidRDefault="00661092" w:rsidP="00661092">
      <w:pPr>
        <w:pStyle w:val="NormalWeb"/>
        <w:rPr>
          <w:sz w:val="20"/>
          <w:szCs w:val="20"/>
        </w:rPr>
      </w:pPr>
      <w:r w:rsidRPr="00661092">
        <w:rPr>
          <w:vertAlign w:val="superscript"/>
        </w:rPr>
        <w:footnoteRef/>
      </w:r>
      <w:r>
        <w:t xml:space="preserve"> A</w:t>
      </w:r>
      <w:r w:rsidRPr="00FC32B3">
        <w:rPr>
          <w:bCs/>
          <w:sz w:val="20"/>
          <w:szCs w:val="20"/>
        </w:rPr>
        <w:t>rticle XIII of the A</w:t>
      </w:r>
      <w:r>
        <w:rPr>
          <w:bCs/>
          <w:sz w:val="20"/>
          <w:szCs w:val="20"/>
        </w:rPr>
        <w:t xml:space="preserve">rticles of Confederation </w:t>
      </w:r>
      <w:r w:rsidRPr="00EE017D">
        <w:rPr>
          <w:sz w:val="20"/>
          <w:szCs w:val="20"/>
        </w:rPr>
        <w:t>required approval of amendments by the Continental Congress and by every State.</w:t>
      </w:r>
      <w:r>
        <w:rPr>
          <w:sz w:val="20"/>
          <w:szCs w:val="20"/>
        </w:rPr>
        <w:t xml:space="preserve">  </w:t>
      </w:r>
      <w:r w:rsidRPr="00B4698E">
        <w:rPr>
          <w:sz w:val="20"/>
          <w:szCs w:val="20"/>
          <w:u w:val="single"/>
        </w:rPr>
        <w:t xml:space="preserve">The Instructions to Delegates from their States </w:t>
      </w:r>
      <w:r>
        <w:rPr>
          <w:sz w:val="20"/>
          <w:szCs w:val="20"/>
          <w:u w:val="single"/>
        </w:rPr>
        <w:t>said the purpose of the Convention was</w:t>
      </w:r>
      <w:r w:rsidRPr="00EE017D">
        <w:rPr>
          <w:sz w:val="20"/>
          <w:szCs w:val="20"/>
        </w:rPr>
        <w:t>:</w:t>
      </w:r>
    </w:p>
    <w:p w:rsidR="00661092" w:rsidRPr="00FC32B3" w:rsidRDefault="00661092" w:rsidP="00661092">
      <w:pPr>
        <w:pStyle w:val="ListParagraph"/>
        <w:numPr>
          <w:ilvl w:val="0"/>
          <w:numId w:val="7"/>
        </w:numPr>
        <w:spacing w:before="100" w:beforeAutospacing="1" w:after="100" w:afterAutospacing="1" w:line="240" w:lineRule="auto"/>
        <w:rPr>
          <w:rFonts w:eastAsia="Times New Roman" w:cs="Times New Roman"/>
          <w:sz w:val="20"/>
          <w:szCs w:val="20"/>
        </w:rPr>
      </w:pPr>
      <w:r>
        <w:rPr>
          <w:rFonts w:eastAsia="Times New Roman" w:cs="Times New Roman"/>
          <w:sz w:val="20"/>
          <w:szCs w:val="20"/>
        </w:rPr>
        <w:t xml:space="preserve">for </w:t>
      </w:r>
      <w:r w:rsidRPr="00FC32B3">
        <w:rPr>
          <w:rFonts w:eastAsia="Times New Roman" w:cs="Times New Roman"/>
          <w:sz w:val="20"/>
          <w:szCs w:val="20"/>
        </w:rPr>
        <w:t xml:space="preserve">“alterations to the Federal Constitution which, </w:t>
      </w:r>
      <w:r w:rsidRPr="00FC32B3">
        <w:rPr>
          <w:rFonts w:eastAsia="Times New Roman" w:cs="Times New Roman"/>
          <w:b/>
          <w:bCs/>
          <w:sz w:val="20"/>
          <w:szCs w:val="20"/>
        </w:rPr>
        <w:t>when agreed to by Congress and the several States, would become effective</w:t>
      </w:r>
      <w:r w:rsidRPr="00FC32B3">
        <w:rPr>
          <w:rFonts w:eastAsia="Times New Roman" w:cs="Times New Roman"/>
          <w:sz w:val="20"/>
          <w:szCs w:val="20"/>
        </w:rPr>
        <w:t xml:space="preserve">“:  Virginia, Pennsylvania, Delaware, Georgia, S. Carolina, Maryland, &amp; New Hampshire; </w:t>
      </w:r>
    </w:p>
    <w:p w:rsidR="00661092" w:rsidRPr="00FC32B3" w:rsidRDefault="00661092" w:rsidP="00661092">
      <w:pPr>
        <w:pStyle w:val="ListParagraph"/>
        <w:numPr>
          <w:ilvl w:val="0"/>
          <w:numId w:val="7"/>
        </w:numPr>
        <w:spacing w:before="100" w:beforeAutospacing="1" w:after="100" w:afterAutospacing="1" w:line="240" w:lineRule="auto"/>
        <w:rPr>
          <w:rFonts w:eastAsia="Times New Roman" w:cs="Times New Roman"/>
          <w:sz w:val="20"/>
          <w:szCs w:val="20"/>
        </w:rPr>
      </w:pPr>
      <w:r w:rsidRPr="00FC32B3">
        <w:rPr>
          <w:rFonts w:eastAsia="Times New Roman" w:cs="Times New Roman"/>
          <w:sz w:val="20"/>
          <w:szCs w:val="20"/>
        </w:rPr>
        <w:t>“</w:t>
      </w:r>
      <w:r w:rsidRPr="00FC32B3">
        <w:rPr>
          <w:rFonts w:eastAsia="Times New Roman" w:cs="Times New Roman"/>
          <w:b/>
          <w:sz w:val="20"/>
          <w:szCs w:val="20"/>
        </w:rPr>
        <w:t>for the purpose of revising the Federal Constitution</w:t>
      </w:r>
      <w:r w:rsidRPr="00FC32B3">
        <w:rPr>
          <w:rFonts w:eastAsia="Times New Roman" w:cs="Times New Roman"/>
          <w:sz w:val="20"/>
          <w:szCs w:val="20"/>
        </w:rPr>
        <w:t>”: Virginia, Pennsylvania, North Carolina, Delaware, and Georgia; </w:t>
      </w:r>
    </w:p>
    <w:p w:rsidR="00661092" w:rsidRPr="00FC32B3" w:rsidRDefault="00661092" w:rsidP="00661092">
      <w:pPr>
        <w:pStyle w:val="ListParagraph"/>
        <w:numPr>
          <w:ilvl w:val="0"/>
          <w:numId w:val="7"/>
        </w:numPr>
        <w:spacing w:before="100" w:beforeAutospacing="1" w:after="100" w:afterAutospacing="1" w:line="240" w:lineRule="auto"/>
        <w:rPr>
          <w:rFonts w:eastAsia="Times New Roman" w:cs="Times New Roman"/>
          <w:sz w:val="20"/>
          <w:szCs w:val="20"/>
        </w:rPr>
      </w:pPr>
      <w:r w:rsidRPr="00FC32B3">
        <w:rPr>
          <w:rFonts w:eastAsia="Times New Roman" w:cs="Times New Roman"/>
          <w:sz w:val="20"/>
          <w:szCs w:val="20"/>
        </w:rPr>
        <w:t>“</w:t>
      </w:r>
      <w:r w:rsidRPr="00FC32B3">
        <w:rPr>
          <w:rFonts w:eastAsia="Times New Roman" w:cs="Times New Roman"/>
          <w:b/>
          <w:sz w:val="20"/>
          <w:szCs w:val="20"/>
        </w:rPr>
        <w:t>for the sole and express purpose of revising the Articles of Confederation</w:t>
      </w:r>
      <w:r w:rsidRPr="00FC32B3">
        <w:rPr>
          <w:rFonts w:eastAsia="Times New Roman" w:cs="Times New Roman"/>
          <w:sz w:val="20"/>
          <w:szCs w:val="20"/>
        </w:rPr>
        <w:t>”: New York, Massachusetts, and Connecticut;</w:t>
      </w:r>
    </w:p>
    <w:p w:rsidR="00661092" w:rsidRDefault="00661092" w:rsidP="00661092">
      <w:pPr>
        <w:pStyle w:val="FootnoteText"/>
        <w:numPr>
          <w:ilvl w:val="0"/>
          <w:numId w:val="7"/>
        </w:numPr>
      </w:pPr>
      <w:r w:rsidRPr="00FC32B3">
        <w:rPr>
          <w:rFonts w:eastAsia="Times New Roman" w:cs="Times New Roman"/>
        </w:rPr>
        <w:t>“</w:t>
      </w:r>
      <w:r w:rsidRPr="00FC32B3">
        <w:rPr>
          <w:rFonts w:eastAsia="Times New Roman" w:cs="Times New Roman"/>
          <w:b/>
        </w:rPr>
        <w:t>provisions to make the Constitution of the federal Government adequate</w:t>
      </w:r>
      <w:r w:rsidRPr="00FC32B3">
        <w:rPr>
          <w:rFonts w:eastAsia="Times New Roman" w:cs="Times New Roman"/>
        </w:rPr>
        <w:t xml:space="preserve">”: New Jersey. </w:t>
      </w:r>
      <w:r>
        <w:t xml:space="preserve"> </w:t>
      </w:r>
    </w:p>
    <w:p w:rsidR="00661092" w:rsidRDefault="00661092">
      <w:pPr>
        <w:pStyle w:val="FootnoteText"/>
      </w:pPr>
    </w:p>
  </w:footnote>
  <w:footnote w:id="4">
    <w:p w:rsidR="00425A40" w:rsidRDefault="00425A40">
      <w:pPr>
        <w:pStyle w:val="FootnoteText"/>
      </w:pPr>
      <w:r>
        <w:rPr>
          <w:rStyle w:val="FootnoteReference"/>
        </w:rPr>
        <w:footnoteRef/>
      </w:r>
      <w:r>
        <w:t xml:space="preserve"> At </w:t>
      </w:r>
      <w:hyperlink r:id="rId3" w:history="1">
        <w:r w:rsidRPr="00C0526E">
          <w:rPr>
            <w:rStyle w:val="Hyperlink"/>
          </w:rPr>
          <w:t>TH</w:t>
        </w:r>
        <w:r w:rsidRPr="00C0526E">
          <w:rPr>
            <w:rStyle w:val="Hyperlink"/>
          </w:rPr>
          <w:t>I</w:t>
        </w:r>
        <w:r w:rsidRPr="00C0526E">
          <w:rPr>
            <w:rStyle w:val="Hyperlink"/>
          </w:rPr>
          <w:t>S LINK</w:t>
        </w:r>
      </w:hyperlink>
      <w:r>
        <w:t>, scroll down to “Take Action” and see 4</w:t>
      </w:r>
      <w:r w:rsidRPr="00D43918">
        <w:rPr>
          <w:vertAlign w:val="superscript"/>
        </w:rPr>
        <w:t>th</w:t>
      </w:r>
      <w:r>
        <w:t xml:space="preserve"> &amp; 5</w:t>
      </w:r>
      <w:r w:rsidRPr="00D43918">
        <w:rPr>
          <w:vertAlign w:val="superscript"/>
        </w:rPr>
        <w:t>th</w:t>
      </w:r>
      <w:r>
        <w:t xml:space="preserve"> bullets down.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79F"/>
    <w:multiLevelType w:val="hybridMultilevel"/>
    <w:tmpl w:val="723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32BE3"/>
    <w:multiLevelType w:val="hybridMultilevel"/>
    <w:tmpl w:val="B06C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E16C8"/>
    <w:multiLevelType w:val="hybridMultilevel"/>
    <w:tmpl w:val="145E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16D22"/>
    <w:multiLevelType w:val="hybridMultilevel"/>
    <w:tmpl w:val="5382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26CB5"/>
    <w:multiLevelType w:val="hybridMultilevel"/>
    <w:tmpl w:val="25B2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666E620">
      <w:start w:val="8"/>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35D4B"/>
    <w:multiLevelType w:val="hybridMultilevel"/>
    <w:tmpl w:val="D01A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95EFC"/>
    <w:multiLevelType w:val="hybridMultilevel"/>
    <w:tmpl w:val="79A29906"/>
    <w:lvl w:ilvl="0" w:tplc="04090001">
      <w:start w:val="1"/>
      <w:numFmt w:val="bullet"/>
      <w:lvlText w:val=""/>
      <w:lvlJc w:val="left"/>
      <w:pPr>
        <w:ind w:left="720" w:hanging="360"/>
      </w:pPr>
      <w:rPr>
        <w:rFonts w:ascii="Symbol" w:hAnsi="Symbol" w:hint="default"/>
      </w:rPr>
    </w:lvl>
    <w:lvl w:ilvl="1" w:tplc="2A765B7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08"/>
    <w:rsid w:val="00032F32"/>
    <w:rsid w:val="001F3B20"/>
    <w:rsid w:val="00307AA9"/>
    <w:rsid w:val="003576DD"/>
    <w:rsid w:val="00425A40"/>
    <w:rsid w:val="004641C6"/>
    <w:rsid w:val="004F4BC6"/>
    <w:rsid w:val="00541351"/>
    <w:rsid w:val="005F2694"/>
    <w:rsid w:val="00610543"/>
    <w:rsid w:val="006135B1"/>
    <w:rsid w:val="006440E3"/>
    <w:rsid w:val="00650D04"/>
    <w:rsid w:val="00661092"/>
    <w:rsid w:val="006C50F8"/>
    <w:rsid w:val="007209F2"/>
    <w:rsid w:val="00776B44"/>
    <w:rsid w:val="007B4E58"/>
    <w:rsid w:val="007B6BD9"/>
    <w:rsid w:val="0083427E"/>
    <w:rsid w:val="008A5AC2"/>
    <w:rsid w:val="009C47AB"/>
    <w:rsid w:val="009C56C6"/>
    <w:rsid w:val="009F1647"/>
    <w:rsid w:val="00A21DF0"/>
    <w:rsid w:val="00A77108"/>
    <w:rsid w:val="00AE27CF"/>
    <w:rsid w:val="00BB7992"/>
    <w:rsid w:val="00BE285E"/>
    <w:rsid w:val="00C85878"/>
    <w:rsid w:val="00D35F52"/>
    <w:rsid w:val="00D5337B"/>
    <w:rsid w:val="00DA1C2C"/>
    <w:rsid w:val="00E30447"/>
    <w:rsid w:val="00E8530F"/>
    <w:rsid w:val="00E910BC"/>
    <w:rsid w:val="00ED3921"/>
    <w:rsid w:val="00F23D93"/>
    <w:rsid w:val="00F874EA"/>
    <w:rsid w:val="00FE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0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08"/>
    <w:pPr>
      <w:ind w:left="720"/>
      <w:contextualSpacing/>
    </w:pPr>
  </w:style>
  <w:style w:type="character" w:styleId="Hyperlink">
    <w:name w:val="Hyperlink"/>
    <w:basedOn w:val="DefaultParagraphFont"/>
    <w:uiPriority w:val="99"/>
    <w:unhideWhenUsed/>
    <w:rsid w:val="00A77108"/>
    <w:rPr>
      <w:color w:val="0000FF" w:themeColor="hyperlink"/>
      <w:u w:val="single"/>
    </w:rPr>
  </w:style>
  <w:style w:type="paragraph" w:styleId="Header">
    <w:name w:val="header"/>
    <w:basedOn w:val="Normal"/>
    <w:link w:val="HeaderChar"/>
    <w:uiPriority w:val="99"/>
    <w:unhideWhenUsed/>
    <w:rsid w:val="00613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B1"/>
    <w:rPr>
      <w:rFonts w:ascii="Times New Roman" w:hAnsi="Times New Roman"/>
      <w:sz w:val="24"/>
    </w:rPr>
  </w:style>
  <w:style w:type="paragraph" w:styleId="Footer">
    <w:name w:val="footer"/>
    <w:basedOn w:val="Normal"/>
    <w:link w:val="FooterChar"/>
    <w:uiPriority w:val="99"/>
    <w:unhideWhenUsed/>
    <w:rsid w:val="00613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B1"/>
    <w:rPr>
      <w:rFonts w:ascii="Times New Roman" w:hAnsi="Times New Roman"/>
      <w:sz w:val="24"/>
    </w:rPr>
  </w:style>
  <w:style w:type="paragraph" w:styleId="FootnoteText">
    <w:name w:val="footnote text"/>
    <w:basedOn w:val="Normal"/>
    <w:link w:val="FootnoteTextChar"/>
    <w:uiPriority w:val="99"/>
    <w:semiHidden/>
    <w:unhideWhenUsed/>
    <w:rsid w:val="00D35F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F52"/>
    <w:rPr>
      <w:rFonts w:ascii="Times New Roman" w:hAnsi="Times New Roman"/>
      <w:sz w:val="20"/>
      <w:szCs w:val="20"/>
    </w:rPr>
  </w:style>
  <w:style w:type="character" w:styleId="FootnoteReference">
    <w:name w:val="footnote reference"/>
    <w:basedOn w:val="DefaultParagraphFont"/>
    <w:uiPriority w:val="99"/>
    <w:semiHidden/>
    <w:unhideWhenUsed/>
    <w:rsid w:val="00D35F52"/>
    <w:rPr>
      <w:vertAlign w:val="superscript"/>
    </w:rPr>
  </w:style>
  <w:style w:type="paragraph" w:styleId="NormalWeb">
    <w:name w:val="Normal (Web)"/>
    <w:basedOn w:val="Normal"/>
    <w:uiPriority w:val="99"/>
    <w:unhideWhenUsed/>
    <w:rsid w:val="0066109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C5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C6"/>
    <w:rPr>
      <w:rFonts w:ascii="Tahoma" w:hAnsi="Tahoma" w:cs="Tahoma"/>
      <w:sz w:val="16"/>
      <w:szCs w:val="16"/>
    </w:rPr>
  </w:style>
  <w:style w:type="character" w:styleId="FollowedHyperlink">
    <w:name w:val="FollowedHyperlink"/>
    <w:basedOn w:val="DefaultParagraphFont"/>
    <w:uiPriority w:val="99"/>
    <w:semiHidden/>
    <w:unhideWhenUsed/>
    <w:rsid w:val="00E853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0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08"/>
    <w:pPr>
      <w:ind w:left="720"/>
      <w:contextualSpacing/>
    </w:pPr>
  </w:style>
  <w:style w:type="character" w:styleId="Hyperlink">
    <w:name w:val="Hyperlink"/>
    <w:basedOn w:val="DefaultParagraphFont"/>
    <w:uiPriority w:val="99"/>
    <w:unhideWhenUsed/>
    <w:rsid w:val="00A77108"/>
    <w:rPr>
      <w:color w:val="0000FF" w:themeColor="hyperlink"/>
      <w:u w:val="single"/>
    </w:rPr>
  </w:style>
  <w:style w:type="paragraph" w:styleId="Header">
    <w:name w:val="header"/>
    <w:basedOn w:val="Normal"/>
    <w:link w:val="HeaderChar"/>
    <w:uiPriority w:val="99"/>
    <w:unhideWhenUsed/>
    <w:rsid w:val="00613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B1"/>
    <w:rPr>
      <w:rFonts w:ascii="Times New Roman" w:hAnsi="Times New Roman"/>
      <w:sz w:val="24"/>
    </w:rPr>
  </w:style>
  <w:style w:type="paragraph" w:styleId="Footer">
    <w:name w:val="footer"/>
    <w:basedOn w:val="Normal"/>
    <w:link w:val="FooterChar"/>
    <w:uiPriority w:val="99"/>
    <w:unhideWhenUsed/>
    <w:rsid w:val="00613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B1"/>
    <w:rPr>
      <w:rFonts w:ascii="Times New Roman" w:hAnsi="Times New Roman"/>
      <w:sz w:val="24"/>
    </w:rPr>
  </w:style>
  <w:style w:type="paragraph" w:styleId="FootnoteText">
    <w:name w:val="footnote text"/>
    <w:basedOn w:val="Normal"/>
    <w:link w:val="FootnoteTextChar"/>
    <w:uiPriority w:val="99"/>
    <w:semiHidden/>
    <w:unhideWhenUsed/>
    <w:rsid w:val="00D35F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F52"/>
    <w:rPr>
      <w:rFonts w:ascii="Times New Roman" w:hAnsi="Times New Roman"/>
      <w:sz w:val="20"/>
      <w:szCs w:val="20"/>
    </w:rPr>
  </w:style>
  <w:style w:type="character" w:styleId="FootnoteReference">
    <w:name w:val="footnote reference"/>
    <w:basedOn w:val="DefaultParagraphFont"/>
    <w:uiPriority w:val="99"/>
    <w:semiHidden/>
    <w:unhideWhenUsed/>
    <w:rsid w:val="00D35F52"/>
    <w:rPr>
      <w:vertAlign w:val="superscript"/>
    </w:rPr>
  </w:style>
  <w:style w:type="paragraph" w:styleId="NormalWeb">
    <w:name w:val="Normal (Web)"/>
    <w:basedOn w:val="Normal"/>
    <w:uiPriority w:val="99"/>
    <w:unhideWhenUsed/>
    <w:rsid w:val="0066109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C5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C6"/>
    <w:rPr>
      <w:rFonts w:ascii="Tahoma" w:hAnsi="Tahoma" w:cs="Tahoma"/>
      <w:sz w:val="16"/>
      <w:szCs w:val="16"/>
    </w:rPr>
  </w:style>
  <w:style w:type="character" w:styleId="FollowedHyperlink">
    <w:name w:val="FollowedHyperlink"/>
    <w:basedOn w:val="DefaultParagraphFont"/>
    <w:uiPriority w:val="99"/>
    <w:semiHidden/>
    <w:unhideWhenUsed/>
    <w:rsid w:val="00E853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eetliberty.org/issues/concon/newstates.htm" TargetMode="External"/><Relationship Id="rId18" Type="http://schemas.openxmlformats.org/officeDocument/2006/relationships/hyperlink" Target="http://www.foundingfathers.info/federalistpapers/fed85.htm" TargetMode="External"/><Relationship Id="rId26" Type="http://schemas.openxmlformats.org/officeDocument/2006/relationships/hyperlink" Target="http://tenthamendmentcenter.com/2015/05/16/nullification-made-easy/" TargetMode="External"/><Relationship Id="rId3" Type="http://schemas.openxmlformats.org/officeDocument/2006/relationships/styles" Target="styles.xml"/><Relationship Id="rId21" Type="http://schemas.openxmlformats.org/officeDocument/2006/relationships/hyperlink" Target="https://www.youtube.com/watch?v=z0utJAu_iG4&amp;feature=youtu.be&amp;t=1h6m2s" TargetMode="External"/><Relationship Id="rId7" Type="http://schemas.openxmlformats.org/officeDocument/2006/relationships/footnotes" Target="footnotes.xml"/><Relationship Id="rId12" Type="http://schemas.openxmlformats.org/officeDocument/2006/relationships/hyperlink" Target="http://memory.loc.gov/cgi-bin/ampage?collId=llfr&amp;fileName=003/llfr003.db&amp;recNum=562&amp;itemLink=r%3Fammem%2Fhlaw%3A%40field%28DOCID%2B%40lit%28fr0032%29%29%230030003&amp;linkText=1" TargetMode="External"/><Relationship Id="rId17" Type="http://schemas.openxmlformats.org/officeDocument/2006/relationships/hyperlink" Target="http://oll.libertyfund.org/titles/madison-the-writings-vol-5-1787-1790" TargetMode="External"/><Relationship Id="rId25" Type="http://schemas.openxmlformats.org/officeDocument/2006/relationships/hyperlink" Target="https://publiushuldah.files.wordpress.com/2017/03/van-sickle03192017.pdf" TargetMode="External"/><Relationship Id="rId2" Type="http://schemas.openxmlformats.org/officeDocument/2006/relationships/numbering" Target="numbering.xml"/><Relationship Id="rId16" Type="http://schemas.openxmlformats.org/officeDocument/2006/relationships/hyperlink" Target="http://www.cfr.org/canada/building-north-american-community/p8102" TargetMode="External"/><Relationship Id="rId20" Type="http://schemas.openxmlformats.org/officeDocument/2006/relationships/hyperlink" Target="http://www.eagleforum.org/topics/concon/pdf/WarrenBurger-letter.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mory.loc.gov/cgi-bin/ampage?collId=llfr&amp;fileName=003/llfr003.db&amp;recNum=16&amp;itemLink=r?ammem/hlaw:@field%28DOCID+@lit%28fr0032%29%29%230030003&amp;linkText=1" TargetMode="External"/><Relationship Id="rId24" Type="http://schemas.openxmlformats.org/officeDocument/2006/relationships/hyperlink" Target="https://publiushuldah.files.wordpress.com/2016/02/myth-v-fact-chart-caavc1.pdf" TargetMode="External"/><Relationship Id="rId5" Type="http://schemas.openxmlformats.org/officeDocument/2006/relationships/settings" Target="settings.xml"/><Relationship Id="rId15" Type="http://schemas.openxmlformats.org/officeDocument/2006/relationships/hyperlink" Target="http://keywiki.org/Constitution_2020" TargetMode="External"/><Relationship Id="rId23" Type="http://schemas.openxmlformats.org/officeDocument/2006/relationships/hyperlink" Target="https://publiushuldah.files.wordpress.com/2014/09/crs-report.pdf" TargetMode="External"/><Relationship Id="rId28" Type="http://schemas.openxmlformats.org/officeDocument/2006/relationships/hyperlink" Target="https://publiushuldah.wordpress.com/" TargetMode="External"/><Relationship Id="rId10" Type="http://schemas.openxmlformats.org/officeDocument/2006/relationships/hyperlink" Target="http://memory.loc.gov/cgi-bin/ampage?collId=llsl&amp;fileName=001/llsl001.db&amp;recNum=127" TargetMode="External"/><Relationship Id="rId19" Type="http://schemas.openxmlformats.org/officeDocument/2006/relationships/hyperlink" Target="https://publiushuldah.files.wordpress.com/2014/12/arthur-j-goldberg.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ubliushuldah.files.wordpress.com/2013/08/chart-showing-federal-structure-3-1-part-a2.pdf" TargetMode="External"/><Relationship Id="rId14" Type="http://schemas.openxmlformats.org/officeDocument/2006/relationships/hyperlink" Target="http://revcom.us/socialistconstitution/SocialistConstitution-en.pdf" TargetMode="External"/><Relationship Id="rId22" Type="http://schemas.openxmlformats.org/officeDocument/2006/relationships/hyperlink" Target="http://leg.mt.gov/bills/2007/Minutes/Senate/Exhibits/jus71a15.pdf" TargetMode="External"/><Relationship Id="rId27" Type="http://schemas.openxmlformats.org/officeDocument/2006/relationships/hyperlink" Target="http://tenthamendmentcenter.com/2015/08/04/what-should-states-do-when-the-federal-government-usurps-power/"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bs.org/action-projects/stop-a-constitutional-convention" TargetMode="External"/><Relationship Id="rId2" Type="http://schemas.openxmlformats.org/officeDocument/2006/relationships/hyperlink" Target="http://www.foundingfathers.info/federalistpapers/fed40.htm" TargetMode="External"/><Relationship Id="rId1" Type="http://schemas.openxmlformats.org/officeDocument/2006/relationships/hyperlink" Target="http://www.foundingfathers.info/federalistpapers/fed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42DD-4454-491C-BBF4-35169C74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Publius Huldah</dc:creator>
  <cp:lastModifiedBy>Publius Huldah</cp:lastModifiedBy>
  <cp:revision>8</cp:revision>
  <cp:lastPrinted>2017-03-20T16:16:00Z</cp:lastPrinted>
  <dcterms:created xsi:type="dcterms:W3CDTF">2017-03-20T14:55:00Z</dcterms:created>
  <dcterms:modified xsi:type="dcterms:W3CDTF">2017-03-20T17:05:00Z</dcterms:modified>
</cp:coreProperties>
</file>