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9F8" w:rsidRDefault="00BE69F8">
      <w:bookmarkStart w:id="0" w:name="_GoBack"/>
      <w:bookmarkEnd w:id="0"/>
    </w:p>
    <w:p w:rsidR="00907D2E" w:rsidRDefault="00907D2E"/>
    <w:p w:rsidR="00907D2E" w:rsidRDefault="00907D2E">
      <w:r>
        <w:t>January 23, 2018</w:t>
      </w:r>
    </w:p>
    <w:p w:rsidR="00907D2E" w:rsidRDefault="00907D2E"/>
    <w:p w:rsidR="00907D2E" w:rsidRDefault="00907D2E">
      <w:r>
        <w:t>RE: Fair Ohio Redistricting - oppose SJR5</w:t>
      </w:r>
    </w:p>
    <w:p w:rsidR="00907D2E" w:rsidRDefault="00907D2E"/>
    <w:p w:rsidR="00907D2E" w:rsidRDefault="00907D2E">
      <w:r>
        <w:t>Dear Senator Coley,</w:t>
      </w:r>
    </w:p>
    <w:p w:rsidR="00907D2E" w:rsidRDefault="00907D2E">
      <w:r>
        <w:t>I am writing you in hopes that you are aware and will consider the input of Ohio residents.  We deserve districts that fairly represent our communities and keep communities together so we can have our voices heard in the democratic process, instead of districts clearly drawn for a political bias and gain.</w:t>
      </w:r>
    </w:p>
    <w:p w:rsidR="00907D2E" w:rsidRDefault="00907D2E">
      <w:r>
        <w:t>This is a large and public national issue and you hold a very prestigious role in how this unfolds in Ohio and if we will be counted as one of the states that upholds its constitution or if the part line supersedes the voters and the interest of Ohio residents.  This should be handled in a well thought out, should not treat large counties differently, and bi partisan way so we have a long-term solution vs one more item that tears the state apart instead of helps us move forward together</w:t>
      </w:r>
    </w:p>
    <w:p w:rsidR="00907D2E" w:rsidRDefault="00907D2E"/>
    <w:p w:rsidR="00907D2E" w:rsidRDefault="00907D2E"/>
    <w:p w:rsidR="00907D2E" w:rsidRDefault="00907D2E">
      <w:r>
        <w:t>Heather Kittelson</w:t>
      </w:r>
    </w:p>
    <w:p w:rsidR="00907D2E" w:rsidRDefault="00907D2E">
      <w:r>
        <w:t>3535 Epworth AVE</w:t>
      </w:r>
    </w:p>
    <w:p w:rsidR="00907D2E" w:rsidRDefault="00907D2E">
      <w:r>
        <w:t>Cincinnati, OH 45211</w:t>
      </w:r>
    </w:p>
    <w:sectPr w:rsidR="00907D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D2E"/>
    <w:rsid w:val="000C4F55"/>
    <w:rsid w:val="00907D2E"/>
    <w:rsid w:val="00BE69F8"/>
    <w:rsid w:val="00E91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Words>
  <Characters>800</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Ohio Senate</Company>
  <LinksUpToDate>false</LinksUpToDate>
  <CharactersWithSpaces>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Kittelson</dc:creator>
  <cp:lastModifiedBy>Hawking, Andrew</cp:lastModifiedBy>
  <cp:revision>2</cp:revision>
  <dcterms:created xsi:type="dcterms:W3CDTF">2018-01-23T22:45:00Z</dcterms:created>
  <dcterms:modified xsi:type="dcterms:W3CDTF">2018-01-23T22:45:00Z</dcterms:modified>
</cp:coreProperties>
</file>