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4922B" w14:textId="50CD0856" w:rsidR="00533782" w:rsidRDefault="009D32A9">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Testimony in Opposition to HB 228   </w:t>
      </w:r>
      <w:r w:rsidR="00001EEE">
        <w:rPr>
          <w:rFonts w:ascii="Times New Roman" w:hAnsi="Times New Roman" w:cs="Times New Roman"/>
          <w:sz w:val="24"/>
          <w:szCs w:val="24"/>
        </w:rPr>
        <w:t xml:space="preserve"> submitted December</w:t>
      </w:r>
      <w:r>
        <w:rPr>
          <w:rFonts w:ascii="Times New Roman" w:hAnsi="Times New Roman" w:cs="Times New Roman"/>
          <w:sz w:val="24"/>
          <w:szCs w:val="24"/>
        </w:rPr>
        <w:t xml:space="preserve"> 3, 2018</w:t>
      </w:r>
    </w:p>
    <w:p w14:paraId="7EBC6359" w14:textId="2D8FD25C" w:rsidR="009D32A9" w:rsidRDefault="009D32A9">
      <w:pPr>
        <w:rPr>
          <w:rFonts w:ascii="Times New Roman" w:hAnsi="Times New Roman" w:cs="Times New Roman"/>
          <w:sz w:val="24"/>
          <w:szCs w:val="24"/>
        </w:rPr>
      </w:pPr>
      <w:r>
        <w:rPr>
          <w:rFonts w:ascii="Times New Roman" w:hAnsi="Times New Roman" w:cs="Times New Roman"/>
          <w:sz w:val="24"/>
          <w:szCs w:val="24"/>
        </w:rPr>
        <w:t>The Rev. Canon Dr. Lee Anne Reat, Episcopal Diocese of Southern Ohio</w:t>
      </w:r>
    </w:p>
    <w:p w14:paraId="66F8AE5C" w14:textId="6D45FFFF" w:rsidR="009D32A9" w:rsidRDefault="009D32A9">
      <w:pPr>
        <w:rPr>
          <w:rFonts w:ascii="Times New Roman" w:hAnsi="Times New Roman" w:cs="Times New Roman"/>
          <w:sz w:val="24"/>
          <w:szCs w:val="24"/>
        </w:rPr>
      </w:pPr>
    </w:p>
    <w:p w14:paraId="317ACE27" w14:textId="357FC4AB" w:rsidR="009D32A9" w:rsidRDefault="009D32A9">
      <w:pPr>
        <w:rPr>
          <w:rFonts w:ascii="Times New Roman" w:hAnsi="Times New Roman" w:cs="Times New Roman"/>
          <w:sz w:val="24"/>
          <w:szCs w:val="24"/>
        </w:rPr>
      </w:pPr>
      <w:r>
        <w:rPr>
          <w:rFonts w:ascii="Times New Roman" w:hAnsi="Times New Roman" w:cs="Times New Roman"/>
          <w:sz w:val="24"/>
          <w:szCs w:val="24"/>
        </w:rPr>
        <w:t>I come before you today as a person of faith and as the mother of an African-Brazilian son in opposition to</w:t>
      </w:r>
      <w:r w:rsidR="000A5283">
        <w:rPr>
          <w:rFonts w:ascii="Times New Roman" w:hAnsi="Times New Roman" w:cs="Times New Roman"/>
          <w:sz w:val="24"/>
          <w:szCs w:val="24"/>
        </w:rPr>
        <w:t xml:space="preserve"> </w:t>
      </w:r>
      <w:r>
        <w:rPr>
          <w:rFonts w:ascii="Times New Roman" w:hAnsi="Times New Roman" w:cs="Times New Roman"/>
          <w:sz w:val="24"/>
          <w:szCs w:val="24"/>
        </w:rPr>
        <w:t>HB</w:t>
      </w:r>
      <w:r w:rsidR="000A5283">
        <w:rPr>
          <w:rFonts w:ascii="Times New Roman" w:hAnsi="Times New Roman" w:cs="Times New Roman"/>
          <w:sz w:val="24"/>
          <w:szCs w:val="24"/>
        </w:rPr>
        <w:t xml:space="preserve"> </w:t>
      </w:r>
      <w:r>
        <w:rPr>
          <w:rFonts w:ascii="Times New Roman" w:hAnsi="Times New Roman" w:cs="Times New Roman"/>
          <w:sz w:val="24"/>
          <w:szCs w:val="24"/>
        </w:rPr>
        <w:t>228, Ohio’s version of Stand Your Ground legislation</w:t>
      </w:r>
    </w:p>
    <w:p w14:paraId="28D3E285" w14:textId="20361DAC" w:rsidR="006E29AE" w:rsidRDefault="00C06064" w:rsidP="006E29AE">
      <w:pPr>
        <w:rPr>
          <w:rFonts w:ascii="Times New Roman" w:hAnsi="Times New Roman" w:cs="Times New Roman"/>
          <w:sz w:val="24"/>
          <w:szCs w:val="24"/>
        </w:rPr>
      </w:pPr>
      <w:r>
        <w:rPr>
          <w:rFonts w:ascii="Times New Roman" w:hAnsi="Times New Roman" w:cs="Times New Roman"/>
          <w:sz w:val="24"/>
          <w:szCs w:val="24"/>
        </w:rPr>
        <w:t>T</w:t>
      </w:r>
      <w:r w:rsidR="009D32A9">
        <w:rPr>
          <w:rFonts w:ascii="Times New Roman" w:hAnsi="Times New Roman" w:cs="Times New Roman"/>
          <w:sz w:val="24"/>
          <w:szCs w:val="24"/>
        </w:rPr>
        <w:t xml:space="preserve">he bill eliminates the duty to retreat as the first line of defense.  That means that if a person is legally carrying a gun in a public place and feels threatened by another person, he/she </w:t>
      </w:r>
      <w:r w:rsidR="008C4310">
        <w:rPr>
          <w:rFonts w:ascii="Times New Roman" w:hAnsi="Times New Roman" w:cs="Times New Roman"/>
          <w:sz w:val="24"/>
          <w:szCs w:val="24"/>
        </w:rPr>
        <w:t xml:space="preserve">can fire that weapon in response to any perceived threat.   This is where the bill gets personal for me.  The sad reality is that my son, simply because of the color of his skin, is threatening to some people.  We have had to teach him since he was a child to think very carefully and act very deliberately when he leaves the safety of our home.  He </w:t>
      </w:r>
      <w:r w:rsidR="0030468D">
        <w:rPr>
          <w:rFonts w:ascii="Times New Roman" w:hAnsi="Times New Roman" w:cs="Times New Roman"/>
          <w:sz w:val="24"/>
          <w:szCs w:val="24"/>
        </w:rPr>
        <w:t>must</w:t>
      </w:r>
      <w:r w:rsidR="008C4310">
        <w:rPr>
          <w:rFonts w:ascii="Times New Roman" w:hAnsi="Times New Roman" w:cs="Times New Roman"/>
          <w:sz w:val="24"/>
          <w:szCs w:val="24"/>
        </w:rPr>
        <w:t xml:space="preserve"> be forever cognizant of how he moves, how he speaks, and where he goes in ways that most of us </w:t>
      </w:r>
      <w:r>
        <w:rPr>
          <w:rFonts w:ascii="Times New Roman" w:hAnsi="Times New Roman" w:cs="Times New Roman"/>
          <w:sz w:val="24"/>
          <w:szCs w:val="24"/>
        </w:rPr>
        <w:t xml:space="preserve">have </w:t>
      </w:r>
      <w:r w:rsidR="008C4310">
        <w:rPr>
          <w:rFonts w:ascii="Times New Roman" w:hAnsi="Times New Roman" w:cs="Times New Roman"/>
          <w:sz w:val="24"/>
          <w:szCs w:val="24"/>
        </w:rPr>
        <w:t xml:space="preserve">never even thought about.  The protections afforded gun carrying citizens </w:t>
      </w:r>
      <w:r w:rsidR="0030468D">
        <w:rPr>
          <w:rFonts w:ascii="Times New Roman" w:hAnsi="Times New Roman" w:cs="Times New Roman"/>
          <w:sz w:val="24"/>
          <w:szCs w:val="24"/>
        </w:rPr>
        <w:t xml:space="preserve">already </w:t>
      </w:r>
      <w:r w:rsidR="008C4310">
        <w:rPr>
          <w:rFonts w:ascii="Times New Roman" w:hAnsi="Times New Roman" w:cs="Times New Roman"/>
          <w:sz w:val="24"/>
          <w:szCs w:val="24"/>
        </w:rPr>
        <w:t>create an environment in which he feels less safe than ever.  If this bill is passed, the victim of a shooting will have the added weight of proving that he/she was not a threat</w:t>
      </w:r>
      <w:r w:rsidR="0030468D">
        <w:rPr>
          <w:rFonts w:ascii="Times New Roman" w:hAnsi="Times New Roman" w:cs="Times New Roman"/>
          <w:sz w:val="24"/>
          <w:szCs w:val="24"/>
        </w:rPr>
        <w:t>, presuming that person lives to defend</w:t>
      </w:r>
      <w:r w:rsidR="006E29AE">
        <w:rPr>
          <w:rFonts w:ascii="Times New Roman" w:hAnsi="Times New Roman" w:cs="Times New Roman"/>
          <w:sz w:val="24"/>
          <w:szCs w:val="24"/>
        </w:rPr>
        <w:t xml:space="preserve"> </w:t>
      </w:r>
      <w:r w:rsidR="0030468D">
        <w:rPr>
          <w:rFonts w:ascii="Times New Roman" w:hAnsi="Times New Roman" w:cs="Times New Roman"/>
          <w:sz w:val="24"/>
          <w:szCs w:val="24"/>
        </w:rPr>
        <w:t>him/herself.</w:t>
      </w:r>
    </w:p>
    <w:p w14:paraId="54D4075A" w14:textId="61056143" w:rsidR="006E29AE" w:rsidRDefault="00C06064">
      <w:pPr>
        <w:rPr>
          <w:rFonts w:ascii="Times New Roman" w:hAnsi="Times New Roman" w:cs="Times New Roman"/>
          <w:sz w:val="24"/>
          <w:szCs w:val="24"/>
        </w:rPr>
      </w:pPr>
      <w:r>
        <w:rPr>
          <w:rFonts w:ascii="Times New Roman" w:hAnsi="Times New Roman" w:cs="Times New Roman"/>
          <w:sz w:val="24"/>
          <w:szCs w:val="24"/>
        </w:rPr>
        <w:t>Research demonstrates that</w:t>
      </w:r>
      <w:r w:rsidR="008A4120">
        <w:rPr>
          <w:rFonts w:ascii="Times New Roman" w:hAnsi="Times New Roman" w:cs="Times New Roman"/>
          <w:sz w:val="24"/>
          <w:szCs w:val="24"/>
        </w:rPr>
        <w:t xml:space="preserve"> Stand Your Ground laws actually endanger lives and public safety.  </w:t>
      </w:r>
      <w:r w:rsidR="006E29AE" w:rsidRPr="006E29AE">
        <w:rPr>
          <w:rFonts w:ascii="Times New Roman" w:hAnsi="Times New Roman" w:cs="Times New Roman"/>
          <w:sz w:val="24"/>
          <w:szCs w:val="24"/>
        </w:rPr>
        <w:t xml:space="preserve">A 2016 study published in the </w:t>
      </w:r>
      <w:r w:rsidR="006E29AE" w:rsidRPr="006E29AE">
        <w:rPr>
          <w:rFonts w:ascii="Times New Roman" w:hAnsi="Times New Roman" w:cs="Times New Roman"/>
          <w:i/>
          <w:sz w:val="24"/>
          <w:szCs w:val="24"/>
        </w:rPr>
        <w:t>Journal of the American Medical Association</w:t>
      </w:r>
      <w:r w:rsidR="006E29AE" w:rsidRPr="006E29AE">
        <w:rPr>
          <w:rFonts w:ascii="Times New Roman" w:hAnsi="Times New Roman" w:cs="Times New Roman"/>
          <w:sz w:val="24"/>
          <w:szCs w:val="24"/>
        </w:rPr>
        <w:t xml:space="preserve"> found that</w:t>
      </w:r>
      <w:r w:rsidR="006E29AE">
        <w:rPr>
          <w:rFonts w:ascii="Times New Roman" w:hAnsi="Times New Roman" w:cs="Times New Roman"/>
          <w:sz w:val="24"/>
          <w:szCs w:val="24"/>
        </w:rPr>
        <w:t xml:space="preserve"> between 2006 and 2016,</w:t>
      </w:r>
      <w:r w:rsidR="006E29AE" w:rsidRPr="006E29AE">
        <w:rPr>
          <w:rFonts w:ascii="Times New Roman" w:hAnsi="Times New Roman" w:cs="Times New Roman"/>
          <w:sz w:val="24"/>
          <w:szCs w:val="24"/>
        </w:rPr>
        <w:t xml:space="preserve"> </w:t>
      </w:r>
      <w:r w:rsidR="006E29AE">
        <w:rPr>
          <w:rFonts w:ascii="Times New Roman" w:hAnsi="Times New Roman" w:cs="Times New Roman"/>
          <w:sz w:val="24"/>
          <w:szCs w:val="24"/>
        </w:rPr>
        <w:t xml:space="preserve">after the Stand Your Ground law was enacted in Florida, there </w:t>
      </w:r>
      <w:r w:rsidR="006E29AE" w:rsidRPr="006E29AE">
        <w:rPr>
          <w:rFonts w:ascii="Times New Roman" w:hAnsi="Times New Roman" w:cs="Times New Roman"/>
          <w:sz w:val="24"/>
          <w:szCs w:val="24"/>
        </w:rPr>
        <w:t>was a 24.4% increase in homicides overall and a 32% increase in firearm-related homicides specifically</w:t>
      </w:r>
      <w:r w:rsidR="006E29AE">
        <w:rPr>
          <w:rFonts w:ascii="Times New Roman" w:hAnsi="Times New Roman" w:cs="Times New Roman"/>
          <w:sz w:val="24"/>
          <w:szCs w:val="24"/>
        </w:rPr>
        <w:t>, compared to</w:t>
      </w:r>
      <w:r w:rsidR="006E29AE" w:rsidRPr="006E29AE">
        <w:rPr>
          <w:rFonts w:ascii="Times New Roman" w:hAnsi="Times New Roman" w:cs="Times New Roman"/>
          <w:sz w:val="24"/>
          <w:szCs w:val="24"/>
        </w:rPr>
        <w:t xml:space="preserve"> the period </w:t>
      </w:r>
      <w:r w:rsidR="006E29AE">
        <w:rPr>
          <w:rFonts w:ascii="Times New Roman" w:hAnsi="Times New Roman" w:cs="Times New Roman"/>
          <w:sz w:val="24"/>
          <w:szCs w:val="24"/>
        </w:rPr>
        <w:t xml:space="preserve">between </w:t>
      </w:r>
      <w:r w:rsidR="006E29AE" w:rsidRPr="006E29AE">
        <w:rPr>
          <w:rFonts w:ascii="Times New Roman" w:hAnsi="Times New Roman" w:cs="Times New Roman"/>
          <w:sz w:val="24"/>
          <w:szCs w:val="24"/>
        </w:rPr>
        <w:t>199</w:t>
      </w:r>
      <w:r w:rsidR="006E29AE">
        <w:rPr>
          <w:rFonts w:ascii="Times New Roman" w:hAnsi="Times New Roman" w:cs="Times New Roman"/>
          <w:sz w:val="24"/>
          <w:szCs w:val="24"/>
        </w:rPr>
        <w:t xml:space="preserve">9 and </w:t>
      </w:r>
      <w:r w:rsidR="006E29AE" w:rsidRPr="006E29AE">
        <w:rPr>
          <w:rFonts w:ascii="Times New Roman" w:hAnsi="Times New Roman" w:cs="Times New Roman"/>
          <w:sz w:val="24"/>
          <w:szCs w:val="24"/>
        </w:rPr>
        <w:t>2005</w:t>
      </w:r>
      <w:r w:rsidR="006E29AE">
        <w:rPr>
          <w:rFonts w:ascii="Times New Roman" w:hAnsi="Times New Roman" w:cs="Times New Roman"/>
          <w:sz w:val="24"/>
          <w:szCs w:val="24"/>
        </w:rPr>
        <w:t>, prior to enactment of the law.</w:t>
      </w:r>
    </w:p>
    <w:p w14:paraId="1A116C4D" w14:textId="5E82FCD9" w:rsidR="00C06064" w:rsidRDefault="008A4120">
      <w:pPr>
        <w:rPr>
          <w:rFonts w:ascii="Times New Roman" w:hAnsi="Times New Roman" w:cs="Times New Roman"/>
          <w:sz w:val="24"/>
          <w:szCs w:val="24"/>
        </w:rPr>
      </w:pPr>
      <w:r>
        <w:rPr>
          <w:rFonts w:ascii="Times New Roman" w:hAnsi="Times New Roman" w:cs="Times New Roman"/>
          <w:sz w:val="24"/>
          <w:szCs w:val="24"/>
        </w:rPr>
        <w:t>Everyone has a right to self-defense, but with self-defense comes the “duty to retreat” before using lethal force.  The Ohio Association of Chiefs of Police opposes this legislation, stating “Remove the duty to retreat, you remove a legal constraint that will allow pride, passion, and ego to prevail over common sense.”</w:t>
      </w:r>
      <w:r w:rsidR="006E29AE">
        <w:rPr>
          <w:rFonts w:ascii="Times New Roman" w:hAnsi="Times New Roman" w:cs="Times New Roman"/>
          <w:sz w:val="24"/>
          <w:szCs w:val="24"/>
        </w:rPr>
        <w:t xml:space="preserve">  The American Bar Association 2014 National Task Force supports this, finding that the application of Stand Your Ground laws is “unpredictable, uneven, and results in racial disparities.”</w:t>
      </w:r>
    </w:p>
    <w:p w14:paraId="234D2608" w14:textId="33ADD875" w:rsidR="00C70AB1" w:rsidRDefault="0030468D">
      <w:pPr>
        <w:rPr>
          <w:rFonts w:ascii="Times New Roman" w:hAnsi="Times New Roman" w:cs="Times New Roman"/>
          <w:sz w:val="24"/>
          <w:szCs w:val="24"/>
        </w:rPr>
      </w:pPr>
      <w:r>
        <w:rPr>
          <w:rFonts w:ascii="Times New Roman" w:hAnsi="Times New Roman" w:cs="Times New Roman"/>
          <w:sz w:val="24"/>
          <w:szCs w:val="24"/>
        </w:rPr>
        <w:t>From the perspective of the faith community,</w:t>
      </w:r>
      <w:r w:rsidR="000A5283">
        <w:rPr>
          <w:rFonts w:ascii="Times New Roman" w:hAnsi="Times New Roman" w:cs="Times New Roman"/>
          <w:sz w:val="24"/>
          <w:szCs w:val="24"/>
        </w:rPr>
        <w:t xml:space="preserve"> </w:t>
      </w:r>
      <w:r>
        <w:rPr>
          <w:rFonts w:ascii="Times New Roman" w:hAnsi="Times New Roman" w:cs="Times New Roman"/>
          <w:sz w:val="24"/>
          <w:szCs w:val="24"/>
        </w:rPr>
        <w:t>HB</w:t>
      </w:r>
      <w:r w:rsidR="00C70AB1">
        <w:rPr>
          <w:rFonts w:ascii="Times New Roman" w:hAnsi="Times New Roman" w:cs="Times New Roman"/>
          <w:sz w:val="24"/>
          <w:szCs w:val="24"/>
        </w:rPr>
        <w:t xml:space="preserve"> </w:t>
      </w:r>
      <w:r>
        <w:rPr>
          <w:rFonts w:ascii="Times New Roman" w:hAnsi="Times New Roman" w:cs="Times New Roman"/>
          <w:sz w:val="24"/>
          <w:szCs w:val="24"/>
        </w:rPr>
        <w:t xml:space="preserve">228 </w:t>
      </w:r>
      <w:r w:rsidR="000A5283">
        <w:rPr>
          <w:rFonts w:ascii="Times New Roman" w:hAnsi="Times New Roman" w:cs="Times New Roman"/>
          <w:sz w:val="24"/>
          <w:szCs w:val="24"/>
        </w:rPr>
        <w:t>ignores</w:t>
      </w:r>
      <w:r>
        <w:rPr>
          <w:rFonts w:ascii="Times New Roman" w:hAnsi="Times New Roman" w:cs="Times New Roman"/>
          <w:sz w:val="24"/>
          <w:szCs w:val="24"/>
        </w:rPr>
        <w:t xml:space="preserve"> our Christian call to peace and reconciliation.  Jesus teaches us to turn the other cheek and to love our enemies.  He even rejected the use of force in his own defense as he was being arrested.  We must follow his example.  As lawmakers, you have the opportunity and sacred responsibility to protect and defend ALL citizens of this state.  It is an awesome responsibility and one that demands that you consider the moral and social implications of the laws you pass.  </w:t>
      </w:r>
      <w:r w:rsidR="00C70AB1">
        <w:rPr>
          <w:rFonts w:ascii="Times New Roman" w:hAnsi="Times New Roman" w:cs="Times New Roman"/>
          <w:sz w:val="24"/>
          <w:szCs w:val="24"/>
        </w:rPr>
        <w:t xml:space="preserve">We urge you to vote against </w:t>
      </w:r>
      <w:r w:rsidR="000A5283">
        <w:rPr>
          <w:rFonts w:ascii="Times New Roman" w:hAnsi="Times New Roman" w:cs="Times New Roman"/>
          <w:sz w:val="24"/>
          <w:szCs w:val="24"/>
        </w:rPr>
        <w:t xml:space="preserve">moving </w:t>
      </w:r>
      <w:r w:rsidR="00C70AB1">
        <w:rPr>
          <w:rFonts w:ascii="Times New Roman" w:hAnsi="Times New Roman" w:cs="Times New Roman"/>
          <w:sz w:val="24"/>
          <w:szCs w:val="24"/>
        </w:rPr>
        <w:t>this legislation</w:t>
      </w:r>
      <w:r w:rsidR="000A5283">
        <w:rPr>
          <w:rFonts w:ascii="Times New Roman" w:hAnsi="Times New Roman" w:cs="Times New Roman"/>
          <w:sz w:val="24"/>
          <w:szCs w:val="24"/>
        </w:rPr>
        <w:t xml:space="preserve"> forward</w:t>
      </w:r>
      <w:r w:rsidR="00C70AB1">
        <w:rPr>
          <w:rFonts w:ascii="Times New Roman" w:hAnsi="Times New Roman" w:cs="Times New Roman"/>
          <w:sz w:val="24"/>
          <w:szCs w:val="24"/>
        </w:rPr>
        <w:t>.</w:t>
      </w:r>
    </w:p>
    <w:p w14:paraId="09C94E3D" w14:textId="77777777" w:rsidR="009D32A9" w:rsidRPr="009D32A9" w:rsidRDefault="009D32A9">
      <w:pPr>
        <w:rPr>
          <w:rFonts w:ascii="Times New Roman" w:hAnsi="Times New Roman" w:cs="Times New Roman"/>
          <w:sz w:val="24"/>
          <w:szCs w:val="24"/>
        </w:rPr>
      </w:pPr>
    </w:p>
    <w:sectPr w:rsidR="009D32A9" w:rsidRPr="009D3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02DAD"/>
    <w:multiLevelType w:val="hybridMultilevel"/>
    <w:tmpl w:val="2692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A9"/>
    <w:rsid w:val="00001EEE"/>
    <w:rsid w:val="000A5283"/>
    <w:rsid w:val="0030468D"/>
    <w:rsid w:val="00533782"/>
    <w:rsid w:val="006E29AE"/>
    <w:rsid w:val="008A4120"/>
    <w:rsid w:val="008C4310"/>
    <w:rsid w:val="009D32A9"/>
    <w:rsid w:val="00C06064"/>
    <w:rsid w:val="00C70AB1"/>
    <w:rsid w:val="00EE4A16"/>
    <w:rsid w:val="00E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9AE"/>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9A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417</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Anne Reat</dc:creator>
  <cp:lastModifiedBy>Hawking, Andrew</cp:lastModifiedBy>
  <cp:revision>2</cp:revision>
  <dcterms:created xsi:type="dcterms:W3CDTF">2018-12-04T14:49:00Z</dcterms:created>
  <dcterms:modified xsi:type="dcterms:W3CDTF">2018-12-04T14:49:00Z</dcterms:modified>
</cp:coreProperties>
</file>