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F1B26" w14:textId="67A903F0" w:rsidR="0068502B" w:rsidRPr="008B1DB9" w:rsidRDefault="0068502B" w:rsidP="0068502B">
      <w:pPr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8B1DB9">
        <w:rPr>
          <w:rFonts w:cstheme="minorHAnsi"/>
          <w:color w:val="000000" w:themeColor="text1"/>
          <w:sz w:val="24"/>
          <w:szCs w:val="24"/>
        </w:rPr>
        <w:t>December 4</w:t>
      </w:r>
      <w:r w:rsidRPr="008B1DB9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8B1DB9">
        <w:rPr>
          <w:rFonts w:cstheme="minorHAnsi"/>
          <w:color w:val="000000" w:themeColor="text1"/>
          <w:sz w:val="24"/>
          <w:szCs w:val="24"/>
        </w:rPr>
        <w:t>, 2018</w:t>
      </w:r>
    </w:p>
    <w:p w14:paraId="5A0905B2" w14:textId="77777777" w:rsidR="0068502B" w:rsidRPr="008B1DB9" w:rsidRDefault="0068502B" w:rsidP="00D6108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u w:val="single"/>
        </w:rPr>
      </w:pPr>
    </w:p>
    <w:p w14:paraId="1E7FC7FF" w14:textId="58EFE348" w:rsidR="00D61087" w:rsidRPr="008B1DB9" w:rsidRDefault="00D61087" w:rsidP="00D6108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u w:val="single"/>
        </w:rPr>
      </w:pPr>
      <w:r w:rsidRPr="008B1DB9">
        <w:rPr>
          <w:rFonts w:cstheme="minorHAnsi"/>
          <w:color w:val="000000" w:themeColor="text1"/>
          <w:sz w:val="24"/>
          <w:szCs w:val="24"/>
          <w:u w:val="single"/>
        </w:rPr>
        <w:t>WRITTEN TESTIMONY</w:t>
      </w:r>
      <w:r w:rsidR="001F26EF" w:rsidRPr="008B1DB9">
        <w:rPr>
          <w:rFonts w:cstheme="minorHAnsi"/>
          <w:color w:val="000000" w:themeColor="text1"/>
          <w:sz w:val="24"/>
          <w:szCs w:val="24"/>
          <w:u w:val="single"/>
        </w:rPr>
        <w:t xml:space="preserve"> ON HOUSE BILL 228</w:t>
      </w:r>
    </w:p>
    <w:p w14:paraId="4AAAE04E" w14:textId="3A8DEC7C" w:rsidR="001F26EF" w:rsidRPr="008B1DB9" w:rsidRDefault="001F26EF" w:rsidP="00D61087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8B1DB9">
        <w:rPr>
          <w:rFonts w:cstheme="minorHAnsi"/>
          <w:i/>
          <w:color w:val="000000" w:themeColor="text1"/>
          <w:sz w:val="24"/>
          <w:szCs w:val="24"/>
        </w:rPr>
        <w:t>Opponent Testimony</w:t>
      </w:r>
    </w:p>
    <w:p w14:paraId="5290FA46" w14:textId="77777777" w:rsidR="00D61087" w:rsidRPr="008B1DB9" w:rsidRDefault="00D61087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D9CBE9D" w14:textId="49A003AE" w:rsidR="00433080" w:rsidRPr="008B1DB9" w:rsidRDefault="00902642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B1DB9">
        <w:rPr>
          <w:rFonts w:cstheme="minorHAnsi"/>
          <w:color w:val="000000" w:themeColor="text1"/>
          <w:sz w:val="24"/>
          <w:szCs w:val="24"/>
        </w:rPr>
        <w:t xml:space="preserve">Good </w:t>
      </w:r>
      <w:r w:rsidR="002E28CC">
        <w:rPr>
          <w:rFonts w:cstheme="minorHAnsi"/>
          <w:color w:val="000000" w:themeColor="text1"/>
          <w:sz w:val="24"/>
          <w:szCs w:val="24"/>
        </w:rPr>
        <w:t>day</w:t>
      </w:r>
      <w:r w:rsidRPr="008B1DB9">
        <w:rPr>
          <w:rFonts w:cstheme="minorHAnsi"/>
          <w:color w:val="000000" w:themeColor="text1"/>
          <w:sz w:val="24"/>
          <w:szCs w:val="24"/>
        </w:rPr>
        <w:t xml:space="preserve"> Chairman </w:t>
      </w:r>
      <w:r w:rsidR="001F26EF" w:rsidRPr="008B1DB9">
        <w:rPr>
          <w:rFonts w:cstheme="minorHAnsi"/>
          <w:color w:val="000000" w:themeColor="text1"/>
          <w:sz w:val="24"/>
          <w:szCs w:val="24"/>
        </w:rPr>
        <w:t xml:space="preserve">Coley, Vice Chair </w:t>
      </w:r>
      <w:proofErr w:type="spellStart"/>
      <w:r w:rsidR="001F26EF" w:rsidRPr="008B1DB9">
        <w:rPr>
          <w:rFonts w:cstheme="minorHAnsi"/>
          <w:color w:val="000000" w:themeColor="text1"/>
          <w:sz w:val="24"/>
          <w:szCs w:val="24"/>
        </w:rPr>
        <w:t>Uecker</w:t>
      </w:r>
      <w:proofErr w:type="spellEnd"/>
      <w:r w:rsidR="001F26EF" w:rsidRPr="008B1DB9">
        <w:rPr>
          <w:rFonts w:cstheme="minorHAnsi"/>
          <w:color w:val="000000" w:themeColor="text1"/>
          <w:sz w:val="24"/>
          <w:szCs w:val="24"/>
        </w:rPr>
        <w:t xml:space="preserve">, Ranking Member </w:t>
      </w:r>
      <w:proofErr w:type="spellStart"/>
      <w:r w:rsidR="001F26EF" w:rsidRPr="008B1DB9">
        <w:rPr>
          <w:rFonts w:cstheme="minorHAnsi"/>
          <w:color w:val="000000" w:themeColor="text1"/>
          <w:sz w:val="24"/>
          <w:szCs w:val="24"/>
        </w:rPr>
        <w:t>Schiavoni</w:t>
      </w:r>
      <w:proofErr w:type="spellEnd"/>
      <w:r w:rsidR="001F26EF" w:rsidRPr="008B1DB9">
        <w:rPr>
          <w:rFonts w:cstheme="minorHAnsi"/>
          <w:color w:val="000000" w:themeColor="text1"/>
          <w:sz w:val="24"/>
          <w:szCs w:val="24"/>
        </w:rPr>
        <w:t xml:space="preserve">, </w:t>
      </w:r>
      <w:r w:rsidRPr="008B1DB9">
        <w:rPr>
          <w:rFonts w:cstheme="minorHAnsi"/>
          <w:color w:val="000000" w:themeColor="text1"/>
          <w:sz w:val="24"/>
          <w:szCs w:val="24"/>
        </w:rPr>
        <w:t xml:space="preserve">and </w:t>
      </w:r>
      <w:r w:rsidR="00F42FE8" w:rsidRPr="008B1DB9">
        <w:rPr>
          <w:rFonts w:cstheme="minorHAnsi"/>
          <w:color w:val="000000" w:themeColor="text1"/>
          <w:sz w:val="24"/>
          <w:szCs w:val="24"/>
        </w:rPr>
        <w:t xml:space="preserve">members of the </w:t>
      </w:r>
      <w:r w:rsidR="001F26EF" w:rsidRPr="008B1DB9">
        <w:rPr>
          <w:rFonts w:cstheme="minorHAnsi"/>
          <w:color w:val="000000" w:themeColor="text1"/>
          <w:sz w:val="24"/>
          <w:szCs w:val="24"/>
        </w:rPr>
        <w:t xml:space="preserve">Ohio Senate </w:t>
      </w:r>
      <w:r w:rsidR="00F42FE8" w:rsidRPr="008B1DB9">
        <w:rPr>
          <w:rFonts w:cstheme="minorHAnsi"/>
          <w:color w:val="000000" w:themeColor="text1"/>
          <w:sz w:val="24"/>
          <w:szCs w:val="24"/>
        </w:rPr>
        <w:t>Government Oversight and Reform Committee</w:t>
      </w:r>
      <w:r w:rsidR="001F26EF" w:rsidRPr="008B1DB9">
        <w:rPr>
          <w:rFonts w:cstheme="minorHAnsi"/>
          <w:color w:val="000000" w:themeColor="text1"/>
          <w:sz w:val="24"/>
          <w:szCs w:val="24"/>
        </w:rPr>
        <w:t>.</w:t>
      </w:r>
    </w:p>
    <w:p w14:paraId="6EAC0DFE" w14:textId="77777777" w:rsidR="00291FEA" w:rsidRPr="008B1DB9" w:rsidRDefault="00291FEA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984EF6D" w14:textId="3F7A9CD1" w:rsidR="00F42FE8" w:rsidRPr="008B1DB9" w:rsidRDefault="00F42FE8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B1DB9">
        <w:rPr>
          <w:rFonts w:cstheme="minorHAnsi"/>
          <w:color w:val="000000" w:themeColor="text1"/>
          <w:sz w:val="24"/>
          <w:szCs w:val="24"/>
        </w:rPr>
        <w:t xml:space="preserve">My name is William Tarter, Jr. and I am a resident of Broadview Heights, Ohio.  </w:t>
      </w:r>
      <w:r w:rsidR="00541236">
        <w:rPr>
          <w:rFonts w:cstheme="minorHAnsi"/>
          <w:color w:val="000000" w:themeColor="text1"/>
          <w:sz w:val="24"/>
          <w:szCs w:val="24"/>
        </w:rPr>
        <w:t xml:space="preserve">I write as a concerned citizen, and not representative of any other organization.   </w:t>
      </w:r>
      <w:r w:rsidRPr="008B1DB9">
        <w:rPr>
          <w:rFonts w:cstheme="minorHAnsi"/>
          <w:color w:val="000000" w:themeColor="text1"/>
          <w:sz w:val="24"/>
          <w:szCs w:val="24"/>
        </w:rPr>
        <w:t xml:space="preserve">I </w:t>
      </w:r>
      <w:r w:rsidR="001F26EF" w:rsidRPr="008B1DB9">
        <w:rPr>
          <w:rFonts w:cstheme="minorHAnsi"/>
          <w:color w:val="000000" w:themeColor="text1"/>
          <w:sz w:val="24"/>
          <w:szCs w:val="24"/>
        </w:rPr>
        <w:t xml:space="preserve">am </w:t>
      </w:r>
      <w:r w:rsidRPr="008B1DB9">
        <w:rPr>
          <w:rFonts w:cstheme="minorHAnsi"/>
          <w:color w:val="000000" w:themeColor="text1"/>
          <w:sz w:val="24"/>
          <w:szCs w:val="24"/>
        </w:rPr>
        <w:t>writ</w:t>
      </w:r>
      <w:r w:rsidR="001F26EF" w:rsidRPr="008B1DB9">
        <w:rPr>
          <w:rFonts w:cstheme="minorHAnsi"/>
          <w:color w:val="000000" w:themeColor="text1"/>
          <w:sz w:val="24"/>
          <w:szCs w:val="24"/>
        </w:rPr>
        <w:t>ing</w:t>
      </w:r>
      <w:r w:rsidRPr="008B1DB9">
        <w:rPr>
          <w:rFonts w:cstheme="minorHAnsi"/>
          <w:color w:val="000000" w:themeColor="text1"/>
          <w:sz w:val="24"/>
          <w:szCs w:val="24"/>
        </w:rPr>
        <w:t xml:space="preserve"> to </w:t>
      </w:r>
      <w:r w:rsidR="001F26EF" w:rsidRPr="008B1DB9">
        <w:rPr>
          <w:rFonts w:cstheme="minorHAnsi"/>
          <w:color w:val="000000" w:themeColor="text1"/>
          <w:sz w:val="24"/>
          <w:szCs w:val="24"/>
        </w:rPr>
        <w:t>urge</w:t>
      </w:r>
      <w:r w:rsidRPr="008B1DB9">
        <w:rPr>
          <w:rFonts w:cstheme="minorHAnsi"/>
          <w:color w:val="000000" w:themeColor="text1"/>
          <w:sz w:val="24"/>
          <w:szCs w:val="24"/>
        </w:rPr>
        <w:t xml:space="preserve"> you to vote “No” on House Bill 228.</w:t>
      </w:r>
    </w:p>
    <w:p w14:paraId="1F08737A" w14:textId="77777777" w:rsidR="00291FEA" w:rsidRPr="008B1DB9" w:rsidRDefault="00291FEA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8B64CF1" w14:textId="1EDE387F" w:rsidR="00291FEA" w:rsidRPr="008B1DB9" w:rsidRDefault="00291FEA" w:rsidP="00291F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B1DB9">
        <w:rPr>
          <w:rFonts w:asciiTheme="minorHAnsi" w:hAnsiTheme="minorHAnsi" w:cstheme="minorHAnsi"/>
          <w:color w:val="000000" w:themeColor="text1"/>
        </w:rPr>
        <w:t xml:space="preserve">Earlier this year, as I was walking door to door hanging </w:t>
      </w:r>
      <w:r w:rsidR="00D61087" w:rsidRPr="008B1DB9">
        <w:rPr>
          <w:rFonts w:asciiTheme="minorHAnsi" w:hAnsiTheme="minorHAnsi" w:cstheme="minorHAnsi"/>
          <w:color w:val="000000" w:themeColor="text1"/>
        </w:rPr>
        <w:t xml:space="preserve">election information </w:t>
      </w:r>
      <w:r w:rsidRPr="008B1DB9">
        <w:rPr>
          <w:rFonts w:asciiTheme="minorHAnsi" w:hAnsiTheme="minorHAnsi" w:cstheme="minorHAnsi"/>
          <w:color w:val="000000" w:themeColor="text1"/>
        </w:rPr>
        <w:t xml:space="preserve">at 5:30 p.m., it was already getting dark due to Daylight Savings Time.  As I was walking away from placing the election literature on the door, I encountered a homeowner who was walking out of the garage.  In theory, they could’ve easily perceived me as a threat.  Under HB 228, this bill 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shifts the burden of proof from the individual </w:t>
      </w:r>
      <w:r w:rsidR="00F42FE8" w:rsidRPr="008B1DB9">
        <w:rPr>
          <w:rFonts w:asciiTheme="minorHAnsi" w:hAnsiTheme="minorHAnsi" w:cstheme="minorHAnsi"/>
          <w:i/>
          <w:color w:val="000000" w:themeColor="text1"/>
        </w:rPr>
        <w:t>proving self-defense</w:t>
      </w:r>
      <w:r w:rsidRPr="008B1DB9">
        <w:rPr>
          <w:rFonts w:asciiTheme="minorHAnsi" w:hAnsiTheme="minorHAnsi" w:cstheme="minorHAnsi"/>
          <w:color w:val="000000" w:themeColor="text1"/>
        </w:rPr>
        <w:t>,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 to the prosecutor having to prove beyond a reasonable doubt that the individual </w:t>
      </w:r>
      <w:r w:rsidR="00F42FE8" w:rsidRPr="008B1DB9">
        <w:rPr>
          <w:rFonts w:asciiTheme="minorHAnsi" w:hAnsiTheme="minorHAnsi" w:cstheme="minorHAnsi"/>
          <w:i/>
          <w:color w:val="000000" w:themeColor="text1"/>
        </w:rPr>
        <w:t>didn’t act in self-defense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. </w:t>
      </w:r>
      <w:r w:rsidRPr="008B1DB9">
        <w:rPr>
          <w:rFonts w:asciiTheme="minorHAnsi" w:hAnsiTheme="minorHAnsi" w:cstheme="minorHAnsi"/>
          <w:color w:val="000000" w:themeColor="text1"/>
        </w:rPr>
        <w:t>I</w:t>
      </w:r>
      <w:r w:rsidR="00204A8F">
        <w:rPr>
          <w:rFonts w:asciiTheme="minorHAnsi" w:hAnsiTheme="minorHAnsi" w:cstheme="minorHAnsi"/>
          <w:color w:val="000000" w:themeColor="text1"/>
        </w:rPr>
        <w:t>n th</w:t>
      </w:r>
      <w:r w:rsidR="00D57CDA">
        <w:rPr>
          <w:rFonts w:asciiTheme="minorHAnsi" w:hAnsiTheme="minorHAnsi" w:cstheme="minorHAnsi"/>
          <w:color w:val="000000" w:themeColor="text1"/>
        </w:rPr>
        <w:t>e above</w:t>
      </w:r>
      <w:r w:rsidR="00204A8F">
        <w:rPr>
          <w:rFonts w:asciiTheme="minorHAnsi" w:hAnsiTheme="minorHAnsi" w:cstheme="minorHAnsi"/>
          <w:color w:val="000000" w:themeColor="text1"/>
        </w:rPr>
        <w:t xml:space="preserve"> case,</w:t>
      </w:r>
      <w:r w:rsidR="00231C75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GoBack"/>
      <w:bookmarkEnd w:id="0"/>
      <w:r w:rsidR="00204A8F">
        <w:rPr>
          <w:rFonts w:asciiTheme="minorHAnsi" w:hAnsiTheme="minorHAnsi" w:cstheme="minorHAnsi"/>
          <w:color w:val="000000" w:themeColor="text1"/>
        </w:rPr>
        <w:t>i</w:t>
      </w:r>
      <w:r w:rsidRPr="008B1DB9">
        <w:rPr>
          <w:rFonts w:asciiTheme="minorHAnsi" w:hAnsiTheme="minorHAnsi" w:cstheme="minorHAnsi"/>
          <w:color w:val="000000" w:themeColor="text1"/>
        </w:rPr>
        <w:t xml:space="preserve">t would </w:t>
      </w:r>
      <w:r w:rsidR="009845F7">
        <w:rPr>
          <w:rFonts w:asciiTheme="minorHAnsi" w:hAnsiTheme="minorHAnsi" w:cstheme="minorHAnsi"/>
          <w:color w:val="000000" w:themeColor="text1"/>
        </w:rPr>
        <w:t xml:space="preserve">have </w:t>
      </w:r>
      <w:r w:rsidRPr="008B1DB9">
        <w:rPr>
          <w:rFonts w:asciiTheme="minorHAnsi" w:hAnsiTheme="minorHAnsi" w:cstheme="minorHAnsi"/>
          <w:color w:val="000000" w:themeColor="text1"/>
        </w:rPr>
        <w:t>be</w:t>
      </w:r>
      <w:r w:rsidR="009845F7">
        <w:rPr>
          <w:rFonts w:asciiTheme="minorHAnsi" w:hAnsiTheme="minorHAnsi" w:cstheme="minorHAnsi"/>
          <w:color w:val="000000" w:themeColor="text1"/>
        </w:rPr>
        <w:t>en</w:t>
      </w:r>
      <w:r w:rsidRPr="008B1DB9">
        <w:rPr>
          <w:rFonts w:asciiTheme="minorHAnsi" w:hAnsiTheme="minorHAnsi" w:cstheme="minorHAnsi"/>
          <w:color w:val="000000" w:themeColor="text1"/>
        </w:rPr>
        <w:t xml:space="preserve"> too late for me, I</w:t>
      </w:r>
      <w:r w:rsidR="00B34682">
        <w:rPr>
          <w:rFonts w:asciiTheme="minorHAnsi" w:hAnsiTheme="minorHAnsi" w:cstheme="minorHAnsi"/>
          <w:color w:val="000000" w:themeColor="text1"/>
        </w:rPr>
        <w:t xml:space="preserve"> could </w:t>
      </w:r>
      <w:r w:rsidRPr="008B1DB9">
        <w:rPr>
          <w:rFonts w:asciiTheme="minorHAnsi" w:hAnsiTheme="minorHAnsi" w:cstheme="minorHAnsi"/>
          <w:color w:val="000000" w:themeColor="text1"/>
        </w:rPr>
        <w:t>already be dead.</w:t>
      </w:r>
    </w:p>
    <w:p w14:paraId="7668BB94" w14:textId="77777777" w:rsidR="00291FEA" w:rsidRPr="008B1DB9" w:rsidRDefault="00291FEA" w:rsidP="00291F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F2F3BB2" w14:textId="5CBA51C2" w:rsidR="00F42FE8" w:rsidRPr="008B1DB9" w:rsidRDefault="00645429" w:rsidP="00291F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B1DB9">
        <w:rPr>
          <w:rFonts w:asciiTheme="minorHAnsi" w:hAnsiTheme="minorHAnsi" w:cstheme="minorHAnsi"/>
          <w:color w:val="000000" w:themeColor="text1"/>
        </w:rPr>
        <w:t>Legal experts note that t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here are already laws on the books which provide </w:t>
      </w:r>
      <w:r w:rsidRPr="008B1DB9">
        <w:rPr>
          <w:rFonts w:asciiTheme="minorHAnsi" w:hAnsiTheme="minorHAnsi" w:cstheme="minorHAnsi"/>
          <w:color w:val="000000" w:themeColor="text1"/>
        </w:rPr>
        <w:t xml:space="preserve">legal </w:t>
      </w:r>
      <w:r w:rsidR="00F42FE8" w:rsidRPr="008B1DB9">
        <w:rPr>
          <w:rFonts w:asciiTheme="minorHAnsi" w:hAnsiTheme="minorHAnsi" w:cstheme="minorHAnsi"/>
          <w:color w:val="000000" w:themeColor="text1"/>
        </w:rPr>
        <w:t>coverage for self</w:t>
      </w:r>
      <w:r w:rsidRPr="008B1DB9">
        <w:rPr>
          <w:rFonts w:asciiTheme="minorHAnsi" w:hAnsiTheme="minorHAnsi" w:cstheme="minorHAnsi"/>
          <w:color w:val="000000" w:themeColor="text1"/>
        </w:rPr>
        <w:t>-</w:t>
      </w:r>
      <w:r w:rsidR="00F42FE8" w:rsidRPr="008B1DB9">
        <w:rPr>
          <w:rFonts w:asciiTheme="minorHAnsi" w:hAnsiTheme="minorHAnsi" w:cstheme="minorHAnsi"/>
          <w:color w:val="000000" w:themeColor="text1"/>
        </w:rPr>
        <w:t>defense. Research has shown that states that have passed</w:t>
      </w:r>
      <w:r w:rsidR="00291FEA" w:rsidRPr="008B1DB9">
        <w:rPr>
          <w:rFonts w:asciiTheme="minorHAnsi" w:hAnsiTheme="minorHAnsi" w:cstheme="minorHAnsi"/>
          <w:color w:val="000000" w:themeColor="text1"/>
        </w:rPr>
        <w:t xml:space="preserve"> similar Stand Your Ground bills</w:t>
      </w:r>
      <w:r w:rsidR="00752E80">
        <w:rPr>
          <w:rFonts w:asciiTheme="minorHAnsi" w:hAnsiTheme="minorHAnsi" w:cstheme="minorHAnsi"/>
          <w:color w:val="000000" w:themeColor="text1"/>
        </w:rPr>
        <w:t xml:space="preserve"> have seen increased instances of 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justifiable homicides after the law was passed. There have and could be instances </w:t>
      </w:r>
      <w:r w:rsidR="00291FEA" w:rsidRPr="008B1DB9">
        <w:rPr>
          <w:rFonts w:asciiTheme="minorHAnsi" w:hAnsiTheme="minorHAnsi" w:cstheme="minorHAnsi"/>
          <w:color w:val="000000" w:themeColor="text1"/>
        </w:rPr>
        <w:t xml:space="preserve">like the above example, 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where the mere *presence* of </w:t>
      </w:r>
      <w:r w:rsidR="00291FEA" w:rsidRPr="008B1DB9">
        <w:rPr>
          <w:rFonts w:asciiTheme="minorHAnsi" w:hAnsiTheme="minorHAnsi" w:cstheme="minorHAnsi"/>
          <w:color w:val="000000" w:themeColor="text1"/>
        </w:rPr>
        <w:t>someone</w:t>
      </w:r>
      <w:r w:rsidR="00752E80">
        <w:rPr>
          <w:rFonts w:asciiTheme="minorHAnsi" w:hAnsiTheme="minorHAnsi" w:cstheme="minorHAnsi"/>
          <w:color w:val="000000" w:themeColor="text1"/>
        </w:rPr>
        <w:t xml:space="preserve"> (walking in a parking lot at night, for example)</w:t>
      </w:r>
      <w:r w:rsidR="00291FEA" w:rsidRPr="008B1DB9">
        <w:rPr>
          <w:rFonts w:asciiTheme="minorHAnsi" w:hAnsiTheme="minorHAnsi" w:cstheme="minorHAnsi"/>
          <w:color w:val="000000" w:themeColor="text1"/>
        </w:rPr>
        <w:t xml:space="preserve">, 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could conceivably think that person a threat and cite that as reasons for using lethal force. I am especially sensitive to that as an African American male. National research shows that when an African American is the victim, and stand your ground is invoked, there is a higher likelihood that it would be ruled a justifiable homicide. </w:t>
      </w:r>
      <w:r w:rsidR="00291FEA" w:rsidRPr="008B1DB9">
        <w:rPr>
          <w:rFonts w:asciiTheme="minorHAnsi" w:hAnsiTheme="minorHAnsi" w:cstheme="minorHAnsi"/>
          <w:color w:val="000000" w:themeColor="text1"/>
        </w:rPr>
        <w:t>As the 2</w:t>
      </w:r>
      <w:r w:rsidR="00291FEA" w:rsidRPr="008B1DB9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="00291FEA" w:rsidRPr="008B1DB9">
        <w:rPr>
          <w:rFonts w:asciiTheme="minorHAnsi" w:hAnsiTheme="minorHAnsi" w:cstheme="minorHAnsi"/>
          <w:color w:val="000000" w:themeColor="text1"/>
        </w:rPr>
        <w:t xml:space="preserve"> Vice President of the Cleveland </w:t>
      </w:r>
      <w:r w:rsidR="00204A8F">
        <w:rPr>
          <w:rFonts w:asciiTheme="minorHAnsi" w:hAnsiTheme="minorHAnsi" w:cstheme="minorHAnsi"/>
          <w:color w:val="000000" w:themeColor="text1"/>
        </w:rPr>
        <w:t xml:space="preserve">Branch of the </w:t>
      </w:r>
      <w:r w:rsidR="00291FEA" w:rsidRPr="008B1DB9">
        <w:rPr>
          <w:rFonts w:asciiTheme="minorHAnsi" w:hAnsiTheme="minorHAnsi" w:cstheme="minorHAnsi"/>
          <w:color w:val="000000" w:themeColor="text1"/>
        </w:rPr>
        <w:t xml:space="preserve">NAACP, I am grateful that my fellow members of the 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NAACP </w:t>
      </w:r>
      <w:r w:rsidR="00291FEA" w:rsidRPr="008B1DB9">
        <w:rPr>
          <w:rFonts w:asciiTheme="minorHAnsi" w:hAnsiTheme="minorHAnsi" w:cstheme="minorHAnsi"/>
          <w:color w:val="000000" w:themeColor="text1"/>
        </w:rPr>
        <w:t>are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 strongly against this bill.</w:t>
      </w:r>
    </w:p>
    <w:p w14:paraId="7FDFBD2E" w14:textId="77777777" w:rsidR="00291FEA" w:rsidRPr="008B1DB9" w:rsidRDefault="00291FEA" w:rsidP="00291F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211DF2D" w14:textId="065B6A6C" w:rsidR="00F42FE8" w:rsidRPr="008B1DB9" w:rsidRDefault="00291FEA" w:rsidP="00291F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B1DB9">
        <w:rPr>
          <w:rFonts w:asciiTheme="minorHAnsi" w:hAnsiTheme="minorHAnsi" w:cstheme="minorHAnsi"/>
          <w:color w:val="000000" w:themeColor="text1"/>
        </w:rPr>
        <w:t xml:space="preserve">HB 228 also 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eliminates the requirement for a concealed handgun permit holder to keep their hands in plain sight during a traffic stop. </w:t>
      </w:r>
      <w:r w:rsidRPr="008B1DB9">
        <w:rPr>
          <w:rFonts w:asciiTheme="minorHAnsi" w:hAnsiTheme="minorHAnsi" w:cstheme="minorHAnsi"/>
          <w:color w:val="000000" w:themeColor="text1"/>
        </w:rPr>
        <w:t>I</w:t>
      </w:r>
      <w:r w:rsidR="0068502B" w:rsidRPr="008B1DB9">
        <w:rPr>
          <w:rFonts w:asciiTheme="minorHAnsi" w:hAnsiTheme="minorHAnsi" w:cstheme="minorHAnsi"/>
          <w:color w:val="000000" w:themeColor="text1"/>
        </w:rPr>
        <w:t xml:space="preserve">t is important to underscore that </w:t>
      </w:r>
      <w:r w:rsidRPr="008B1DB9">
        <w:rPr>
          <w:rFonts w:asciiTheme="minorHAnsi" w:hAnsiTheme="minorHAnsi" w:cstheme="minorHAnsi"/>
          <w:color w:val="000000" w:themeColor="text1"/>
        </w:rPr>
        <w:t>t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he Ohio State Highway Patrol, the Ohio Fraternal Order </w:t>
      </w:r>
      <w:r w:rsidR="00645429" w:rsidRPr="008B1DB9">
        <w:rPr>
          <w:rFonts w:asciiTheme="minorHAnsi" w:hAnsiTheme="minorHAnsi" w:cstheme="minorHAnsi"/>
          <w:color w:val="000000" w:themeColor="text1"/>
        </w:rPr>
        <w:t>o</w:t>
      </w:r>
      <w:r w:rsidR="00F42FE8" w:rsidRPr="008B1DB9">
        <w:rPr>
          <w:rFonts w:asciiTheme="minorHAnsi" w:hAnsiTheme="minorHAnsi" w:cstheme="minorHAnsi"/>
          <w:color w:val="000000" w:themeColor="text1"/>
        </w:rPr>
        <w:t xml:space="preserve">f Police, the Ohio Association of Police Chiefs, and the Ohio Prosecuting Attorneys Association </w:t>
      </w:r>
      <w:r w:rsidRPr="008B1DB9">
        <w:rPr>
          <w:rFonts w:asciiTheme="minorHAnsi" w:hAnsiTheme="minorHAnsi" w:cstheme="minorHAnsi"/>
          <w:color w:val="000000" w:themeColor="text1"/>
        </w:rPr>
        <w:t xml:space="preserve">in being </w:t>
      </w:r>
      <w:r w:rsidR="00F42FE8" w:rsidRPr="008B1DB9">
        <w:rPr>
          <w:rFonts w:asciiTheme="minorHAnsi" w:hAnsiTheme="minorHAnsi" w:cstheme="minorHAnsi"/>
          <w:color w:val="000000" w:themeColor="text1"/>
        </w:rPr>
        <w:t>against this bill.</w:t>
      </w:r>
    </w:p>
    <w:p w14:paraId="7A376134" w14:textId="77777777" w:rsidR="00291FEA" w:rsidRPr="008B1DB9" w:rsidRDefault="00291FEA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12AD7D7" w14:textId="72AB448C" w:rsidR="00F42FE8" w:rsidRPr="008B1DB9" w:rsidRDefault="00291FEA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B1DB9">
        <w:rPr>
          <w:rFonts w:cstheme="minorHAnsi"/>
          <w:color w:val="000000" w:themeColor="text1"/>
          <w:sz w:val="24"/>
          <w:szCs w:val="24"/>
        </w:rPr>
        <w:t xml:space="preserve">There are many other things I could write, but </w:t>
      </w:r>
      <w:r w:rsidR="0068502B" w:rsidRPr="008B1DB9">
        <w:rPr>
          <w:rFonts w:cstheme="minorHAnsi"/>
          <w:color w:val="000000" w:themeColor="text1"/>
          <w:sz w:val="24"/>
          <w:szCs w:val="24"/>
        </w:rPr>
        <w:t>t</w:t>
      </w:r>
      <w:r w:rsidRPr="008B1DB9">
        <w:rPr>
          <w:rFonts w:cstheme="minorHAnsi"/>
          <w:color w:val="000000" w:themeColor="text1"/>
          <w:sz w:val="24"/>
          <w:szCs w:val="24"/>
        </w:rPr>
        <w:t xml:space="preserve">ime and space do not permit me to do so.  I urge you, for the safety and well-being of Ohioans like me, please vote </w:t>
      </w:r>
      <w:r w:rsidR="0068502B" w:rsidRPr="008B1DB9">
        <w:rPr>
          <w:rFonts w:cstheme="minorHAnsi"/>
          <w:color w:val="000000" w:themeColor="text1"/>
          <w:sz w:val="24"/>
          <w:szCs w:val="24"/>
        </w:rPr>
        <w:t>“</w:t>
      </w:r>
      <w:r w:rsidRPr="008B1DB9">
        <w:rPr>
          <w:rFonts w:cstheme="minorHAnsi"/>
          <w:color w:val="000000" w:themeColor="text1"/>
          <w:sz w:val="24"/>
          <w:szCs w:val="24"/>
        </w:rPr>
        <w:t>No</w:t>
      </w:r>
      <w:r w:rsidR="0068502B" w:rsidRPr="008B1DB9">
        <w:rPr>
          <w:rFonts w:cstheme="minorHAnsi"/>
          <w:color w:val="000000" w:themeColor="text1"/>
          <w:sz w:val="24"/>
          <w:szCs w:val="24"/>
        </w:rPr>
        <w:t>”</w:t>
      </w:r>
      <w:r w:rsidRPr="008B1DB9">
        <w:rPr>
          <w:rFonts w:cstheme="minorHAnsi"/>
          <w:color w:val="000000" w:themeColor="text1"/>
          <w:sz w:val="24"/>
          <w:szCs w:val="24"/>
        </w:rPr>
        <w:t xml:space="preserve"> on House Bill 228.</w:t>
      </w:r>
    </w:p>
    <w:p w14:paraId="3B601A81" w14:textId="77777777" w:rsidR="00291FEA" w:rsidRPr="008B1DB9" w:rsidRDefault="00291FEA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0490387" w14:textId="0E75F968" w:rsidR="00291FEA" w:rsidRPr="008B1DB9" w:rsidRDefault="00C31897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25F487" wp14:editId="63018A2E">
            <wp:simplePos x="0" y="0"/>
            <wp:positionH relativeFrom="column">
              <wp:posOffset>-123825</wp:posOffset>
            </wp:positionH>
            <wp:positionV relativeFrom="paragraph">
              <wp:posOffset>193040</wp:posOffset>
            </wp:positionV>
            <wp:extent cx="2552700" cy="571500"/>
            <wp:effectExtent l="0" t="0" r="0" b="0"/>
            <wp:wrapNone/>
            <wp:docPr id="1" name="Picture 1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EA" w:rsidRPr="008B1DB9">
        <w:rPr>
          <w:rFonts w:cstheme="minorHAnsi"/>
          <w:color w:val="000000" w:themeColor="text1"/>
          <w:sz w:val="24"/>
          <w:szCs w:val="24"/>
        </w:rPr>
        <w:t>Respectfully submitted,</w:t>
      </w:r>
    </w:p>
    <w:p w14:paraId="6B0C4F5E" w14:textId="7FF8FFB0" w:rsidR="00291FEA" w:rsidRPr="008B1DB9" w:rsidRDefault="00291FEA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1B52932" w14:textId="5FD7A098" w:rsidR="00291FEA" w:rsidRDefault="00291FEA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B60993" w14:textId="77777777" w:rsidR="003359CA" w:rsidRPr="008B1DB9" w:rsidRDefault="003359CA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9F1E51E" w14:textId="58759534" w:rsidR="00291FEA" w:rsidRPr="008B1DB9" w:rsidRDefault="00291FEA" w:rsidP="00291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B1DB9">
        <w:rPr>
          <w:rFonts w:cstheme="minorHAnsi"/>
          <w:color w:val="000000" w:themeColor="text1"/>
          <w:sz w:val="24"/>
          <w:szCs w:val="24"/>
        </w:rPr>
        <w:t>William Tarter, Jr.</w:t>
      </w:r>
      <w:r w:rsidR="003359CA">
        <w:rPr>
          <w:rFonts w:cstheme="minorHAnsi"/>
          <w:color w:val="000000" w:themeColor="text1"/>
          <w:sz w:val="24"/>
          <w:szCs w:val="24"/>
        </w:rPr>
        <w:t xml:space="preserve">, </w:t>
      </w:r>
      <w:r w:rsidRPr="008B1DB9">
        <w:rPr>
          <w:rFonts w:cstheme="minorHAnsi"/>
          <w:color w:val="000000" w:themeColor="text1"/>
          <w:sz w:val="24"/>
          <w:szCs w:val="24"/>
        </w:rPr>
        <w:t>Broadview Heights, Ohio</w:t>
      </w:r>
    </w:p>
    <w:sectPr w:rsidR="00291FEA" w:rsidRPr="008B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42"/>
    <w:rsid w:val="001F26EF"/>
    <w:rsid w:val="00204A8F"/>
    <w:rsid w:val="00231C75"/>
    <w:rsid w:val="00291FEA"/>
    <w:rsid w:val="002A754A"/>
    <w:rsid w:val="002E28CC"/>
    <w:rsid w:val="003359CA"/>
    <w:rsid w:val="00433080"/>
    <w:rsid w:val="004F2AC5"/>
    <w:rsid w:val="00541236"/>
    <w:rsid w:val="00645429"/>
    <w:rsid w:val="0068502B"/>
    <w:rsid w:val="00752E80"/>
    <w:rsid w:val="008B1DB9"/>
    <w:rsid w:val="00902642"/>
    <w:rsid w:val="009845F7"/>
    <w:rsid w:val="00B34682"/>
    <w:rsid w:val="00C31897"/>
    <w:rsid w:val="00D57CDA"/>
    <w:rsid w:val="00D61087"/>
    <w:rsid w:val="00F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B2E3"/>
  <w15:chartTrackingRefBased/>
  <w15:docId w15:val="{862C7911-D361-4F1F-8163-5F03E53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Jr</dc:creator>
  <cp:keywords/>
  <dc:description/>
  <cp:lastModifiedBy>William Jr</cp:lastModifiedBy>
  <cp:revision>10</cp:revision>
  <dcterms:created xsi:type="dcterms:W3CDTF">2018-12-04T19:03:00Z</dcterms:created>
  <dcterms:modified xsi:type="dcterms:W3CDTF">2018-12-04T21:00:00Z</dcterms:modified>
</cp:coreProperties>
</file>