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AA2" w:rsidRPr="006B2AA2" w:rsidRDefault="006B2AA2" w:rsidP="00E775EF">
      <w:pPr>
        <w:spacing w:after="0" w:line="240" w:lineRule="auto"/>
        <w:rPr>
          <w:rFonts w:ascii="Times New Roman" w:eastAsia="Times New Roman" w:hAnsi="Times New Roman" w:cs="Times New Roman"/>
          <w:sz w:val="24"/>
          <w:szCs w:val="24"/>
        </w:rPr>
      </w:pPr>
      <w:r w:rsidRPr="006B2AA2">
        <w:rPr>
          <w:rFonts w:ascii="Times New Roman" w:eastAsia="Times New Roman" w:hAnsi="Times New Roman" w:cs="Times New Roman"/>
          <w:b/>
          <w:bCs/>
          <w:color w:val="000000"/>
          <w:sz w:val="24"/>
          <w:szCs w:val="24"/>
        </w:rPr>
        <w:t>To:  </w:t>
      </w:r>
      <w:r w:rsidRPr="00E775EF">
        <w:rPr>
          <w:rFonts w:ascii="Times New Roman" w:eastAsia="Times New Roman" w:hAnsi="Times New Roman" w:cs="Times New Roman"/>
          <w:color w:val="000000"/>
          <w:sz w:val="24"/>
          <w:szCs w:val="24"/>
        </w:rPr>
        <w:t xml:space="preserve">Senate </w:t>
      </w:r>
      <w:r w:rsidRPr="006B2AA2">
        <w:rPr>
          <w:rFonts w:ascii="Times New Roman" w:eastAsia="Times New Roman" w:hAnsi="Times New Roman" w:cs="Times New Roman"/>
          <w:color w:val="000000"/>
          <w:sz w:val="24"/>
          <w:szCs w:val="24"/>
        </w:rPr>
        <w:t xml:space="preserve">Oversight Committee </w:t>
      </w:r>
    </w:p>
    <w:p w:rsidR="006B2AA2" w:rsidRPr="006B2AA2" w:rsidRDefault="006B2AA2" w:rsidP="00E775EF">
      <w:pPr>
        <w:spacing w:after="0" w:line="240" w:lineRule="auto"/>
        <w:rPr>
          <w:rFonts w:ascii="Times New Roman" w:eastAsia="Times New Roman" w:hAnsi="Times New Roman" w:cs="Times New Roman"/>
          <w:sz w:val="24"/>
          <w:szCs w:val="24"/>
        </w:rPr>
      </w:pPr>
      <w:r w:rsidRPr="006B2AA2">
        <w:rPr>
          <w:rFonts w:ascii="Times New Roman" w:eastAsia="Times New Roman" w:hAnsi="Times New Roman" w:cs="Times New Roman"/>
          <w:b/>
          <w:bCs/>
          <w:color w:val="000000"/>
          <w:sz w:val="24"/>
          <w:szCs w:val="24"/>
        </w:rPr>
        <w:t>Subject:</w:t>
      </w:r>
      <w:r w:rsidRPr="00E775EF">
        <w:rPr>
          <w:rFonts w:ascii="Times New Roman" w:eastAsia="Times New Roman" w:hAnsi="Times New Roman" w:cs="Times New Roman"/>
          <w:color w:val="000000"/>
          <w:sz w:val="24"/>
          <w:szCs w:val="24"/>
        </w:rPr>
        <w:t xml:space="preserve">  H.B. 228</w:t>
      </w:r>
    </w:p>
    <w:p w:rsidR="006B2AA2" w:rsidRPr="006B2AA2" w:rsidRDefault="006B2AA2" w:rsidP="00E775EF">
      <w:pPr>
        <w:spacing w:after="0" w:line="240" w:lineRule="auto"/>
        <w:rPr>
          <w:rFonts w:ascii="Times New Roman" w:eastAsia="Times New Roman" w:hAnsi="Times New Roman" w:cs="Times New Roman"/>
          <w:sz w:val="24"/>
          <w:szCs w:val="24"/>
        </w:rPr>
      </w:pPr>
      <w:r w:rsidRPr="00E775EF">
        <w:rPr>
          <w:rFonts w:ascii="Times New Roman" w:eastAsia="Times New Roman" w:hAnsi="Times New Roman" w:cs="Times New Roman"/>
          <w:color w:val="000000"/>
          <w:sz w:val="24"/>
          <w:szCs w:val="24"/>
        </w:rPr>
        <w:t>December 3, 2018</w:t>
      </w:r>
    </w:p>
    <w:p w:rsidR="006B2AA2" w:rsidRPr="006B2AA2" w:rsidRDefault="006B2AA2" w:rsidP="00E775EF">
      <w:pPr>
        <w:spacing w:after="0" w:line="240" w:lineRule="auto"/>
        <w:rPr>
          <w:rFonts w:ascii="Times New Roman" w:eastAsia="Times New Roman" w:hAnsi="Times New Roman" w:cs="Times New Roman"/>
          <w:sz w:val="24"/>
          <w:szCs w:val="24"/>
        </w:rPr>
      </w:pPr>
      <w:r w:rsidRPr="00E775EF">
        <w:rPr>
          <w:rFonts w:ascii="Times New Roman" w:eastAsia="Times New Roman" w:hAnsi="Times New Roman" w:cs="Times New Roman"/>
          <w:color w:val="000000"/>
          <w:sz w:val="24"/>
          <w:szCs w:val="24"/>
        </w:rPr>
        <w:t>Chairman Coley</w:t>
      </w:r>
      <w:r w:rsidRPr="006B2AA2">
        <w:rPr>
          <w:rFonts w:ascii="Times New Roman" w:eastAsia="Times New Roman" w:hAnsi="Times New Roman" w:cs="Times New Roman"/>
          <w:color w:val="000000"/>
          <w:sz w:val="24"/>
          <w:szCs w:val="24"/>
        </w:rPr>
        <w:t xml:space="preserve"> and Committee Members,</w:t>
      </w:r>
    </w:p>
    <w:p w:rsidR="00280E3D" w:rsidRDefault="00280E3D" w:rsidP="00E775EF">
      <w:pPr>
        <w:spacing w:after="0" w:line="240" w:lineRule="auto"/>
        <w:rPr>
          <w:rFonts w:ascii="Times New Roman" w:eastAsia="Times New Roman" w:hAnsi="Times New Roman" w:cs="Times New Roman"/>
          <w:sz w:val="24"/>
          <w:szCs w:val="24"/>
        </w:rPr>
      </w:pPr>
      <w:r w:rsidRPr="00E775EF">
        <w:rPr>
          <w:rFonts w:ascii="Times New Roman" w:eastAsia="Times New Roman" w:hAnsi="Times New Roman" w:cs="Times New Roman"/>
          <w:color w:val="000000"/>
          <w:sz w:val="24"/>
          <w:szCs w:val="24"/>
        </w:rPr>
        <w:t>My name is</w:t>
      </w:r>
      <w:r w:rsidR="006B2AA2" w:rsidRPr="006B2AA2">
        <w:rPr>
          <w:rFonts w:ascii="Times New Roman" w:eastAsia="Times New Roman" w:hAnsi="Times New Roman" w:cs="Times New Roman"/>
          <w:color w:val="000000"/>
          <w:sz w:val="24"/>
          <w:szCs w:val="24"/>
        </w:rPr>
        <w:t xml:space="preserve"> Julie Eichorn and am </w:t>
      </w:r>
      <w:r w:rsidRPr="00E775EF">
        <w:rPr>
          <w:rFonts w:ascii="Times New Roman" w:eastAsia="Times New Roman" w:hAnsi="Times New Roman" w:cs="Times New Roman"/>
          <w:color w:val="000000"/>
          <w:sz w:val="24"/>
          <w:szCs w:val="24"/>
        </w:rPr>
        <w:t xml:space="preserve">sad that I </w:t>
      </w:r>
      <w:proofErr w:type="gramStart"/>
      <w:r w:rsidRPr="00E775EF">
        <w:rPr>
          <w:rFonts w:ascii="Times New Roman" w:eastAsia="Times New Roman" w:hAnsi="Times New Roman" w:cs="Times New Roman"/>
          <w:color w:val="000000"/>
          <w:sz w:val="24"/>
          <w:szCs w:val="24"/>
        </w:rPr>
        <w:t>have to</w:t>
      </w:r>
      <w:proofErr w:type="gramEnd"/>
      <w:r w:rsidRPr="00E775EF">
        <w:rPr>
          <w:rFonts w:ascii="Times New Roman" w:eastAsia="Times New Roman" w:hAnsi="Times New Roman" w:cs="Times New Roman"/>
          <w:color w:val="000000"/>
          <w:sz w:val="24"/>
          <w:szCs w:val="24"/>
        </w:rPr>
        <w:t xml:space="preserve"> testify again against a stand your ground bill.</w:t>
      </w:r>
      <w:r w:rsidRPr="00E775EF">
        <w:rPr>
          <w:rFonts w:ascii="Times New Roman" w:eastAsia="Times New Roman" w:hAnsi="Times New Roman" w:cs="Times New Roman"/>
          <w:sz w:val="24"/>
          <w:szCs w:val="24"/>
        </w:rPr>
        <w:t xml:space="preserve"> As you know here in Ohio we have Castle Doctrine which allows for self defense in your home and in your car. That has served our state well for many years. HB 228 is being touted as a bill that eliminates the duty to retreat and expands the Castle Doctrine rules to anywhere you are legally allowed to be. This law is not necessary.</w:t>
      </w:r>
    </w:p>
    <w:p w:rsidR="00E775EF" w:rsidRPr="006B2AA2" w:rsidRDefault="00E775EF" w:rsidP="00E775EF">
      <w:pPr>
        <w:spacing w:after="0" w:line="240" w:lineRule="auto"/>
        <w:rPr>
          <w:rFonts w:ascii="Times New Roman" w:eastAsia="Times New Roman" w:hAnsi="Times New Roman" w:cs="Times New Roman"/>
          <w:sz w:val="24"/>
          <w:szCs w:val="24"/>
        </w:rPr>
      </w:pPr>
    </w:p>
    <w:p w:rsidR="006B2AA2" w:rsidRDefault="006B2AA2" w:rsidP="00E775EF">
      <w:pPr>
        <w:spacing w:after="0" w:line="240" w:lineRule="auto"/>
        <w:rPr>
          <w:rFonts w:ascii="Times New Roman" w:eastAsia="Times New Roman" w:hAnsi="Times New Roman" w:cs="Times New Roman"/>
          <w:color w:val="000000"/>
          <w:sz w:val="24"/>
          <w:szCs w:val="24"/>
        </w:rPr>
      </w:pPr>
      <w:r w:rsidRPr="006B2AA2">
        <w:rPr>
          <w:rFonts w:ascii="Times New Roman" w:eastAsia="Times New Roman" w:hAnsi="Times New Roman" w:cs="Times New Roman"/>
          <w:color w:val="000000"/>
          <w:sz w:val="24"/>
          <w:szCs w:val="24"/>
        </w:rPr>
        <w:t xml:space="preserve">Stand Your Ground laws do not promote healthy conflict resolution.  Too often they foster an “attack” response or even worse, vigilante “justice”.   And because easy access to guns and concealed carry laws make lethal weapons immediately available to most anyone – including the untrained and irresponsible - that attack </w:t>
      </w:r>
      <w:r w:rsidR="00280E3D" w:rsidRPr="00E775EF">
        <w:rPr>
          <w:rFonts w:ascii="Times New Roman" w:eastAsia="Times New Roman" w:hAnsi="Times New Roman" w:cs="Times New Roman"/>
          <w:color w:val="000000"/>
          <w:sz w:val="24"/>
          <w:szCs w:val="24"/>
        </w:rPr>
        <w:t>response becomes deadly.  HB 228</w:t>
      </w:r>
      <w:r w:rsidRPr="006B2AA2">
        <w:rPr>
          <w:rFonts w:ascii="Times New Roman" w:eastAsia="Times New Roman" w:hAnsi="Times New Roman" w:cs="Times New Roman"/>
          <w:color w:val="000000"/>
          <w:sz w:val="24"/>
          <w:szCs w:val="24"/>
        </w:rPr>
        <w:t xml:space="preserve"> removes the duty to retreat in a </w:t>
      </w:r>
      <w:r w:rsidR="00280E3D" w:rsidRPr="00E775EF">
        <w:rPr>
          <w:rFonts w:ascii="Times New Roman" w:eastAsia="Times New Roman" w:hAnsi="Times New Roman" w:cs="Times New Roman"/>
          <w:color w:val="000000"/>
          <w:sz w:val="24"/>
          <w:szCs w:val="24"/>
        </w:rPr>
        <w:t>self-defense</w:t>
      </w:r>
      <w:r w:rsidRPr="006B2AA2">
        <w:rPr>
          <w:rFonts w:ascii="Times New Roman" w:eastAsia="Times New Roman" w:hAnsi="Times New Roman" w:cs="Times New Roman"/>
          <w:color w:val="000000"/>
          <w:sz w:val="24"/>
          <w:szCs w:val="24"/>
        </w:rPr>
        <w:t xml:space="preserve"> situation thereby creating a “Stand Your Ground” defense here in the State of Ohio.</w:t>
      </w:r>
    </w:p>
    <w:p w:rsidR="00E775EF" w:rsidRPr="006B2AA2" w:rsidRDefault="00E775EF" w:rsidP="00E775EF">
      <w:pPr>
        <w:spacing w:after="0" w:line="240" w:lineRule="auto"/>
        <w:rPr>
          <w:rFonts w:ascii="Times New Roman" w:eastAsia="Times New Roman" w:hAnsi="Times New Roman" w:cs="Times New Roman"/>
          <w:sz w:val="24"/>
          <w:szCs w:val="24"/>
        </w:rPr>
      </w:pPr>
    </w:p>
    <w:p w:rsidR="006B2AA2" w:rsidRDefault="006B2AA2" w:rsidP="00E775EF">
      <w:pPr>
        <w:spacing w:after="0" w:line="240" w:lineRule="auto"/>
        <w:rPr>
          <w:rFonts w:ascii="Times New Roman" w:eastAsia="Times New Roman" w:hAnsi="Times New Roman" w:cs="Times New Roman"/>
          <w:color w:val="000000"/>
          <w:sz w:val="24"/>
          <w:szCs w:val="24"/>
        </w:rPr>
      </w:pPr>
      <w:r w:rsidRPr="006B2AA2">
        <w:rPr>
          <w:rFonts w:ascii="Times New Roman" w:eastAsia="Times New Roman" w:hAnsi="Times New Roman" w:cs="Times New Roman"/>
          <w:color w:val="000000"/>
          <w:sz w:val="24"/>
          <w:szCs w:val="24"/>
        </w:rPr>
        <w:t xml:space="preserve">Some claim that these faulty laws assure innocent people </w:t>
      </w:r>
      <w:r w:rsidR="00280E3D" w:rsidRPr="00E775EF">
        <w:rPr>
          <w:rFonts w:ascii="Times New Roman" w:eastAsia="Times New Roman" w:hAnsi="Times New Roman" w:cs="Times New Roman"/>
          <w:color w:val="000000"/>
          <w:sz w:val="24"/>
          <w:szCs w:val="24"/>
        </w:rPr>
        <w:t>of greater safety.  From what I</w:t>
      </w:r>
      <w:r w:rsidRPr="006B2AA2">
        <w:rPr>
          <w:rFonts w:ascii="Times New Roman" w:eastAsia="Times New Roman" w:hAnsi="Times New Roman" w:cs="Times New Roman"/>
          <w:color w:val="000000"/>
          <w:sz w:val="24"/>
          <w:szCs w:val="24"/>
        </w:rPr>
        <w:t xml:space="preserve"> have learned, studies indicate that these laws d</w:t>
      </w:r>
      <w:r w:rsidR="00280E3D" w:rsidRPr="00E775EF">
        <w:rPr>
          <w:rFonts w:ascii="Times New Roman" w:eastAsia="Times New Roman" w:hAnsi="Times New Roman" w:cs="Times New Roman"/>
          <w:color w:val="000000"/>
          <w:sz w:val="24"/>
          <w:szCs w:val="24"/>
        </w:rPr>
        <w:t xml:space="preserve">o NOT make us safer.   A </w:t>
      </w:r>
      <w:r w:rsidRPr="006B2AA2">
        <w:rPr>
          <w:rFonts w:ascii="Times New Roman" w:eastAsia="Times New Roman" w:hAnsi="Times New Roman" w:cs="Times New Roman"/>
          <w:color w:val="000000"/>
          <w:sz w:val="24"/>
          <w:szCs w:val="24"/>
        </w:rPr>
        <w:t xml:space="preserve">Texas A&amp;M study analyzed 20 states with Stand Your Ground laws, including Florida, and found that the laws do not deter violent crime. In fact, there is a clear increase in homicides in those states, resulting in up to 700 more shooting deaths nationwide each year. Stand Your Ground laws also disproportionately affect communities of color. According to an Urban Institute study, when white shooters kill black victims, 34 percent of the resulting homicides are deemed justifiable, while only 3 percent of deaths are ruled justifiable when the shooter is </w:t>
      </w:r>
      <w:r w:rsidR="00280E3D" w:rsidRPr="00E775EF">
        <w:rPr>
          <w:rFonts w:ascii="Times New Roman" w:eastAsia="Times New Roman" w:hAnsi="Times New Roman" w:cs="Times New Roman"/>
          <w:color w:val="000000"/>
          <w:sz w:val="24"/>
          <w:szCs w:val="24"/>
        </w:rPr>
        <w:t>black,</w:t>
      </w:r>
      <w:r w:rsidRPr="006B2AA2">
        <w:rPr>
          <w:rFonts w:ascii="Times New Roman" w:eastAsia="Times New Roman" w:hAnsi="Times New Roman" w:cs="Times New Roman"/>
          <w:color w:val="000000"/>
          <w:sz w:val="24"/>
          <w:szCs w:val="24"/>
        </w:rPr>
        <w:t xml:space="preserve"> and the vic</w:t>
      </w:r>
      <w:r w:rsidR="00280E3D" w:rsidRPr="00E775EF">
        <w:rPr>
          <w:rFonts w:ascii="Times New Roman" w:eastAsia="Times New Roman" w:hAnsi="Times New Roman" w:cs="Times New Roman"/>
          <w:color w:val="000000"/>
          <w:sz w:val="24"/>
          <w:szCs w:val="24"/>
        </w:rPr>
        <w:t>tim is white. Far from making me</w:t>
      </w:r>
      <w:r w:rsidRPr="006B2AA2">
        <w:rPr>
          <w:rFonts w:ascii="Times New Roman" w:eastAsia="Times New Roman" w:hAnsi="Times New Roman" w:cs="Times New Roman"/>
          <w:color w:val="000000"/>
          <w:sz w:val="24"/>
          <w:szCs w:val="24"/>
        </w:rPr>
        <w:t xml:space="preserve"> feel safe, these findings and recent cases are cause for alarm, and highlight the fact that human error </w:t>
      </w:r>
      <w:proofErr w:type="gramStart"/>
      <w:r w:rsidRPr="006B2AA2">
        <w:rPr>
          <w:rFonts w:ascii="Times New Roman" w:eastAsia="Times New Roman" w:hAnsi="Times New Roman" w:cs="Times New Roman"/>
          <w:color w:val="000000"/>
          <w:sz w:val="24"/>
          <w:szCs w:val="24"/>
        </w:rPr>
        <w:t>is allowed to</w:t>
      </w:r>
      <w:proofErr w:type="gramEnd"/>
      <w:r w:rsidRPr="006B2AA2">
        <w:rPr>
          <w:rFonts w:ascii="Times New Roman" w:eastAsia="Times New Roman" w:hAnsi="Times New Roman" w:cs="Times New Roman"/>
          <w:color w:val="000000"/>
          <w:sz w:val="24"/>
          <w:szCs w:val="24"/>
        </w:rPr>
        <w:t xml:space="preserve"> reign under these laws.  </w:t>
      </w:r>
    </w:p>
    <w:p w:rsidR="00E775EF" w:rsidRPr="006B2AA2" w:rsidRDefault="00E775EF" w:rsidP="00E775EF">
      <w:pPr>
        <w:spacing w:after="0" w:line="240" w:lineRule="auto"/>
        <w:rPr>
          <w:rFonts w:ascii="Times New Roman" w:eastAsia="Times New Roman" w:hAnsi="Times New Roman" w:cs="Times New Roman"/>
          <w:sz w:val="24"/>
          <w:szCs w:val="24"/>
        </w:rPr>
      </w:pPr>
    </w:p>
    <w:p w:rsidR="006B2AA2" w:rsidRDefault="006B2AA2" w:rsidP="00E775EF">
      <w:pPr>
        <w:spacing w:after="0" w:line="240" w:lineRule="auto"/>
        <w:rPr>
          <w:rFonts w:ascii="Times New Roman" w:eastAsia="Times New Roman" w:hAnsi="Times New Roman" w:cs="Times New Roman"/>
          <w:color w:val="000000"/>
          <w:sz w:val="24"/>
          <w:szCs w:val="24"/>
        </w:rPr>
      </w:pPr>
      <w:r w:rsidRPr="006B2AA2">
        <w:rPr>
          <w:rFonts w:ascii="Times New Roman" w:eastAsia="Times New Roman" w:hAnsi="Times New Roman" w:cs="Times New Roman"/>
          <w:color w:val="000000"/>
          <w:sz w:val="24"/>
          <w:szCs w:val="24"/>
        </w:rPr>
        <w:t xml:space="preserve">For parents of teenagers, Stand Your Ground laws add a level of concern which should not be </w:t>
      </w:r>
      <w:proofErr w:type="gramStart"/>
      <w:r w:rsidRPr="006B2AA2">
        <w:rPr>
          <w:rFonts w:ascii="Times New Roman" w:eastAsia="Times New Roman" w:hAnsi="Times New Roman" w:cs="Times New Roman"/>
          <w:color w:val="000000"/>
          <w:sz w:val="24"/>
          <w:szCs w:val="24"/>
        </w:rPr>
        <w:t>tolerated  in</w:t>
      </w:r>
      <w:proofErr w:type="gramEnd"/>
      <w:r w:rsidRPr="006B2AA2">
        <w:rPr>
          <w:rFonts w:ascii="Times New Roman" w:eastAsia="Times New Roman" w:hAnsi="Times New Roman" w:cs="Times New Roman"/>
          <w:color w:val="000000"/>
          <w:sz w:val="24"/>
          <w:szCs w:val="24"/>
        </w:rPr>
        <w:t xml:space="preserve"> modern society.  Walking down dark streets, sneak drinking, and hanging out in secluded areas – all are risky behaviors that are </w:t>
      </w:r>
      <w:proofErr w:type="gramStart"/>
      <w:r w:rsidRPr="006B2AA2">
        <w:rPr>
          <w:rFonts w:ascii="Times New Roman" w:eastAsia="Times New Roman" w:hAnsi="Times New Roman" w:cs="Times New Roman"/>
          <w:color w:val="000000"/>
          <w:sz w:val="24"/>
          <w:szCs w:val="24"/>
        </w:rPr>
        <w:t>fairly common</w:t>
      </w:r>
      <w:proofErr w:type="gramEnd"/>
      <w:r w:rsidRPr="006B2AA2">
        <w:rPr>
          <w:rFonts w:ascii="Times New Roman" w:eastAsia="Times New Roman" w:hAnsi="Times New Roman" w:cs="Times New Roman"/>
          <w:color w:val="000000"/>
          <w:sz w:val="24"/>
          <w:szCs w:val="24"/>
        </w:rPr>
        <w:t xml:space="preserve"> among adolescents.  Facing a trip to a detention hall or even the police station are the consequences of most of these actions. Facing a gun should not be.  </w:t>
      </w:r>
    </w:p>
    <w:p w:rsidR="00E775EF" w:rsidRPr="006B2AA2" w:rsidRDefault="00E775EF" w:rsidP="00E775EF">
      <w:pPr>
        <w:spacing w:after="0" w:line="240" w:lineRule="auto"/>
        <w:rPr>
          <w:rFonts w:ascii="Times New Roman" w:eastAsia="Times New Roman" w:hAnsi="Times New Roman" w:cs="Times New Roman"/>
          <w:sz w:val="24"/>
          <w:szCs w:val="24"/>
        </w:rPr>
      </w:pPr>
    </w:p>
    <w:p w:rsidR="006B2AA2" w:rsidRDefault="006B2AA2" w:rsidP="00E775EF">
      <w:pPr>
        <w:spacing w:after="0" w:line="240" w:lineRule="auto"/>
        <w:rPr>
          <w:rFonts w:ascii="Times New Roman" w:eastAsia="Times New Roman" w:hAnsi="Times New Roman" w:cs="Times New Roman"/>
          <w:color w:val="000000"/>
          <w:sz w:val="24"/>
          <w:szCs w:val="24"/>
        </w:rPr>
      </w:pPr>
      <w:r w:rsidRPr="006B2AA2">
        <w:rPr>
          <w:rFonts w:ascii="Times New Roman" w:eastAsia="Times New Roman" w:hAnsi="Times New Roman" w:cs="Times New Roman"/>
          <w:color w:val="000000"/>
          <w:sz w:val="24"/>
          <w:szCs w:val="24"/>
        </w:rPr>
        <w:t>Stand Your Ground laws permit deadly force under certain circumstances.  But it is much easier for the shooter to claim those circumstances existed than for the dead teenager to tell his or her side of the story.  For generations, American mothers and fathers have taught their children that this country is exceptional, because we are a nation of laws and justice.  Kill first, explain later is not justice.</w:t>
      </w:r>
    </w:p>
    <w:p w:rsidR="00E775EF" w:rsidRPr="006B2AA2" w:rsidRDefault="00E775EF" w:rsidP="00E775EF">
      <w:pPr>
        <w:spacing w:after="0" w:line="240" w:lineRule="auto"/>
        <w:rPr>
          <w:rFonts w:ascii="Times New Roman" w:eastAsia="Times New Roman" w:hAnsi="Times New Roman" w:cs="Times New Roman"/>
          <w:sz w:val="24"/>
          <w:szCs w:val="24"/>
        </w:rPr>
      </w:pPr>
    </w:p>
    <w:p w:rsidR="006B2AA2" w:rsidRPr="006B2AA2" w:rsidRDefault="006B2AA2" w:rsidP="00E775EF">
      <w:pPr>
        <w:spacing w:after="0" w:line="240" w:lineRule="auto"/>
        <w:rPr>
          <w:rFonts w:ascii="Times New Roman" w:eastAsia="Times New Roman" w:hAnsi="Times New Roman" w:cs="Times New Roman"/>
          <w:sz w:val="24"/>
          <w:szCs w:val="24"/>
        </w:rPr>
      </w:pPr>
      <w:r w:rsidRPr="006B2AA2">
        <w:rPr>
          <w:rFonts w:ascii="Times New Roman" w:eastAsia="Times New Roman" w:hAnsi="Times New Roman" w:cs="Times New Roman"/>
          <w:color w:val="000000"/>
          <w:sz w:val="24"/>
          <w:szCs w:val="24"/>
        </w:rPr>
        <w:t>Stand Your Ground laws on top of concealed carry and the gun industry’s feverish endeavor to sell more guns put our children at risk.   Children - and adults - who may simply have been in the wrong place at the wrong time are now more likely to die at the hands of the armed and angry.    This is unacceptable.  Standing, killing and explaining later should not be tolerated in any community.</w:t>
      </w:r>
    </w:p>
    <w:p w:rsidR="00280E3D" w:rsidRDefault="00280E3D" w:rsidP="00E775EF">
      <w:pPr>
        <w:spacing w:after="0" w:line="240" w:lineRule="auto"/>
        <w:rPr>
          <w:rFonts w:ascii="Times New Roman" w:eastAsia="Times New Roman" w:hAnsi="Times New Roman" w:cs="Times New Roman"/>
          <w:color w:val="000000"/>
          <w:sz w:val="24"/>
          <w:szCs w:val="24"/>
        </w:rPr>
      </w:pPr>
      <w:r w:rsidRPr="00280E3D">
        <w:rPr>
          <w:rFonts w:ascii="Times New Roman" w:eastAsia="Times New Roman" w:hAnsi="Times New Roman" w:cs="Times New Roman"/>
          <w:color w:val="000000"/>
          <w:sz w:val="24"/>
          <w:szCs w:val="24"/>
        </w:rPr>
        <w:lastRenderedPageBreak/>
        <w:t>Currently, there are 22 states that have “Stand your Ground” laws on their books that allow for the lethal use of force in self-defense situations. According to a report issued by Mayors Agai</w:t>
      </w:r>
      <w:r w:rsidR="00E775EF" w:rsidRPr="00E775EF">
        <w:rPr>
          <w:rFonts w:ascii="Times New Roman" w:eastAsia="Times New Roman" w:hAnsi="Times New Roman" w:cs="Times New Roman"/>
          <w:color w:val="000000"/>
          <w:sz w:val="24"/>
          <w:szCs w:val="24"/>
        </w:rPr>
        <w:t>nst Illegal Guns issued in 2013</w:t>
      </w:r>
      <w:r w:rsidRPr="00280E3D">
        <w:rPr>
          <w:rFonts w:ascii="Times New Roman" w:eastAsia="Times New Roman" w:hAnsi="Times New Roman" w:cs="Times New Roman"/>
          <w:color w:val="000000"/>
          <w:sz w:val="24"/>
          <w:szCs w:val="24"/>
        </w:rPr>
        <w:t xml:space="preserve">, 14 states have the presumption that use of deadly force was lawful and 8 grant </w:t>
      </w:r>
      <w:proofErr w:type="gramStart"/>
      <w:r w:rsidRPr="00280E3D">
        <w:rPr>
          <w:rFonts w:ascii="Times New Roman" w:eastAsia="Times New Roman" w:hAnsi="Times New Roman" w:cs="Times New Roman"/>
          <w:color w:val="000000"/>
          <w:sz w:val="24"/>
          <w:szCs w:val="24"/>
        </w:rPr>
        <w:t>immunity</w:t>
      </w:r>
      <w:proofErr w:type="gramEnd"/>
      <w:r w:rsidRPr="00280E3D">
        <w:rPr>
          <w:rFonts w:ascii="Times New Roman" w:eastAsia="Times New Roman" w:hAnsi="Times New Roman" w:cs="Times New Roman"/>
          <w:color w:val="000000"/>
          <w:sz w:val="24"/>
          <w:szCs w:val="24"/>
        </w:rPr>
        <w:t xml:space="preserve"> from arrest or prosecution.</w:t>
      </w:r>
    </w:p>
    <w:p w:rsidR="00E775EF" w:rsidRPr="00280E3D" w:rsidRDefault="00E775EF" w:rsidP="00E775EF">
      <w:pPr>
        <w:spacing w:after="0" w:line="240" w:lineRule="auto"/>
        <w:rPr>
          <w:rFonts w:ascii="Times New Roman" w:eastAsia="Times New Roman" w:hAnsi="Times New Roman" w:cs="Times New Roman"/>
          <w:sz w:val="24"/>
          <w:szCs w:val="24"/>
        </w:rPr>
      </w:pPr>
    </w:p>
    <w:p w:rsidR="00280E3D" w:rsidRDefault="00280E3D" w:rsidP="00E775EF">
      <w:pPr>
        <w:spacing w:after="0" w:line="240" w:lineRule="auto"/>
        <w:rPr>
          <w:rFonts w:ascii="Times New Roman" w:eastAsia="Times New Roman" w:hAnsi="Times New Roman" w:cs="Times New Roman"/>
          <w:color w:val="000000"/>
          <w:sz w:val="24"/>
          <w:szCs w:val="24"/>
        </w:rPr>
      </w:pPr>
      <w:r w:rsidRPr="00280E3D">
        <w:rPr>
          <w:rFonts w:ascii="Times New Roman" w:eastAsia="Times New Roman" w:hAnsi="Times New Roman" w:cs="Times New Roman"/>
          <w:color w:val="000000"/>
          <w:sz w:val="24"/>
          <w:szCs w:val="24"/>
        </w:rPr>
        <w:t>Again, some claim that these faulty laws assure innocent people of greater safety.  The evidence does n</w:t>
      </w:r>
      <w:r w:rsidR="00E775EF" w:rsidRPr="00E775EF">
        <w:rPr>
          <w:rFonts w:ascii="Times New Roman" w:eastAsia="Times New Roman" w:hAnsi="Times New Roman" w:cs="Times New Roman"/>
          <w:color w:val="000000"/>
          <w:sz w:val="24"/>
          <w:szCs w:val="24"/>
        </w:rPr>
        <w:t>ot support this assumption.  I understand that some may feel that race is</w:t>
      </w:r>
      <w:r w:rsidRPr="00280E3D">
        <w:rPr>
          <w:rFonts w:ascii="Times New Roman" w:eastAsia="Times New Roman" w:hAnsi="Times New Roman" w:cs="Times New Roman"/>
          <w:color w:val="000000"/>
          <w:sz w:val="24"/>
          <w:szCs w:val="24"/>
        </w:rPr>
        <w:t xml:space="preserve"> being injected into this conversation unnecessarily. But the studies and FBI data show that “Stand Your Ground” laws do disproportionately affect communities of color. The opposition likes to quote an article printed in the Tampa Bay Times that asserted that African American people </w:t>
      </w:r>
      <w:proofErr w:type="gramStart"/>
      <w:r w:rsidRPr="00280E3D">
        <w:rPr>
          <w:rFonts w:ascii="Times New Roman" w:eastAsia="Times New Roman" w:hAnsi="Times New Roman" w:cs="Times New Roman"/>
          <w:color w:val="000000"/>
          <w:sz w:val="24"/>
          <w:szCs w:val="24"/>
        </w:rPr>
        <w:t>actually benefit</w:t>
      </w:r>
      <w:proofErr w:type="gramEnd"/>
      <w:r w:rsidRPr="00280E3D">
        <w:rPr>
          <w:rFonts w:ascii="Times New Roman" w:eastAsia="Times New Roman" w:hAnsi="Times New Roman" w:cs="Times New Roman"/>
          <w:color w:val="000000"/>
          <w:sz w:val="24"/>
          <w:szCs w:val="24"/>
        </w:rPr>
        <w:t xml:space="preserve"> from “Stand Your Ground” laws.  However, that article did not account for the fact that nearly 4 in 5 killings of African Americans in Florida where this law has been invoked have resulted in the killer being freed. Far from making us feel safe, these findings and recent cases are cause for alarm, and highlight the fact that human error </w:t>
      </w:r>
      <w:proofErr w:type="gramStart"/>
      <w:r w:rsidRPr="00280E3D">
        <w:rPr>
          <w:rFonts w:ascii="Times New Roman" w:eastAsia="Times New Roman" w:hAnsi="Times New Roman" w:cs="Times New Roman"/>
          <w:color w:val="000000"/>
          <w:sz w:val="24"/>
          <w:szCs w:val="24"/>
        </w:rPr>
        <w:t>is allowed to</w:t>
      </w:r>
      <w:proofErr w:type="gramEnd"/>
      <w:r w:rsidRPr="00280E3D">
        <w:rPr>
          <w:rFonts w:ascii="Times New Roman" w:eastAsia="Times New Roman" w:hAnsi="Times New Roman" w:cs="Times New Roman"/>
          <w:color w:val="000000"/>
          <w:sz w:val="24"/>
          <w:szCs w:val="24"/>
        </w:rPr>
        <w:t xml:space="preserve"> reign under these laws.  </w:t>
      </w:r>
    </w:p>
    <w:p w:rsidR="00E775EF" w:rsidRPr="00280E3D" w:rsidRDefault="00E775EF" w:rsidP="00E775EF">
      <w:pPr>
        <w:spacing w:after="0" w:line="240" w:lineRule="auto"/>
        <w:rPr>
          <w:rFonts w:ascii="Times New Roman" w:eastAsia="Times New Roman" w:hAnsi="Times New Roman" w:cs="Times New Roman"/>
          <w:sz w:val="24"/>
          <w:szCs w:val="24"/>
        </w:rPr>
      </w:pPr>
    </w:p>
    <w:p w:rsidR="00280E3D" w:rsidRPr="00280E3D" w:rsidRDefault="00E775EF" w:rsidP="00E775EF">
      <w:pPr>
        <w:spacing w:after="0" w:line="240" w:lineRule="auto"/>
        <w:rPr>
          <w:rFonts w:ascii="Times New Roman" w:eastAsia="Times New Roman" w:hAnsi="Times New Roman" w:cs="Times New Roman"/>
          <w:sz w:val="24"/>
          <w:szCs w:val="24"/>
        </w:rPr>
      </w:pPr>
      <w:r w:rsidRPr="00E775EF">
        <w:rPr>
          <w:rFonts w:ascii="Times New Roman" w:eastAsia="Times New Roman" w:hAnsi="Times New Roman" w:cs="Times New Roman"/>
          <w:color w:val="000000"/>
          <w:sz w:val="24"/>
          <w:szCs w:val="24"/>
        </w:rPr>
        <w:t>I am asking that you table this bill. Ohio does not need it and we will be less safe because of it.</w:t>
      </w:r>
    </w:p>
    <w:p w:rsidR="00280E3D" w:rsidRDefault="00E775EF" w:rsidP="00E775EF">
      <w:pPr>
        <w:spacing w:after="0" w:line="240" w:lineRule="auto"/>
        <w:rPr>
          <w:rFonts w:ascii="Times New Roman" w:eastAsia="Times New Roman" w:hAnsi="Times New Roman" w:cs="Times New Roman"/>
          <w:color w:val="000000"/>
          <w:sz w:val="24"/>
          <w:szCs w:val="24"/>
        </w:rPr>
      </w:pPr>
      <w:r w:rsidRPr="00E775EF">
        <w:rPr>
          <w:rFonts w:ascii="Times New Roman" w:eastAsia="Times New Roman" w:hAnsi="Times New Roman" w:cs="Times New Roman"/>
          <w:color w:val="000000"/>
          <w:sz w:val="24"/>
          <w:szCs w:val="24"/>
        </w:rPr>
        <w:t>Thank you for your attention.</w:t>
      </w:r>
    </w:p>
    <w:p w:rsidR="00E775EF" w:rsidRPr="00280E3D" w:rsidRDefault="00E775EF" w:rsidP="00E775EF">
      <w:pPr>
        <w:spacing w:after="0" w:line="240" w:lineRule="auto"/>
        <w:rPr>
          <w:rFonts w:ascii="Times New Roman" w:eastAsia="Times New Roman" w:hAnsi="Times New Roman" w:cs="Times New Roman"/>
          <w:sz w:val="24"/>
          <w:szCs w:val="24"/>
        </w:rPr>
      </w:pPr>
    </w:p>
    <w:p w:rsidR="00211EC6" w:rsidRPr="00E775EF" w:rsidRDefault="00E775EF" w:rsidP="00E775EF">
      <w:pPr>
        <w:spacing w:after="0" w:line="240" w:lineRule="auto"/>
        <w:rPr>
          <w:rFonts w:ascii="Times New Roman" w:hAnsi="Times New Roman" w:cs="Times New Roman"/>
          <w:sz w:val="24"/>
          <w:szCs w:val="24"/>
        </w:rPr>
      </w:pPr>
      <w:r w:rsidRPr="00E775EF">
        <w:rPr>
          <w:rFonts w:ascii="Times New Roman" w:hAnsi="Times New Roman" w:cs="Times New Roman"/>
          <w:sz w:val="24"/>
          <w:szCs w:val="24"/>
        </w:rPr>
        <w:t>Julie Eichorn</w:t>
      </w:r>
    </w:p>
    <w:p w:rsidR="00E775EF" w:rsidRPr="00E775EF" w:rsidRDefault="00E775EF" w:rsidP="00E775EF">
      <w:pPr>
        <w:spacing w:after="0" w:line="240" w:lineRule="auto"/>
        <w:rPr>
          <w:rFonts w:ascii="Times New Roman" w:hAnsi="Times New Roman" w:cs="Times New Roman"/>
          <w:sz w:val="24"/>
          <w:szCs w:val="24"/>
        </w:rPr>
      </w:pPr>
      <w:r w:rsidRPr="00E775EF">
        <w:rPr>
          <w:rFonts w:ascii="Times New Roman" w:hAnsi="Times New Roman" w:cs="Times New Roman"/>
          <w:sz w:val="24"/>
          <w:szCs w:val="24"/>
        </w:rPr>
        <w:t xml:space="preserve">3750 Lima </w:t>
      </w:r>
      <w:proofErr w:type="spellStart"/>
      <w:r w:rsidRPr="00E775EF">
        <w:rPr>
          <w:rFonts w:ascii="Times New Roman" w:hAnsi="Times New Roman" w:cs="Times New Roman"/>
          <w:sz w:val="24"/>
          <w:szCs w:val="24"/>
        </w:rPr>
        <w:t>Dr</w:t>
      </w:r>
      <w:proofErr w:type="spellEnd"/>
    </w:p>
    <w:p w:rsidR="00E775EF" w:rsidRPr="00E775EF" w:rsidRDefault="00E775EF" w:rsidP="00E775EF">
      <w:pPr>
        <w:spacing w:after="0" w:line="240" w:lineRule="auto"/>
        <w:rPr>
          <w:rFonts w:ascii="Times New Roman" w:hAnsi="Times New Roman" w:cs="Times New Roman"/>
          <w:sz w:val="24"/>
          <w:szCs w:val="24"/>
        </w:rPr>
      </w:pPr>
      <w:r w:rsidRPr="00E775EF">
        <w:rPr>
          <w:rFonts w:ascii="Times New Roman" w:hAnsi="Times New Roman" w:cs="Times New Roman"/>
          <w:sz w:val="24"/>
          <w:szCs w:val="24"/>
        </w:rPr>
        <w:t>Westerville, OH 43081</w:t>
      </w:r>
    </w:p>
    <w:p w:rsidR="00E775EF" w:rsidRDefault="00E775EF" w:rsidP="00E775EF">
      <w:pPr>
        <w:spacing w:after="0" w:line="240" w:lineRule="auto"/>
        <w:rPr>
          <w:rFonts w:ascii="Times New Roman" w:hAnsi="Times New Roman" w:cs="Times New Roman"/>
          <w:sz w:val="24"/>
          <w:szCs w:val="24"/>
        </w:rPr>
      </w:pPr>
      <w:r w:rsidRPr="00E775EF">
        <w:rPr>
          <w:rFonts w:ascii="Times New Roman" w:hAnsi="Times New Roman" w:cs="Times New Roman"/>
          <w:sz w:val="24"/>
          <w:szCs w:val="24"/>
        </w:rPr>
        <w:t>740-739-8090</w:t>
      </w:r>
    </w:p>
    <w:p w:rsidR="001F36FB" w:rsidRDefault="001F36FB" w:rsidP="00E775EF">
      <w:pPr>
        <w:spacing w:after="0" w:line="240" w:lineRule="auto"/>
        <w:rPr>
          <w:rFonts w:ascii="Times New Roman" w:hAnsi="Times New Roman" w:cs="Times New Roman"/>
          <w:sz w:val="24"/>
          <w:szCs w:val="24"/>
        </w:rPr>
      </w:pPr>
    </w:p>
    <w:p w:rsidR="001F36FB" w:rsidRDefault="001F36FB" w:rsidP="00E775EF">
      <w:pPr>
        <w:spacing w:after="0" w:line="240" w:lineRule="auto"/>
        <w:rPr>
          <w:rFonts w:ascii="Times New Roman" w:hAnsi="Times New Roman" w:cs="Times New Roman"/>
          <w:sz w:val="24"/>
          <w:szCs w:val="24"/>
        </w:rPr>
      </w:pPr>
      <w:r>
        <w:rPr>
          <w:rFonts w:ascii="Times New Roman" w:hAnsi="Times New Roman" w:cs="Times New Roman"/>
          <w:sz w:val="24"/>
          <w:szCs w:val="24"/>
        </w:rPr>
        <w:t>Additional info:</w:t>
      </w:r>
    </w:p>
    <w:p w:rsidR="001F36FB" w:rsidRDefault="001F36FB" w:rsidP="00E775EF">
      <w:pPr>
        <w:spacing w:after="0" w:line="240" w:lineRule="auto"/>
        <w:rPr>
          <w:rFonts w:ascii="Times New Roman" w:hAnsi="Times New Roman" w:cs="Times New Roman"/>
          <w:sz w:val="24"/>
          <w:szCs w:val="24"/>
        </w:rPr>
      </w:pPr>
    </w:p>
    <w:p w:rsidR="001F36FB" w:rsidRPr="001F36FB" w:rsidRDefault="001F36FB" w:rsidP="001F36FB">
      <w:pPr>
        <w:shd w:val="clear" w:color="auto" w:fill="FFFFFF"/>
        <w:spacing w:after="200" w:line="240" w:lineRule="auto"/>
        <w:ind w:left="720"/>
        <w:rPr>
          <w:rFonts w:ascii="Arial" w:eastAsia="Times New Roman" w:hAnsi="Arial" w:cs="Arial"/>
          <w:color w:val="222222"/>
          <w:sz w:val="24"/>
          <w:szCs w:val="24"/>
        </w:rPr>
      </w:pPr>
      <w:r w:rsidRPr="001F36FB">
        <w:rPr>
          <w:rFonts w:ascii="Calibri" w:eastAsia="Times New Roman" w:hAnsi="Calibri" w:cs="Arial"/>
          <w:i/>
          <w:iCs/>
          <w:color w:val="222222"/>
          <w:sz w:val="24"/>
          <w:szCs w:val="24"/>
        </w:rPr>
        <w:t>1.</w:t>
      </w:r>
      <w:r w:rsidRPr="001F36FB">
        <w:rPr>
          <w:rFonts w:ascii="Times New Roman" w:eastAsia="Times New Roman" w:hAnsi="Times New Roman" w:cs="Times New Roman"/>
          <w:i/>
          <w:iCs/>
          <w:color w:val="222222"/>
          <w:sz w:val="14"/>
          <w:szCs w:val="14"/>
        </w:rPr>
        <w:t>       </w:t>
      </w:r>
      <w:r w:rsidRPr="001F36FB">
        <w:rPr>
          <w:rFonts w:ascii="Calibri" w:eastAsia="Times New Roman" w:hAnsi="Calibri" w:cs="Arial"/>
          <w:i/>
          <w:iCs/>
          <w:color w:val="222222"/>
          <w:sz w:val="24"/>
          <w:szCs w:val="24"/>
        </w:rPr>
        <w:t>Is there Racial Bias in “Stand Your Ground” Laws?</w:t>
      </w:r>
    </w:p>
    <w:p w:rsidR="001F36FB" w:rsidRPr="001F36FB" w:rsidRDefault="001F36FB" w:rsidP="001F36FB">
      <w:pPr>
        <w:shd w:val="clear" w:color="auto" w:fill="FFFFFF"/>
        <w:spacing w:after="200" w:line="240" w:lineRule="auto"/>
        <w:rPr>
          <w:rFonts w:ascii="Arial" w:eastAsia="Times New Roman" w:hAnsi="Arial" w:cs="Arial"/>
          <w:color w:val="222222"/>
          <w:sz w:val="24"/>
          <w:szCs w:val="24"/>
        </w:rPr>
      </w:pPr>
      <w:r w:rsidRPr="001F36FB">
        <w:rPr>
          <w:rFonts w:ascii="Calibri" w:eastAsia="Times New Roman" w:hAnsi="Calibri" w:cs="Arial"/>
          <w:color w:val="222222"/>
          <w:sz w:val="24"/>
          <w:szCs w:val="24"/>
        </w:rPr>
        <w:t>                Frontline – </w:t>
      </w:r>
      <w:hyperlink r:id="rId5" w:tgtFrame="_blank" w:history="1">
        <w:r w:rsidRPr="001F36FB">
          <w:rPr>
            <w:rFonts w:ascii="Calibri" w:eastAsia="Times New Roman" w:hAnsi="Calibri" w:cs="Arial"/>
            <w:color w:val="0000FF"/>
            <w:sz w:val="24"/>
            <w:szCs w:val="24"/>
            <w:u w:val="single"/>
          </w:rPr>
          <w:t>WWW.pbs.org</w:t>
        </w:r>
      </w:hyperlink>
    </w:p>
    <w:p w:rsidR="001F36FB" w:rsidRPr="001F36FB" w:rsidRDefault="001F36FB" w:rsidP="001F36FB">
      <w:pPr>
        <w:shd w:val="clear" w:color="auto" w:fill="FFFFFF"/>
        <w:spacing w:after="0" w:line="240" w:lineRule="auto"/>
        <w:ind w:left="1080"/>
        <w:rPr>
          <w:rFonts w:ascii="Arial" w:eastAsia="Times New Roman" w:hAnsi="Arial" w:cs="Arial"/>
          <w:color w:val="222222"/>
          <w:sz w:val="24"/>
          <w:szCs w:val="24"/>
        </w:rPr>
      </w:pPr>
      <w:r w:rsidRPr="001F36FB">
        <w:rPr>
          <w:rFonts w:ascii="Symbol" w:eastAsia="Times New Roman" w:hAnsi="Symbol" w:cs="Arial"/>
          <w:color w:val="222222"/>
          <w:sz w:val="24"/>
          <w:szCs w:val="24"/>
        </w:rPr>
        <w:t></w:t>
      </w:r>
      <w:r w:rsidRPr="001F36FB">
        <w:rPr>
          <w:rFonts w:ascii="Times New Roman" w:eastAsia="Times New Roman" w:hAnsi="Times New Roman" w:cs="Times New Roman"/>
          <w:color w:val="222222"/>
          <w:sz w:val="14"/>
          <w:szCs w:val="14"/>
        </w:rPr>
        <w:t>         </w:t>
      </w:r>
      <w:r w:rsidRPr="001F36FB">
        <w:rPr>
          <w:rFonts w:ascii="Calibri" w:eastAsia="Times New Roman" w:hAnsi="Calibri" w:cs="Arial"/>
          <w:color w:val="222222"/>
          <w:sz w:val="24"/>
          <w:szCs w:val="24"/>
        </w:rPr>
        <w:t>Of the 20+ states that have SYG laws, eight states (all from the south) use the phrasing “Stand your Ground”</w:t>
      </w:r>
    </w:p>
    <w:p w:rsidR="001F36FB" w:rsidRPr="001F36FB" w:rsidRDefault="001F36FB" w:rsidP="001F36FB">
      <w:pPr>
        <w:shd w:val="clear" w:color="auto" w:fill="FFFFFF"/>
        <w:spacing w:after="0" w:line="240" w:lineRule="auto"/>
        <w:ind w:left="1080"/>
        <w:rPr>
          <w:rFonts w:ascii="Arial" w:eastAsia="Times New Roman" w:hAnsi="Arial" w:cs="Arial"/>
          <w:color w:val="222222"/>
          <w:sz w:val="24"/>
          <w:szCs w:val="24"/>
        </w:rPr>
      </w:pPr>
      <w:r w:rsidRPr="001F36FB">
        <w:rPr>
          <w:rFonts w:ascii="Symbol" w:eastAsia="Times New Roman" w:hAnsi="Symbol" w:cs="Arial"/>
          <w:color w:val="222222"/>
          <w:sz w:val="24"/>
          <w:szCs w:val="24"/>
        </w:rPr>
        <w:t></w:t>
      </w:r>
      <w:r w:rsidRPr="001F36FB">
        <w:rPr>
          <w:rFonts w:ascii="Times New Roman" w:eastAsia="Times New Roman" w:hAnsi="Times New Roman" w:cs="Times New Roman"/>
          <w:color w:val="222222"/>
          <w:sz w:val="14"/>
          <w:szCs w:val="14"/>
        </w:rPr>
        <w:t>         </w:t>
      </w:r>
      <w:r w:rsidRPr="001F36FB">
        <w:rPr>
          <w:rFonts w:ascii="Calibri" w:eastAsia="Times New Roman" w:hAnsi="Calibri" w:cs="Arial"/>
          <w:color w:val="222222"/>
          <w:sz w:val="24"/>
          <w:szCs w:val="24"/>
        </w:rPr>
        <w:t>Per a Texas A&amp;M study the rates of murder and non-negligent manslaughter increased by 8% in states with the SYG laws. Resulting in an additional 600 homicides per year in the states that have enacted these laws</w:t>
      </w:r>
    </w:p>
    <w:p w:rsidR="001F36FB" w:rsidRPr="001F36FB" w:rsidRDefault="001F36FB" w:rsidP="001F36FB">
      <w:pPr>
        <w:shd w:val="clear" w:color="auto" w:fill="FFFFFF"/>
        <w:spacing w:after="0" w:line="240" w:lineRule="auto"/>
        <w:ind w:left="1080"/>
        <w:rPr>
          <w:rFonts w:ascii="Arial" w:eastAsia="Times New Roman" w:hAnsi="Arial" w:cs="Arial"/>
          <w:color w:val="222222"/>
          <w:sz w:val="24"/>
          <w:szCs w:val="24"/>
        </w:rPr>
      </w:pPr>
      <w:r w:rsidRPr="001F36FB">
        <w:rPr>
          <w:rFonts w:ascii="Symbol" w:eastAsia="Times New Roman" w:hAnsi="Symbol" w:cs="Arial"/>
          <w:color w:val="222222"/>
          <w:sz w:val="24"/>
          <w:szCs w:val="24"/>
        </w:rPr>
        <w:t></w:t>
      </w:r>
      <w:r w:rsidRPr="001F36FB">
        <w:rPr>
          <w:rFonts w:ascii="Times New Roman" w:eastAsia="Times New Roman" w:hAnsi="Times New Roman" w:cs="Times New Roman"/>
          <w:color w:val="222222"/>
          <w:sz w:val="14"/>
          <w:szCs w:val="14"/>
        </w:rPr>
        <w:t>         </w:t>
      </w:r>
      <w:r w:rsidRPr="001F36FB">
        <w:rPr>
          <w:rFonts w:ascii="Calibri" w:eastAsia="Times New Roman" w:hAnsi="Calibri" w:cs="Arial"/>
          <w:color w:val="222222"/>
          <w:sz w:val="24"/>
          <w:szCs w:val="24"/>
        </w:rPr>
        <w:t>The same study felt that this was because more people are using lethal force in self-defense or that the situations are more likely to escalate to use of violence in these states</w:t>
      </w:r>
    </w:p>
    <w:p w:rsidR="001F36FB" w:rsidRPr="001F36FB" w:rsidRDefault="001F36FB" w:rsidP="001F36FB">
      <w:pPr>
        <w:shd w:val="clear" w:color="auto" w:fill="FFFFFF"/>
        <w:spacing w:after="0" w:line="240" w:lineRule="auto"/>
        <w:ind w:left="1080"/>
        <w:rPr>
          <w:rFonts w:ascii="Arial" w:eastAsia="Times New Roman" w:hAnsi="Arial" w:cs="Arial"/>
          <w:color w:val="222222"/>
          <w:sz w:val="24"/>
          <w:szCs w:val="24"/>
        </w:rPr>
      </w:pPr>
      <w:r w:rsidRPr="001F36FB">
        <w:rPr>
          <w:rFonts w:ascii="Symbol" w:eastAsia="Times New Roman" w:hAnsi="Symbol" w:cs="Arial"/>
          <w:color w:val="222222"/>
          <w:sz w:val="24"/>
          <w:szCs w:val="24"/>
        </w:rPr>
        <w:t></w:t>
      </w:r>
      <w:r w:rsidRPr="001F36FB">
        <w:rPr>
          <w:rFonts w:ascii="Times New Roman" w:eastAsia="Times New Roman" w:hAnsi="Times New Roman" w:cs="Times New Roman"/>
          <w:color w:val="222222"/>
          <w:sz w:val="14"/>
          <w:szCs w:val="14"/>
        </w:rPr>
        <w:t>         </w:t>
      </w:r>
      <w:r w:rsidRPr="001F36FB">
        <w:rPr>
          <w:rFonts w:ascii="Calibri" w:eastAsia="Times New Roman" w:hAnsi="Calibri" w:cs="Arial"/>
          <w:color w:val="222222"/>
          <w:sz w:val="24"/>
          <w:szCs w:val="24"/>
        </w:rPr>
        <w:t>In non-SYG states, whites are 250 percent more likely to be found justified in killing a black person than a white person who kills another white person, in SYG states that number jumps to 354%</w:t>
      </w:r>
    </w:p>
    <w:p w:rsidR="001F36FB" w:rsidRPr="001F36FB" w:rsidRDefault="001F36FB" w:rsidP="001F36FB">
      <w:pPr>
        <w:shd w:val="clear" w:color="auto" w:fill="FFFFFF"/>
        <w:spacing w:after="0" w:line="240" w:lineRule="auto"/>
        <w:ind w:left="720"/>
        <w:rPr>
          <w:rFonts w:ascii="Arial" w:eastAsia="Times New Roman" w:hAnsi="Arial" w:cs="Arial"/>
          <w:color w:val="222222"/>
          <w:sz w:val="24"/>
          <w:szCs w:val="24"/>
        </w:rPr>
      </w:pPr>
      <w:r w:rsidRPr="001F36FB">
        <w:rPr>
          <w:rFonts w:ascii="Calibri" w:eastAsia="Times New Roman" w:hAnsi="Calibri" w:cs="Arial"/>
          <w:color w:val="222222"/>
          <w:sz w:val="24"/>
          <w:szCs w:val="24"/>
        </w:rPr>
        <w:t>2.</w:t>
      </w:r>
      <w:r w:rsidRPr="001F36FB">
        <w:rPr>
          <w:rFonts w:ascii="Times New Roman" w:eastAsia="Times New Roman" w:hAnsi="Times New Roman" w:cs="Times New Roman"/>
          <w:color w:val="222222"/>
          <w:sz w:val="14"/>
          <w:szCs w:val="14"/>
        </w:rPr>
        <w:t>       </w:t>
      </w:r>
      <w:r w:rsidRPr="001F36FB">
        <w:rPr>
          <w:rFonts w:ascii="Calibri" w:eastAsia="Times New Roman" w:hAnsi="Calibri" w:cs="Arial"/>
          <w:i/>
          <w:iCs/>
          <w:color w:val="222222"/>
          <w:sz w:val="24"/>
          <w:szCs w:val="24"/>
        </w:rPr>
        <w:t>Hannity is wrong: Stand your Ground Laws Don’t “Benefit” African-Americans</w:t>
      </w:r>
    </w:p>
    <w:p w:rsidR="001F36FB" w:rsidRPr="001F36FB" w:rsidRDefault="001F36FB" w:rsidP="001F36FB">
      <w:pPr>
        <w:shd w:val="clear" w:color="auto" w:fill="FFFFFF"/>
        <w:spacing w:after="0" w:line="240" w:lineRule="auto"/>
        <w:ind w:left="720"/>
        <w:rPr>
          <w:rFonts w:ascii="Arial" w:eastAsia="Times New Roman" w:hAnsi="Arial" w:cs="Arial"/>
          <w:color w:val="222222"/>
          <w:sz w:val="24"/>
          <w:szCs w:val="24"/>
        </w:rPr>
      </w:pPr>
      <w:proofErr w:type="spellStart"/>
      <w:r w:rsidRPr="001F36FB">
        <w:rPr>
          <w:rFonts w:ascii="Calibri" w:eastAsia="Times New Roman" w:hAnsi="Calibri" w:cs="Arial"/>
          <w:color w:val="222222"/>
          <w:sz w:val="24"/>
          <w:szCs w:val="24"/>
        </w:rPr>
        <w:t>Mediamatters</w:t>
      </w:r>
      <w:proofErr w:type="spellEnd"/>
      <w:r w:rsidRPr="001F36FB">
        <w:rPr>
          <w:rFonts w:ascii="Calibri" w:eastAsia="Times New Roman" w:hAnsi="Calibri" w:cs="Arial"/>
          <w:color w:val="222222"/>
          <w:sz w:val="24"/>
          <w:szCs w:val="24"/>
        </w:rPr>
        <w:t xml:space="preserve"> – </w:t>
      </w:r>
      <w:hyperlink r:id="rId6" w:tgtFrame="_blank" w:history="1">
        <w:r w:rsidRPr="001F36FB">
          <w:rPr>
            <w:rFonts w:ascii="Calibri" w:eastAsia="Times New Roman" w:hAnsi="Calibri" w:cs="Arial"/>
            <w:color w:val="0000FF"/>
            <w:sz w:val="24"/>
            <w:szCs w:val="24"/>
            <w:u w:val="single"/>
          </w:rPr>
          <w:t>www.mediamatters.org</w:t>
        </w:r>
      </w:hyperlink>
      <w:r w:rsidRPr="001F36FB">
        <w:rPr>
          <w:rFonts w:ascii="Calibri" w:eastAsia="Times New Roman" w:hAnsi="Calibri" w:cs="Arial"/>
          <w:color w:val="222222"/>
          <w:sz w:val="24"/>
          <w:szCs w:val="24"/>
        </w:rPr>
        <w:t> </w:t>
      </w:r>
      <w:r w:rsidRPr="001F36FB">
        <w:rPr>
          <w:rFonts w:ascii="Calibri" w:eastAsia="Times New Roman" w:hAnsi="Calibri" w:cs="Arial"/>
          <w:i/>
          <w:iCs/>
          <w:color w:val="222222"/>
          <w:sz w:val="24"/>
          <w:szCs w:val="24"/>
        </w:rPr>
        <w:t>  Aug. 22, 2013</w:t>
      </w:r>
    </w:p>
    <w:p w:rsidR="001F36FB" w:rsidRPr="001F36FB" w:rsidRDefault="001F36FB" w:rsidP="001F36FB">
      <w:pPr>
        <w:shd w:val="clear" w:color="auto" w:fill="FFFFFF"/>
        <w:spacing w:after="0" w:line="240" w:lineRule="auto"/>
        <w:ind w:left="1440"/>
        <w:rPr>
          <w:rFonts w:ascii="Arial" w:eastAsia="Times New Roman" w:hAnsi="Arial" w:cs="Arial"/>
          <w:color w:val="222222"/>
          <w:sz w:val="24"/>
          <w:szCs w:val="24"/>
        </w:rPr>
      </w:pPr>
      <w:r w:rsidRPr="001F36FB">
        <w:rPr>
          <w:rFonts w:ascii="Symbol" w:eastAsia="Times New Roman" w:hAnsi="Symbol" w:cs="Arial"/>
          <w:color w:val="222222"/>
          <w:sz w:val="24"/>
          <w:szCs w:val="24"/>
        </w:rPr>
        <w:t></w:t>
      </w:r>
      <w:r w:rsidRPr="001F36FB">
        <w:rPr>
          <w:rFonts w:ascii="Times New Roman" w:eastAsia="Times New Roman" w:hAnsi="Times New Roman" w:cs="Times New Roman"/>
          <w:color w:val="222222"/>
          <w:sz w:val="14"/>
          <w:szCs w:val="14"/>
        </w:rPr>
        <w:t>         </w:t>
      </w:r>
      <w:r w:rsidRPr="001F36FB">
        <w:rPr>
          <w:rFonts w:ascii="Calibri" w:eastAsia="Times New Roman" w:hAnsi="Calibri" w:cs="Arial"/>
          <w:color w:val="222222"/>
          <w:sz w:val="24"/>
          <w:szCs w:val="24"/>
        </w:rPr>
        <w:t>Justifiable homicides have tripled in Florida since SYG went into effect.</w:t>
      </w:r>
    </w:p>
    <w:p w:rsidR="001F36FB" w:rsidRPr="001F36FB" w:rsidRDefault="001F36FB" w:rsidP="001F36FB">
      <w:pPr>
        <w:shd w:val="clear" w:color="auto" w:fill="FFFFFF"/>
        <w:spacing w:after="0" w:line="240" w:lineRule="auto"/>
        <w:ind w:left="1440"/>
        <w:rPr>
          <w:rFonts w:ascii="Arial" w:eastAsia="Times New Roman" w:hAnsi="Arial" w:cs="Arial"/>
          <w:color w:val="222222"/>
          <w:sz w:val="24"/>
          <w:szCs w:val="24"/>
        </w:rPr>
      </w:pPr>
      <w:r w:rsidRPr="001F36FB">
        <w:rPr>
          <w:rFonts w:ascii="Symbol" w:eastAsia="Times New Roman" w:hAnsi="Symbol" w:cs="Arial"/>
          <w:color w:val="222222"/>
          <w:sz w:val="24"/>
          <w:szCs w:val="24"/>
        </w:rPr>
        <w:t></w:t>
      </w:r>
      <w:r w:rsidRPr="001F36FB">
        <w:rPr>
          <w:rFonts w:ascii="Times New Roman" w:eastAsia="Times New Roman" w:hAnsi="Times New Roman" w:cs="Times New Roman"/>
          <w:color w:val="222222"/>
          <w:sz w:val="14"/>
          <w:szCs w:val="14"/>
        </w:rPr>
        <w:t>         </w:t>
      </w:r>
      <w:r w:rsidRPr="001F36FB">
        <w:rPr>
          <w:rFonts w:ascii="Calibri" w:eastAsia="Times New Roman" w:hAnsi="Calibri" w:cs="Arial"/>
          <w:color w:val="222222"/>
          <w:sz w:val="24"/>
          <w:szCs w:val="24"/>
        </w:rPr>
        <w:t>In Florida, in killings involving victims of color (black or Hispanic) – 78% of the deaths were considered justified. For killings involving white victims the rate sinks to 56%</w:t>
      </w:r>
    </w:p>
    <w:p w:rsidR="001F36FB" w:rsidRPr="001F36FB" w:rsidRDefault="001F36FB" w:rsidP="001F36FB">
      <w:pPr>
        <w:shd w:val="clear" w:color="auto" w:fill="FFFFFF"/>
        <w:spacing w:after="200" w:line="240" w:lineRule="auto"/>
        <w:ind w:left="1440"/>
        <w:rPr>
          <w:rFonts w:ascii="Arial" w:eastAsia="Times New Roman" w:hAnsi="Arial" w:cs="Arial"/>
          <w:color w:val="222222"/>
          <w:sz w:val="24"/>
          <w:szCs w:val="24"/>
        </w:rPr>
      </w:pPr>
      <w:r w:rsidRPr="001F36FB">
        <w:rPr>
          <w:rFonts w:ascii="Symbol" w:eastAsia="Times New Roman" w:hAnsi="Symbol" w:cs="Arial"/>
          <w:color w:val="222222"/>
          <w:sz w:val="24"/>
          <w:szCs w:val="24"/>
        </w:rPr>
        <w:lastRenderedPageBreak/>
        <w:t></w:t>
      </w:r>
      <w:r w:rsidRPr="001F36FB">
        <w:rPr>
          <w:rFonts w:ascii="Times New Roman" w:eastAsia="Times New Roman" w:hAnsi="Times New Roman" w:cs="Times New Roman"/>
          <w:color w:val="222222"/>
          <w:sz w:val="14"/>
          <w:szCs w:val="14"/>
        </w:rPr>
        <w:t>         </w:t>
      </w:r>
      <w:r w:rsidRPr="001F36FB">
        <w:rPr>
          <w:rFonts w:ascii="Calibri" w:eastAsia="Times New Roman" w:hAnsi="Calibri" w:cs="Arial"/>
          <w:color w:val="222222"/>
          <w:sz w:val="24"/>
          <w:szCs w:val="24"/>
        </w:rPr>
        <w:t xml:space="preserve">The Tampa Bay Times article that Hannity was quoting distorts the actual results of the data. It is true that when the defendants are black 55% were deemed justifiable while only 53% of white defendants were deemed justifiable. But what it did not </w:t>
      </w:r>
      <w:proofErr w:type="gramStart"/>
      <w:r w:rsidRPr="001F36FB">
        <w:rPr>
          <w:rFonts w:ascii="Calibri" w:eastAsia="Times New Roman" w:hAnsi="Calibri" w:cs="Arial"/>
          <w:color w:val="222222"/>
          <w:sz w:val="24"/>
          <w:szCs w:val="24"/>
        </w:rPr>
        <w:t>take into account</w:t>
      </w:r>
      <w:proofErr w:type="gramEnd"/>
      <w:r w:rsidRPr="001F36FB">
        <w:rPr>
          <w:rFonts w:ascii="Calibri" w:eastAsia="Times New Roman" w:hAnsi="Calibri" w:cs="Arial"/>
          <w:color w:val="222222"/>
          <w:sz w:val="24"/>
          <w:szCs w:val="24"/>
        </w:rPr>
        <w:t xml:space="preserve"> was that nearly 4 in 5 killings of black people were deemed justified.</w:t>
      </w:r>
    </w:p>
    <w:p w:rsidR="001F36FB" w:rsidRPr="00E775EF" w:rsidRDefault="001F36FB" w:rsidP="00E775EF">
      <w:pPr>
        <w:spacing w:after="0" w:line="240" w:lineRule="auto"/>
        <w:rPr>
          <w:rFonts w:ascii="Times New Roman" w:hAnsi="Times New Roman" w:cs="Times New Roman"/>
          <w:sz w:val="24"/>
          <w:szCs w:val="24"/>
        </w:rPr>
      </w:pPr>
      <w:bookmarkStart w:id="0" w:name="_GoBack"/>
      <w:bookmarkEnd w:id="0"/>
    </w:p>
    <w:sectPr w:rsidR="001F36FB" w:rsidRPr="00E77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683039"/>
    <w:multiLevelType w:val="multilevel"/>
    <w:tmpl w:val="61A69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A2"/>
    <w:rsid w:val="001F36FB"/>
    <w:rsid w:val="00211EC6"/>
    <w:rsid w:val="00280E3D"/>
    <w:rsid w:val="006B2AA2"/>
    <w:rsid w:val="00E7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0D5C"/>
  <w15:chartTrackingRefBased/>
  <w15:docId w15:val="{C7788197-ED0E-420B-A60F-4E40CE75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762878">
      <w:bodyDiv w:val="1"/>
      <w:marLeft w:val="0"/>
      <w:marRight w:val="0"/>
      <w:marTop w:val="0"/>
      <w:marBottom w:val="0"/>
      <w:divBdr>
        <w:top w:val="none" w:sz="0" w:space="0" w:color="auto"/>
        <w:left w:val="none" w:sz="0" w:space="0" w:color="auto"/>
        <w:bottom w:val="none" w:sz="0" w:space="0" w:color="auto"/>
        <w:right w:val="none" w:sz="0" w:space="0" w:color="auto"/>
      </w:divBdr>
    </w:div>
    <w:div w:id="1038359926">
      <w:bodyDiv w:val="1"/>
      <w:marLeft w:val="0"/>
      <w:marRight w:val="0"/>
      <w:marTop w:val="0"/>
      <w:marBottom w:val="0"/>
      <w:divBdr>
        <w:top w:val="none" w:sz="0" w:space="0" w:color="auto"/>
        <w:left w:val="none" w:sz="0" w:space="0" w:color="auto"/>
        <w:bottom w:val="none" w:sz="0" w:space="0" w:color="auto"/>
        <w:right w:val="none" w:sz="0" w:space="0" w:color="auto"/>
      </w:divBdr>
    </w:div>
    <w:div w:id="183837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amatters.org/" TargetMode="External"/><Relationship Id="rId5" Type="http://schemas.openxmlformats.org/officeDocument/2006/relationships/hyperlink" Target="http://www.pb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Eichorn</dc:creator>
  <cp:keywords/>
  <dc:description/>
  <cp:lastModifiedBy>Eichorn, Julie</cp:lastModifiedBy>
  <cp:revision>2</cp:revision>
  <dcterms:created xsi:type="dcterms:W3CDTF">2018-12-03T20:57:00Z</dcterms:created>
  <dcterms:modified xsi:type="dcterms:W3CDTF">2018-12-03T21:26:00Z</dcterms:modified>
</cp:coreProperties>
</file>