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2236D" w14:textId="77777777" w:rsidR="00935E8C" w:rsidRDefault="004C6347" w:rsidP="004C6347">
      <w:r>
        <w:rPr>
          <w:noProof/>
        </w:rPr>
        <mc:AlternateContent>
          <mc:Choice Requires="wps">
            <w:drawing>
              <wp:anchor distT="0" distB="0" distL="114300" distR="114300" simplePos="0" relativeHeight="251659264" behindDoc="0" locked="0" layoutInCell="1" allowOverlap="1" wp14:anchorId="67DD6BF1" wp14:editId="3482E18E">
                <wp:simplePos x="0" y="0"/>
                <wp:positionH relativeFrom="column">
                  <wp:posOffset>1657350</wp:posOffset>
                </wp:positionH>
                <wp:positionV relativeFrom="paragraph">
                  <wp:posOffset>200025</wp:posOffset>
                </wp:positionV>
                <wp:extent cx="4181475" cy="10191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181475" cy="1019175"/>
                        </a:xfrm>
                        <a:prstGeom prst="rect">
                          <a:avLst/>
                        </a:prstGeom>
                        <a:solidFill>
                          <a:schemeClr val="lt1"/>
                        </a:solidFill>
                        <a:ln w="6350">
                          <a:noFill/>
                        </a:ln>
                      </wps:spPr>
                      <wps:txbx>
                        <w:txbxContent>
                          <w:p w14:paraId="4DF81BFE" w14:textId="77777777" w:rsidR="004C6347" w:rsidRPr="004C6347" w:rsidRDefault="004C6347" w:rsidP="00B7236E">
                            <w:pPr>
                              <w:spacing w:after="0"/>
                              <w:jc w:val="center"/>
                              <w:rPr>
                                <w:rFonts w:ascii="Courier New" w:hAnsi="Courier New" w:cs="Courier New"/>
                                <w:b/>
                                <w:sz w:val="36"/>
                              </w:rPr>
                            </w:pPr>
                            <w:r w:rsidRPr="004C6347">
                              <w:rPr>
                                <w:rFonts w:ascii="Courier New" w:hAnsi="Courier New" w:cs="Courier New"/>
                                <w:b/>
                                <w:sz w:val="36"/>
                              </w:rPr>
                              <w:t>Ohio Gun Owners</w:t>
                            </w:r>
                          </w:p>
                          <w:p w14:paraId="4256B91D" w14:textId="77777777" w:rsidR="00B7236E" w:rsidRDefault="00B7236E" w:rsidP="00B7236E">
                            <w:pPr>
                              <w:spacing w:after="0"/>
                              <w:jc w:val="center"/>
                              <w:rPr>
                                <w:rFonts w:ascii="Courier New" w:hAnsi="Courier New" w:cs="Courier New"/>
                                <w:sz w:val="24"/>
                              </w:rPr>
                            </w:pPr>
                            <w:r>
                              <w:rPr>
                                <w:rFonts w:ascii="Courier New" w:hAnsi="Courier New" w:cs="Courier New"/>
                                <w:sz w:val="24"/>
                              </w:rPr>
                              <w:t>Ohio’s Grassroots Gun Rights Organization</w:t>
                            </w:r>
                          </w:p>
                          <w:p w14:paraId="14085F36" w14:textId="77777777" w:rsidR="004C6347" w:rsidRPr="004C6347" w:rsidRDefault="004C6347" w:rsidP="00B7236E">
                            <w:pPr>
                              <w:spacing w:after="0"/>
                              <w:jc w:val="center"/>
                              <w:rPr>
                                <w:rFonts w:ascii="Courier New" w:hAnsi="Courier New" w:cs="Courier New"/>
                                <w:sz w:val="24"/>
                              </w:rPr>
                            </w:pPr>
                            <w:r w:rsidRPr="004C6347">
                              <w:rPr>
                                <w:rFonts w:ascii="Courier New" w:hAnsi="Courier New" w:cs="Courier New"/>
                                <w:sz w:val="24"/>
                              </w:rPr>
                              <w:t>3195 Dayton-Xenia Road, #900-306</w:t>
                            </w:r>
                          </w:p>
                          <w:p w14:paraId="20394DA5" w14:textId="77777777" w:rsidR="004C6347" w:rsidRPr="004C6347" w:rsidRDefault="004C6347" w:rsidP="00B7236E">
                            <w:pPr>
                              <w:spacing w:after="0"/>
                              <w:jc w:val="center"/>
                              <w:rPr>
                                <w:rFonts w:ascii="Courier New" w:hAnsi="Courier New" w:cs="Courier New"/>
                                <w:sz w:val="24"/>
                              </w:rPr>
                            </w:pPr>
                            <w:r w:rsidRPr="004C6347">
                              <w:rPr>
                                <w:rFonts w:ascii="Courier New" w:hAnsi="Courier New" w:cs="Courier New"/>
                                <w:sz w:val="24"/>
                              </w:rPr>
                              <w:t>Beavercreek, OH 45434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0.5pt;margin-top:15.75pt;width:329.25pt;height:8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" fillcolor="white [3201]" stroked="f" strokeweight=".5pt">
                <v:textbox>
                  <w:txbxContent>
                    <w:p w:rsidR="004C6347" w:rsidRPr="004C6347" w:rsidRDefault="004C6347" w:rsidP="00B7236E">
                      <w:pPr>
                        <w:spacing w:after="0"/>
                        <w:jc w:val="center"/>
                        <w:rPr>
                          <w:rFonts w:ascii="Courier New" w:hAnsi="Courier New" w:cs="Courier New"/>
                          <w:b/>
                          <w:sz w:val="36"/>
                        </w:rPr>
                      </w:pPr>
                      <w:r w:rsidRPr="004C6347">
                        <w:rPr>
                          <w:rFonts w:ascii="Courier New" w:hAnsi="Courier New" w:cs="Courier New"/>
                          <w:b/>
                          <w:sz w:val="36"/>
                        </w:rPr>
                        <w:t>Ohio Gun Owners</w:t>
                      </w:r>
                    </w:p>
                    <w:p w:rsidR="00B7236E" w:rsidRDefault="00B7236E" w:rsidP="00B7236E">
                      <w:pPr>
                        <w:spacing w:after="0"/>
                        <w:jc w:val="center"/>
                        <w:rPr>
                          <w:rFonts w:ascii="Courier New" w:hAnsi="Courier New" w:cs="Courier New"/>
                          <w:sz w:val="24"/>
                        </w:rPr>
                      </w:pPr>
                      <w:r>
                        <w:rPr>
                          <w:rFonts w:ascii="Courier New" w:hAnsi="Courier New" w:cs="Courier New"/>
                          <w:sz w:val="24"/>
                        </w:rPr>
                        <w:t>Ohio’s Grassroots Gun Rights Organization</w:t>
                      </w:r>
                    </w:p>
                    <w:p w:rsidR="004C6347" w:rsidRPr="004C6347" w:rsidRDefault="004C6347" w:rsidP="00B7236E">
                      <w:pPr>
                        <w:spacing w:after="0"/>
                        <w:jc w:val="center"/>
                        <w:rPr>
                          <w:rFonts w:ascii="Courier New" w:hAnsi="Courier New" w:cs="Courier New"/>
                          <w:sz w:val="24"/>
                        </w:rPr>
                      </w:pPr>
                      <w:r w:rsidRPr="004C6347">
                        <w:rPr>
                          <w:rFonts w:ascii="Courier New" w:hAnsi="Courier New" w:cs="Courier New"/>
                          <w:sz w:val="24"/>
                        </w:rPr>
                        <w:t>3195 Dayton-Xenia Road, #900-306</w:t>
                      </w:r>
                    </w:p>
                    <w:p w:rsidR="004C6347" w:rsidRPr="004C6347" w:rsidRDefault="004C6347" w:rsidP="00B7236E">
                      <w:pPr>
                        <w:spacing w:after="0"/>
                        <w:jc w:val="center"/>
                        <w:rPr>
                          <w:rFonts w:ascii="Courier New" w:hAnsi="Courier New" w:cs="Courier New"/>
                          <w:sz w:val="24"/>
                        </w:rPr>
                      </w:pPr>
                      <w:r w:rsidRPr="004C6347">
                        <w:rPr>
                          <w:rFonts w:ascii="Courier New" w:hAnsi="Courier New" w:cs="Courier New"/>
                          <w:sz w:val="24"/>
                        </w:rPr>
                        <w:t>Beavercreek, OH 45434</w:t>
                      </w:r>
                    </w:p>
                  </w:txbxContent>
                </v:textbox>
              </v:shape>
            </w:pict>
          </mc:Fallback>
        </mc:AlternateContent>
      </w:r>
      <w:r w:rsidR="003E400E">
        <w:rPr>
          <w:noProof/>
        </w:rPr>
        <w:drawing>
          <wp:inline distT="0" distB="0" distL="0" distR="0" wp14:anchorId="1C13D8BC" wp14:editId="406E5719">
            <wp:extent cx="1435671" cy="124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hio gun rights black r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8302" cy="1267444"/>
                    </a:xfrm>
                    <a:prstGeom prst="rect">
                      <a:avLst/>
                    </a:prstGeom>
                  </pic:spPr>
                </pic:pic>
              </a:graphicData>
            </a:graphic>
          </wp:inline>
        </w:drawing>
      </w:r>
    </w:p>
    <w:p w14:paraId="20D5E8C3" w14:textId="77777777" w:rsidR="004C6347" w:rsidRDefault="004C6347" w:rsidP="004C6347">
      <w:pPr>
        <w:spacing w:after="0"/>
        <w:rPr>
          <w:rFonts w:ascii="Courier New" w:hAnsi="Courier New" w:cs="Courier New"/>
          <w:b/>
          <w:sz w:val="28"/>
        </w:rPr>
      </w:pPr>
    </w:p>
    <w:p w14:paraId="494F445A" w14:textId="77777777" w:rsidR="004C6347" w:rsidRDefault="004C6347" w:rsidP="004C6347">
      <w:pPr>
        <w:spacing w:after="0"/>
        <w:rPr>
          <w:rFonts w:ascii="Courier New" w:hAnsi="Courier New" w:cs="Courier New"/>
          <w:b/>
          <w:sz w:val="28"/>
        </w:rPr>
      </w:pPr>
      <w:r>
        <w:rPr>
          <w:rFonts w:ascii="Courier New" w:hAnsi="Courier New" w:cs="Courier New"/>
          <w:b/>
          <w:sz w:val="28"/>
        </w:rPr>
        <w:t>MEMORANDUM</w:t>
      </w:r>
    </w:p>
    <w:p w14:paraId="00FDFD6D" w14:textId="77777777" w:rsidR="004C6347" w:rsidRDefault="004C6347" w:rsidP="004C6347">
      <w:pPr>
        <w:pBdr>
          <w:bottom w:val="single" w:sz="6" w:space="1" w:color="auto"/>
        </w:pBdr>
        <w:spacing w:after="0"/>
        <w:rPr>
          <w:rFonts w:ascii="Courier New" w:hAnsi="Courier New" w:cs="Courier New"/>
          <w:b/>
          <w:sz w:val="28"/>
        </w:rPr>
      </w:pPr>
    </w:p>
    <w:p w14:paraId="2AEFF213" w14:textId="77777777" w:rsidR="004C6347" w:rsidRDefault="004C6347" w:rsidP="004C6347">
      <w:pPr>
        <w:spacing w:after="0"/>
        <w:rPr>
          <w:rFonts w:ascii="Courier New" w:hAnsi="Courier New" w:cs="Courier New"/>
          <w:b/>
          <w:sz w:val="28"/>
        </w:rPr>
      </w:pPr>
    </w:p>
    <w:p w14:paraId="52269493" w14:textId="7341E89F" w:rsidR="004C6347" w:rsidRDefault="00B7236E" w:rsidP="004C6347">
      <w:pPr>
        <w:spacing w:after="0"/>
        <w:rPr>
          <w:rFonts w:ascii="Courier New" w:hAnsi="Courier New" w:cs="Courier New"/>
          <w:b/>
          <w:sz w:val="28"/>
        </w:rPr>
      </w:pPr>
      <w:r>
        <w:rPr>
          <w:rFonts w:ascii="Courier New" w:hAnsi="Courier New" w:cs="Courier New"/>
          <w:b/>
          <w:sz w:val="28"/>
        </w:rPr>
        <w:t>DATE</w:t>
      </w:r>
      <w:r w:rsidR="004C6347">
        <w:rPr>
          <w:rFonts w:ascii="Courier New" w:hAnsi="Courier New" w:cs="Courier New"/>
          <w:b/>
          <w:sz w:val="28"/>
        </w:rPr>
        <w:t xml:space="preserve">: </w:t>
      </w:r>
      <w:r>
        <w:rPr>
          <w:rFonts w:ascii="Courier New" w:hAnsi="Courier New" w:cs="Courier New"/>
          <w:b/>
          <w:sz w:val="28"/>
        </w:rPr>
        <w:tab/>
      </w:r>
      <w:r w:rsidR="00BC5ECA">
        <w:rPr>
          <w:rFonts w:ascii="Courier New" w:hAnsi="Courier New" w:cs="Courier New"/>
          <w:sz w:val="24"/>
        </w:rPr>
        <w:t>Dec</w:t>
      </w:r>
      <w:r w:rsidR="004C6347" w:rsidRPr="00B7236E">
        <w:rPr>
          <w:rFonts w:ascii="Courier New" w:hAnsi="Courier New" w:cs="Courier New"/>
          <w:sz w:val="24"/>
        </w:rPr>
        <w:t xml:space="preserve">ember </w:t>
      </w:r>
      <w:r w:rsidR="00BC5ECA">
        <w:rPr>
          <w:rFonts w:ascii="Courier New" w:hAnsi="Courier New" w:cs="Courier New"/>
          <w:sz w:val="24"/>
        </w:rPr>
        <w:t>0</w:t>
      </w:r>
      <w:r w:rsidR="000D338B">
        <w:rPr>
          <w:rFonts w:ascii="Courier New" w:hAnsi="Courier New" w:cs="Courier New"/>
          <w:sz w:val="24"/>
        </w:rPr>
        <w:t>5</w:t>
      </w:r>
      <w:r w:rsidR="004C6347" w:rsidRPr="00B7236E">
        <w:rPr>
          <w:rFonts w:ascii="Courier New" w:hAnsi="Courier New" w:cs="Courier New"/>
          <w:sz w:val="24"/>
        </w:rPr>
        <w:t>, 201</w:t>
      </w:r>
      <w:r w:rsidR="00BC5ECA">
        <w:rPr>
          <w:rFonts w:ascii="Courier New" w:hAnsi="Courier New" w:cs="Courier New"/>
          <w:sz w:val="24"/>
        </w:rPr>
        <w:t>8</w:t>
      </w:r>
    </w:p>
    <w:p w14:paraId="2D1EB04B" w14:textId="77777777" w:rsidR="004C6347" w:rsidRDefault="004C6347" w:rsidP="004C6347">
      <w:pPr>
        <w:spacing w:after="0"/>
        <w:rPr>
          <w:rFonts w:ascii="Courier New" w:hAnsi="Courier New" w:cs="Courier New"/>
          <w:b/>
          <w:sz w:val="28"/>
        </w:rPr>
      </w:pPr>
    </w:p>
    <w:p w14:paraId="0D5E0A29" w14:textId="04A9CD10" w:rsidR="004C6347" w:rsidRDefault="00B7236E" w:rsidP="00B7236E">
      <w:pPr>
        <w:spacing w:after="0"/>
        <w:ind w:left="1440" w:hanging="1440"/>
        <w:rPr>
          <w:rFonts w:ascii="Courier New" w:hAnsi="Courier New" w:cs="Courier New"/>
          <w:b/>
          <w:sz w:val="28"/>
        </w:rPr>
      </w:pPr>
      <w:r>
        <w:rPr>
          <w:rFonts w:ascii="Courier New" w:hAnsi="Courier New" w:cs="Courier New"/>
          <w:b/>
          <w:sz w:val="28"/>
        </w:rPr>
        <w:t>TO</w:t>
      </w:r>
      <w:r w:rsidR="004C6347">
        <w:rPr>
          <w:rFonts w:ascii="Courier New" w:hAnsi="Courier New" w:cs="Courier New"/>
          <w:b/>
          <w:sz w:val="28"/>
        </w:rPr>
        <w:t xml:space="preserve">: </w:t>
      </w:r>
      <w:r>
        <w:rPr>
          <w:rFonts w:ascii="Courier New" w:hAnsi="Courier New" w:cs="Courier New"/>
          <w:b/>
          <w:sz w:val="28"/>
        </w:rPr>
        <w:tab/>
      </w:r>
      <w:r w:rsidR="004C6347" w:rsidRPr="00B7236E">
        <w:rPr>
          <w:rFonts w:ascii="Courier New" w:hAnsi="Courier New" w:cs="Courier New"/>
          <w:sz w:val="24"/>
        </w:rPr>
        <w:t xml:space="preserve">Honorable Members of the </w:t>
      </w:r>
      <w:r w:rsidR="00BC5ECA">
        <w:rPr>
          <w:rFonts w:ascii="Courier New" w:hAnsi="Courier New" w:cs="Courier New"/>
          <w:sz w:val="24"/>
        </w:rPr>
        <w:t xml:space="preserve">Senate Government Oversight and Reform </w:t>
      </w:r>
      <w:r w:rsidR="004C6347" w:rsidRPr="00B7236E">
        <w:rPr>
          <w:rFonts w:ascii="Courier New" w:hAnsi="Courier New" w:cs="Courier New"/>
          <w:sz w:val="24"/>
        </w:rPr>
        <w:t>Committee</w:t>
      </w:r>
    </w:p>
    <w:p w14:paraId="6BB8835C" w14:textId="77777777" w:rsidR="004C6347" w:rsidRDefault="004C6347" w:rsidP="004C6347">
      <w:pPr>
        <w:spacing w:after="0"/>
        <w:rPr>
          <w:rFonts w:ascii="Courier New" w:hAnsi="Courier New" w:cs="Courier New"/>
          <w:b/>
          <w:sz w:val="28"/>
        </w:rPr>
      </w:pPr>
    </w:p>
    <w:p w14:paraId="209450AB" w14:textId="77777777" w:rsidR="004C6347" w:rsidRPr="00B7236E" w:rsidRDefault="004C6347" w:rsidP="004C6347">
      <w:pPr>
        <w:spacing w:after="0"/>
        <w:rPr>
          <w:rFonts w:ascii="Courier New" w:hAnsi="Courier New" w:cs="Courier New"/>
          <w:sz w:val="24"/>
        </w:rPr>
      </w:pPr>
      <w:r>
        <w:rPr>
          <w:rFonts w:ascii="Courier New" w:hAnsi="Courier New" w:cs="Courier New"/>
          <w:b/>
          <w:sz w:val="28"/>
        </w:rPr>
        <w:t>F</w:t>
      </w:r>
      <w:r w:rsidR="00B7236E">
        <w:rPr>
          <w:rFonts w:ascii="Courier New" w:hAnsi="Courier New" w:cs="Courier New"/>
          <w:b/>
          <w:sz w:val="28"/>
        </w:rPr>
        <w:t>ROM</w:t>
      </w:r>
      <w:r>
        <w:rPr>
          <w:rFonts w:ascii="Courier New" w:hAnsi="Courier New" w:cs="Courier New"/>
          <w:b/>
          <w:sz w:val="28"/>
        </w:rPr>
        <w:t>:</w:t>
      </w:r>
      <w:r>
        <w:rPr>
          <w:rFonts w:ascii="Courier New" w:hAnsi="Courier New" w:cs="Courier New"/>
          <w:b/>
          <w:sz w:val="28"/>
        </w:rPr>
        <w:tab/>
      </w:r>
      <w:r w:rsidRPr="00B7236E">
        <w:rPr>
          <w:rFonts w:ascii="Courier New" w:hAnsi="Courier New" w:cs="Courier New"/>
          <w:sz w:val="24"/>
        </w:rPr>
        <w:t>Chris Dorr</w:t>
      </w:r>
    </w:p>
    <w:p w14:paraId="74E7677D" w14:textId="77777777" w:rsidR="004C6347" w:rsidRPr="00B7236E" w:rsidRDefault="004C6347" w:rsidP="004C6347">
      <w:pPr>
        <w:spacing w:after="0"/>
        <w:rPr>
          <w:rFonts w:ascii="Courier New" w:hAnsi="Courier New" w:cs="Courier New"/>
          <w:sz w:val="24"/>
        </w:rPr>
      </w:pPr>
      <w:r w:rsidRPr="00B7236E">
        <w:rPr>
          <w:rFonts w:ascii="Courier New" w:hAnsi="Courier New" w:cs="Courier New"/>
          <w:sz w:val="24"/>
        </w:rPr>
        <w:tab/>
      </w:r>
      <w:r w:rsidRPr="00B7236E">
        <w:rPr>
          <w:rFonts w:ascii="Courier New" w:hAnsi="Courier New" w:cs="Courier New"/>
          <w:sz w:val="24"/>
        </w:rPr>
        <w:tab/>
        <w:t>Director, Ohio Gun Owners</w:t>
      </w:r>
    </w:p>
    <w:p w14:paraId="6C7A2F87" w14:textId="77777777" w:rsidR="004C6347" w:rsidRDefault="004C6347" w:rsidP="004C6347">
      <w:pPr>
        <w:spacing w:after="0"/>
        <w:rPr>
          <w:rFonts w:ascii="Courier New" w:hAnsi="Courier New" w:cs="Courier New"/>
          <w:b/>
          <w:sz w:val="28"/>
        </w:rPr>
      </w:pPr>
    </w:p>
    <w:p w14:paraId="267E3778" w14:textId="0EE74B19" w:rsidR="003E400E" w:rsidRDefault="00B7236E" w:rsidP="00B7236E">
      <w:pPr>
        <w:spacing w:after="0"/>
        <w:rPr>
          <w:rFonts w:ascii="Courier New" w:hAnsi="Courier New" w:cs="Courier New"/>
          <w:b/>
          <w:sz w:val="28"/>
        </w:rPr>
      </w:pPr>
      <w:r>
        <w:rPr>
          <w:rFonts w:ascii="Courier New" w:hAnsi="Courier New" w:cs="Courier New"/>
          <w:b/>
          <w:sz w:val="28"/>
        </w:rPr>
        <w:t>RE:</w:t>
      </w:r>
      <w:r>
        <w:rPr>
          <w:rFonts w:ascii="Courier New" w:hAnsi="Courier New" w:cs="Courier New"/>
          <w:b/>
          <w:sz w:val="28"/>
        </w:rPr>
        <w:tab/>
      </w:r>
      <w:r>
        <w:rPr>
          <w:rFonts w:ascii="Courier New" w:hAnsi="Courier New" w:cs="Courier New"/>
          <w:b/>
          <w:sz w:val="28"/>
        </w:rPr>
        <w:tab/>
      </w:r>
      <w:r w:rsidRPr="00B7236E">
        <w:rPr>
          <w:rFonts w:ascii="Courier New" w:hAnsi="Courier New" w:cs="Courier New"/>
          <w:sz w:val="24"/>
        </w:rPr>
        <w:t xml:space="preserve">House Bill </w:t>
      </w:r>
      <w:r w:rsidR="001344BC">
        <w:rPr>
          <w:rFonts w:ascii="Courier New" w:hAnsi="Courier New" w:cs="Courier New"/>
          <w:sz w:val="24"/>
        </w:rPr>
        <w:t>228</w:t>
      </w:r>
    </w:p>
    <w:p w14:paraId="5322BFF3" w14:textId="77777777" w:rsidR="00B7236E" w:rsidRDefault="00B7236E" w:rsidP="00B7236E">
      <w:pPr>
        <w:pBdr>
          <w:bottom w:val="single" w:sz="6" w:space="1" w:color="auto"/>
        </w:pBdr>
        <w:spacing w:after="0"/>
        <w:rPr>
          <w:rFonts w:ascii="Courier New" w:hAnsi="Courier New" w:cs="Courier New"/>
          <w:b/>
          <w:sz w:val="28"/>
        </w:rPr>
      </w:pPr>
    </w:p>
    <w:p w14:paraId="772AA072" w14:textId="77777777" w:rsidR="00B7236E" w:rsidRPr="00B7236E" w:rsidRDefault="00B7236E" w:rsidP="00B7236E">
      <w:pPr>
        <w:spacing w:after="0"/>
        <w:rPr>
          <w:rFonts w:ascii="Courier New" w:hAnsi="Courier New" w:cs="Courier New"/>
        </w:rPr>
      </w:pPr>
    </w:p>
    <w:p w14:paraId="395A2715" w14:textId="77777777" w:rsidR="003E400E" w:rsidRDefault="003E400E" w:rsidP="003E400E">
      <w:pPr>
        <w:spacing w:after="0"/>
        <w:jc w:val="center"/>
        <w:rPr>
          <w:rFonts w:ascii="Courier New" w:hAnsi="Courier New" w:cs="Courier New"/>
        </w:rPr>
      </w:pPr>
    </w:p>
    <w:p w14:paraId="529A193C" w14:textId="403028EC" w:rsidR="003E400E" w:rsidRPr="008C0162" w:rsidRDefault="003E400E" w:rsidP="003E400E">
      <w:pPr>
        <w:spacing w:after="0"/>
        <w:rPr>
          <w:rFonts w:ascii="Courier New" w:hAnsi="Courier New" w:cs="Courier New"/>
          <w:sz w:val="26"/>
          <w:szCs w:val="26"/>
        </w:rPr>
      </w:pPr>
      <w:r w:rsidRPr="008C0162">
        <w:rPr>
          <w:rFonts w:ascii="Courier New" w:hAnsi="Courier New" w:cs="Courier New"/>
          <w:sz w:val="26"/>
          <w:szCs w:val="26"/>
        </w:rPr>
        <w:t>Chair</w:t>
      </w:r>
      <w:r w:rsidR="00BC5ECA">
        <w:rPr>
          <w:rFonts w:ascii="Courier New" w:hAnsi="Courier New" w:cs="Courier New"/>
          <w:sz w:val="26"/>
          <w:szCs w:val="26"/>
        </w:rPr>
        <w:t>man Coley</w:t>
      </w:r>
      <w:r w:rsidRPr="008C0162">
        <w:rPr>
          <w:rFonts w:ascii="Courier New" w:hAnsi="Courier New" w:cs="Courier New"/>
          <w:sz w:val="26"/>
          <w:szCs w:val="26"/>
        </w:rPr>
        <w:t>, Vice Chair</w:t>
      </w:r>
      <w:r w:rsidR="00BC5ECA">
        <w:rPr>
          <w:rFonts w:ascii="Courier New" w:hAnsi="Courier New" w:cs="Courier New"/>
          <w:sz w:val="26"/>
          <w:szCs w:val="26"/>
        </w:rPr>
        <w:t xml:space="preserve">man </w:t>
      </w:r>
      <w:proofErr w:type="spellStart"/>
      <w:r w:rsidR="00BC5ECA">
        <w:rPr>
          <w:rFonts w:ascii="Courier New" w:hAnsi="Courier New" w:cs="Courier New"/>
          <w:sz w:val="26"/>
          <w:szCs w:val="26"/>
        </w:rPr>
        <w:t>Uecker</w:t>
      </w:r>
      <w:proofErr w:type="spellEnd"/>
      <w:r w:rsidRPr="008C0162">
        <w:rPr>
          <w:rFonts w:ascii="Courier New" w:hAnsi="Courier New" w:cs="Courier New"/>
          <w:sz w:val="26"/>
          <w:szCs w:val="26"/>
        </w:rPr>
        <w:t xml:space="preserve">, Ranking Member </w:t>
      </w:r>
      <w:proofErr w:type="spellStart"/>
      <w:r w:rsidR="00BC5ECA">
        <w:rPr>
          <w:rFonts w:ascii="Courier New" w:hAnsi="Courier New" w:cs="Courier New"/>
          <w:sz w:val="26"/>
          <w:szCs w:val="26"/>
        </w:rPr>
        <w:t>Schiavoni</w:t>
      </w:r>
      <w:proofErr w:type="spellEnd"/>
      <w:r w:rsidRPr="008C0162">
        <w:rPr>
          <w:rFonts w:ascii="Courier New" w:hAnsi="Courier New" w:cs="Courier New"/>
          <w:sz w:val="26"/>
          <w:szCs w:val="26"/>
        </w:rPr>
        <w:t xml:space="preserve">, and members of the </w:t>
      </w:r>
      <w:r w:rsidR="00BC5ECA">
        <w:rPr>
          <w:rFonts w:ascii="Courier New" w:hAnsi="Courier New" w:cs="Courier New"/>
          <w:sz w:val="26"/>
          <w:szCs w:val="26"/>
        </w:rPr>
        <w:t xml:space="preserve">Senate Government Oversight and Reform Committee, </w:t>
      </w:r>
      <w:r w:rsidRPr="008C0162">
        <w:rPr>
          <w:rFonts w:ascii="Courier New" w:hAnsi="Courier New" w:cs="Courier New"/>
          <w:sz w:val="26"/>
          <w:szCs w:val="26"/>
        </w:rPr>
        <w:t xml:space="preserve">thank you for the opportunity to offer testimony </w:t>
      </w:r>
      <w:r w:rsidR="00B7236E">
        <w:rPr>
          <w:rFonts w:ascii="Courier New" w:hAnsi="Courier New" w:cs="Courier New"/>
          <w:sz w:val="26"/>
          <w:szCs w:val="26"/>
        </w:rPr>
        <w:t>on</w:t>
      </w:r>
      <w:r w:rsidR="00CC4AAC">
        <w:rPr>
          <w:rFonts w:ascii="Courier New" w:hAnsi="Courier New" w:cs="Courier New"/>
          <w:sz w:val="26"/>
          <w:szCs w:val="26"/>
        </w:rPr>
        <w:t xml:space="preserve"> House Bill </w:t>
      </w:r>
      <w:r w:rsidR="001344BC">
        <w:rPr>
          <w:rFonts w:ascii="Courier New" w:hAnsi="Courier New" w:cs="Courier New"/>
          <w:sz w:val="26"/>
          <w:szCs w:val="26"/>
        </w:rPr>
        <w:t>228</w:t>
      </w:r>
      <w:r w:rsidR="00CC4AAC">
        <w:rPr>
          <w:rFonts w:ascii="Courier New" w:hAnsi="Courier New" w:cs="Courier New"/>
          <w:sz w:val="26"/>
          <w:szCs w:val="26"/>
        </w:rPr>
        <w:t xml:space="preserve"> today</w:t>
      </w:r>
      <w:r w:rsidRPr="008C0162">
        <w:rPr>
          <w:rFonts w:ascii="Courier New" w:hAnsi="Courier New" w:cs="Courier New"/>
          <w:sz w:val="26"/>
          <w:szCs w:val="26"/>
        </w:rPr>
        <w:t xml:space="preserve">. </w:t>
      </w:r>
    </w:p>
    <w:p w14:paraId="7CC6ED02" w14:textId="77777777" w:rsidR="004040EE" w:rsidRDefault="004040EE" w:rsidP="003E400E">
      <w:pPr>
        <w:spacing w:after="0"/>
        <w:rPr>
          <w:rFonts w:ascii="Courier New" w:hAnsi="Courier New" w:cs="Courier New"/>
          <w:sz w:val="26"/>
          <w:szCs w:val="26"/>
        </w:rPr>
      </w:pPr>
    </w:p>
    <w:p w14:paraId="339D8E32" w14:textId="77777777" w:rsidR="00576404" w:rsidRDefault="00CC4AAC" w:rsidP="003E400E">
      <w:pPr>
        <w:spacing w:after="0"/>
        <w:rPr>
          <w:rFonts w:ascii="Courier New" w:hAnsi="Courier New" w:cs="Courier New"/>
          <w:sz w:val="26"/>
          <w:szCs w:val="26"/>
        </w:rPr>
      </w:pPr>
      <w:r>
        <w:rPr>
          <w:rFonts w:ascii="Courier New" w:hAnsi="Courier New" w:cs="Courier New"/>
          <w:sz w:val="26"/>
          <w:szCs w:val="26"/>
        </w:rPr>
        <w:t xml:space="preserve">I’m </w:t>
      </w:r>
      <w:r w:rsidR="003E400E" w:rsidRPr="008C0162">
        <w:rPr>
          <w:rFonts w:ascii="Courier New" w:hAnsi="Courier New" w:cs="Courier New"/>
          <w:sz w:val="26"/>
          <w:szCs w:val="26"/>
        </w:rPr>
        <w:t xml:space="preserve">Chris Dorr, the Director </w:t>
      </w:r>
      <w:r>
        <w:rPr>
          <w:rFonts w:ascii="Courier New" w:hAnsi="Courier New" w:cs="Courier New"/>
          <w:sz w:val="26"/>
          <w:szCs w:val="26"/>
        </w:rPr>
        <w:t>for O</w:t>
      </w:r>
      <w:r w:rsidR="003E400E" w:rsidRPr="008C0162">
        <w:rPr>
          <w:rFonts w:ascii="Courier New" w:hAnsi="Courier New" w:cs="Courier New"/>
          <w:sz w:val="26"/>
          <w:szCs w:val="26"/>
        </w:rPr>
        <w:t>hio Gun Owners</w:t>
      </w:r>
      <w:r w:rsidR="00B7236E">
        <w:rPr>
          <w:rFonts w:ascii="Courier New" w:hAnsi="Courier New" w:cs="Courier New"/>
          <w:sz w:val="26"/>
          <w:szCs w:val="26"/>
        </w:rPr>
        <w:t>.</w:t>
      </w:r>
      <w:r w:rsidR="00576404">
        <w:rPr>
          <w:rFonts w:ascii="Courier New" w:hAnsi="Courier New" w:cs="Courier New"/>
          <w:sz w:val="26"/>
          <w:szCs w:val="26"/>
        </w:rPr>
        <w:t xml:space="preserve"> </w:t>
      </w:r>
    </w:p>
    <w:p w14:paraId="40704085" w14:textId="77777777" w:rsidR="00576404" w:rsidRDefault="00576404" w:rsidP="003E400E">
      <w:pPr>
        <w:spacing w:after="0"/>
        <w:rPr>
          <w:rFonts w:ascii="Courier New" w:hAnsi="Courier New" w:cs="Courier New"/>
          <w:sz w:val="26"/>
          <w:szCs w:val="26"/>
        </w:rPr>
      </w:pPr>
    </w:p>
    <w:p w14:paraId="6D1F5CA8" w14:textId="77777777" w:rsidR="00576404" w:rsidRDefault="00576404" w:rsidP="003E400E">
      <w:pPr>
        <w:spacing w:after="0"/>
        <w:rPr>
          <w:rFonts w:ascii="Courier New" w:hAnsi="Courier New" w:cs="Courier New"/>
          <w:sz w:val="26"/>
          <w:szCs w:val="26"/>
        </w:rPr>
      </w:pPr>
      <w:r>
        <w:rPr>
          <w:rFonts w:ascii="Courier New" w:hAnsi="Courier New" w:cs="Courier New"/>
          <w:sz w:val="26"/>
          <w:szCs w:val="26"/>
        </w:rPr>
        <w:t xml:space="preserve">Ohio Gun Owners is Ohio’s newest gun-rights organization, our members are quite insistent about their firearms freedom, and some would say that, of the four gun-rights organizations in Ohio, we are the most Deplorable. They’re probably right. </w:t>
      </w:r>
    </w:p>
    <w:p w14:paraId="1ADCE82B" w14:textId="77777777" w:rsidR="00576404" w:rsidRDefault="00576404" w:rsidP="003E400E">
      <w:pPr>
        <w:spacing w:after="0"/>
        <w:rPr>
          <w:rFonts w:ascii="Courier New" w:hAnsi="Courier New" w:cs="Courier New"/>
          <w:sz w:val="26"/>
          <w:szCs w:val="26"/>
        </w:rPr>
      </w:pPr>
    </w:p>
    <w:p w14:paraId="767F5A3D" w14:textId="65812CD1" w:rsidR="003E400E" w:rsidRPr="008C0162" w:rsidRDefault="00576404" w:rsidP="003E400E">
      <w:pPr>
        <w:spacing w:after="0"/>
        <w:rPr>
          <w:rFonts w:ascii="Courier New" w:hAnsi="Courier New" w:cs="Courier New"/>
          <w:sz w:val="26"/>
          <w:szCs w:val="26"/>
        </w:rPr>
      </w:pPr>
      <w:r>
        <w:rPr>
          <w:rFonts w:ascii="Courier New" w:hAnsi="Courier New" w:cs="Courier New"/>
          <w:sz w:val="26"/>
          <w:szCs w:val="26"/>
        </w:rPr>
        <w:t xml:space="preserve">We are, without a doubt, the largest grassroots Second Amendment organization in Ohio. </w:t>
      </w:r>
    </w:p>
    <w:p w14:paraId="0EB5C163" w14:textId="77777777" w:rsidR="004040EE" w:rsidRDefault="004040EE" w:rsidP="003E400E">
      <w:pPr>
        <w:spacing w:after="0"/>
        <w:rPr>
          <w:rFonts w:ascii="Courier New" w:hAnsi="Courier New" w:cs="Courier New"/>
          <w:sz w:val="26"/>
          <w:szCs w:val="26"/>
        </w:rPr>
      </w:pPr>
    </w:p>
    <w:p w14:paraId="12FD9805" w14:textId="0EBC6052" w:rsidR="00043084" w:rsidRDefault="00043084" w:rsidP="003E400E">
      <w:pPr>
        <w:spacing w:after="0"/>
        <w:rPr>
          <w:rFonts w:ascii="Courier New" w:hAnsi="Courier New" w:cs="Courier New"/>
          <w:sz w:val="26"/>
          <w:szCs w:val="26"/>
        </w:rPr>
      </w:pPr>
      <w:r>
        <w:rPr>
          <w:rFonts w:ascii="Courier New" w:hAnsi="Courier New" w:cs="Courier New"/>
          <w:sz w:val="26"/>
          <w:szCs w:val="26"/>
        </w:rPr>
        <w:t xml:space="preserve">Sub-House Bill 228 represents what </w:t>
      </w:r>
      <w:r w:rsidR="00E52A4D">
        <w:rPr>
          <w:rFonts w:ascii="Courier New" w:hAnsi="Courier New" w:cs="Courier New"/>
          <w:sz w:val="26"/>
          <w:szCs w:val="26"/>
        </w:rPr>
        <w:t>“</w:t>
      </w:r>
      <w:r>
        <w:rPr>
          <w:rFonts w:ascii="Courier New" w:hAnsi="Courier New" w:cs="Courier New"/>
          <w:sz w:val="26"/>
          <w:szCs w:val="26"/>
        </w:rPr>
        <w:t>could have been</w:t>
      </w:r>
      <w:r w:rsidR="00E52A4D">
        <w:rPr>
          <w:rFonts w:ascii="Courier New" w:hAnsi="Courier New" w:cs="Courier New"/>
          <w:sz w:val="26"/>
          <w:szCs w:val="26"/>
        </w:rPr>
        <w:t>”</w:t>
      </w:r>
      <w:r>
        <w:rPr>
          <w:rFonts w:ascii="Courier New" w:hAnsi="Courier New" w:cs="Courier New"/>
          <w:sz w:val="26"/>
          <w:szCs w:val="26"/>
        </w:rPr>
        <w:t xml:space="preserve"> for Ohio’s best citizens. </w:t>
      </w:r>
    </w:p>
    <w:p w14:paraId="5043A765" w14:textId="4E79BD69" w:rsidR="00043084" w:rsidRDefault="00043084" w:rsidP="003E400E">
      <w:pPr>
        <w:spacing w:after="0"/>
        <w:rPr>
          <w:rFonts w:ascii="Courier New" w:hAnsi="Courier New" w:cs="Courier New"/>
          <w:sz w:val="26"/>
          <w:szCs w:val="26"/>
        </w:rPr>
      </w:pPr>
    </w:p>
    <w:p w14:paraId="7E615812" w14:textId="77777777" w:rsidR="00576404" w:rsidRDefault="00576404" w:rsidP="003E400E">
      <w:pPr>
        <w:spacing w:after="0"/>
        <w:rPr>
          <w:rFonts w:ascii="Courier New" w:hAnsi="Courier New" w:cs="Courier New"/>
          <w:sz w:val="26"/>
          <w:szCs w:val="26"/>
        </w:rPr>
      </w:pPr>
      <w:proofErr w:type="gramStart"/>
      <w:r>
        <w:rPr>
          <w:rFonts w:ascii="Courier New" w:hAnsi="Courier New" w:cs="Courier New"/>
          <w:sz w:val="26"/>
          <w:szCs w:val="26"/>
        </w:rPr>
        <w:lastRenderedPageBreak/>
        <w:t>You  see</w:t>
      </w:r>
      <w:proofErr w:type="gramEnd"/>
      <w:r>
        <w:rPr>
          <w:rFonts w:ascii="Courier New" w:hAnsi="Courier New" w:cs="Courier New"/>
          <w:sz w:val="26"/>
          <w:szCs w:val="26"/>
        </w:rPr>
        <w:t>, t</w:t>
      </w:r>
      <w:r w:rsidR="00E52A4D">
        <w:rPr>
          <w:rFonts w:ascii="Courier New" w:hAnsi="Courier New" w:cs="Courier New"/>
          <w:sz w:val="26"/>
          <w:szCs w:val="26"/>
        </w:rPr>
        <w:t xml:space="preserve">he BEST citizens in any state are </w:t>
      </w:r>
      <w:r w:rsidR="00097D12">
        <w:rPr>
          <w:rFonts w:ascii="Courier New" w:hAnsi="Courier New" w:cs="Courier New"/>
          <w:sz w:val="26"/>
          <w:szCs w:val="26"/>
        </w:rPr>
        <w:t>its</w:t>
      </w:r>
      <w:r w:rsidR="00E52A4D">
        <w:rPr>
          <w:rFonts w:ascii="Courier New" w:hAnsi="Courier New" w:cs="Courier New"/>
          <w:sz w:val="26"/>
          <w:szCs w:val="26"/>
        </w:rPr>
        <w:t xml:space="preserve"> law-abiding carry permit holders. </w:t>
      </w:r>
      <w:r>
        <w:rPr>
          <w:rFonts w:ascii="Courier New" w:hAnsi="Courier New" w:cs="Courier New"/>
          <w:sz w:val="26"/>
          <w:szCs w:val="26"/>
        </w:rPr>
        <w:t>O</w:t>
      </w:r>
      <w:r w:rsidR="00E52A4D">
        <w:rPr>
          <w:rFonts w:ascii="Courier New" w:hAnsi="Courier New" w:cs="Courier New"/>
          <w:sz w:val="26"/>
          <w:szCs w:val="26"/>
        </w:rPr>
        <w:t xml:space="preserve">hio is no exception. </w:t>
      </w:r>
    </w:p>
    <w:p w14:paraId="013114EB" w14:textId="77777777" w:rsidR="00576404" w:rsidRDefault="00576404" w:rsidP="003E400E">
      <w:pPr>
        <w:spacing w:after="0"/>
        <w:rPr>
          <w:rFonts w:ascii="Courier New" w:hAnsi="Courier New" w:cs="Courier New"/>
          <w:sz w:val="26"/>
          <w:szCs w:val="26"/>
        </w:rPr>
      </w:pPr>
    </w:p>
    <w:p w14:paraId="2F643851" w14:textId="79EAC266" w:rsidR="00043084" w:rsidRDefault="00E52A4D" w:rsidP="003E400E">
      <w:pPr>
        <w:spacing w:after="0"/>
        <w:rPr>
          <w:rFonts w:ascii="Courier New" w:hAnsi="Courier New" w:cs="Courier New"/>
          <w:sz w:val="26"/>
          <w:szCs w:val="26"/>
        </w:rPr>
      </w:pPr>
      <w:r>
        <w:rPr>
          <w:rFonts w:ascii="Courier New" w:hAnsi="Courier New" w:cs="Courier New"/>
          <w:sz w:val="26"/>
          <w:szCs w:val="26"/>
        </w:rPr>
        <w:t xml:space="preserve">In fact, </w:t>
      </w:r>
      <w:r w:rsidR="00097D12">
        <w:rPr>
          <w:rFonts w:ascii="Courier New" w:hAnsi="Courier New" w:cs="Courier New"/>
          <w:sz w:val="26"/>
          <w:szCs w:val="26"/>
        </w:rPr>
        <w:t xml:space="preserve">I think that </w:t>
      </w:r>
      <w:r w:rsidR="00576404">
        <w:rPr>
          <w:rFonts w:ascii="Courier New" w:hAnsi="Courier New" w:cs="Courier New"/>
          <w:sz w:val="26"/>
          <w:szCs w:val="26"/>
        </w:rPr>
        <w:t>Ohio</w:t>
      </w:r>
      <w:r>
        <w:rPr>
          <w:rFonts w:ascii="Courier New" w:hAnsi="Courier New" w:cs="Courier New"/>
          <w:sz w:val="26"/>
          <w:szCs w:val="26"/>
        </w:rPr>
        <w:t xml:space="preserve"> gun owners are probably the best gun owners in America. </w:t>
      </w:r>
    </w:p>
    <w:p w14:paraId="4ABDD9D8" w14:textId="705B031D" w:rsidR="00043084" w:rsidRDefault="00043084" w:rsidP="003E400E">
      <w:pPr>
        <w:spacing w:after="0"/>
        <w:rPr>
          <w:rFonts w:ascii="Courier New" w:hAnsi="Courier New" w:cs="Courier New"/>
          <w:sz w:val="26"/>
          <w:szCs w:val="26"/>
        </w:rPr>
      </w:pPr>
    </w:p>
    <w:p w14:paraId="46C0B739" w14:textId="09264091" w:rsidR="00E52A4D" w:rsidRDefault="00576404" w:rsidP="00043084">
      <w:pPr>
        <w:spacing w:after="0"/>
        <w:rPr>
          <w:rFonts w:ascii="Courier New" w:hAnsi="Courier New" w:cs="Courier New"/>
          <w:sz w:val="26"/>
          <w:szCs w:val="26"/>
        </w:rPr>
      </w:pPr>
      <w:r>
        <w:rPr>
          <w:rFonts w:ascii="Courier New" w:hAnsi="Courier New" w:cs="Courier New"/>
          <w:sz w:val="26"/>
          <w:szCs w:val="26"/>
        </w:rPr>
        <w:t xml:space="preserve">And we are </w:t>
      </w:r>
      <w:r w:rsidR="00E52A4D">
        <w:rPr>
          <w:rFonts w:ascii="Courier New" w:hAnsi="Courier New" w:cs="Courier New"/>
          <w:sz w:val="26"/>
          <w:szCs w:val="26"/>
        </w:rPr>
        <w:t xml:space="preserve">very law-abiding. </w:t>
      </w:r>
    </w:p>
    <w:p w14:paraId="7C2F8F45" w14:textId="77777777" w:rsidR="00E52A4D" w:rsidRDefault="00E52A4D" w:rsidP="00043084">
      <w:pPr>
        <w:spacing w:after="0"/>
        <w:rPr>
          <w:rFonts w:ascii="Courier New" w:hAnsi="Courier New" w:cs="Courier New"/>
          <w:sz w:val="26"/>
          <w:szCs w:val="26"/>
        </w:rPr>
      </w:pPr>
    </w:p>
    <w:p w14:paraId="6E9372F5" w14:textId="515D48B0" w:rsidR="00043084" w:rsidRDefault="00576404" w:rsidP="00043084">
      <w:pPr>
        <w:spacing w:after="0"/>
        <w:rPr>
          <w:rFonts w:ascii="Courier New" w:hAnsi="Courier New" w:cs="Courier New"/>
          <w:sz w:val="26"/>
          <w:szCs w:val="26"/>
        </w:rPr>
      </w:pPr>
      <w:r>
        <w:rPr>
          <w:rFonts w:ascii="Courier New" w:hAnsi="Courier New" w:cs="Courier New"/>
          <w:sz w:val="26"/>
          <w:szCs w:val="26"/>
        </w:rPr>
        <w:t>We are very law-abiding, and t</w:t>
      </w:r>
      <w:r w:rsidR="00E52A4D">
        <w:rPr>
          <w:rFonts w:ascii="Courier New" w:hAnsi="Courier New" w:cs="Courier New"/>
          <w:sz w:val="26"/>
          <w:szCs w:val="26"/>
        </w:rPr>
        <w:t xml:space="preserve">he </w:t>
      </w:r>
      <w:r>
        <w:rPr>
          <w:rFonts w:ascii="Courier New" w:hAnsi="Courier New" w:cs="Courier New"/>
          <w:sz w:val="26"/>
          <w:szCs w:val="26"/>
        </w:rPr>
        <w:t xml:space="preserve">Ohio </w:t>
      </w:r>
      <w:r w:rsidR="00E52A4D">
        <w:rPr>
          <w:rFonts w:ascii="Courier New" w:hAnsi="Courier New" w:cs="Courier New"/>
          <w:sz w:val="26"/>
          <w:szCs w:val="26"/>
        </w:rPr>
        <w:t xml:space="preserve">Fraternal Order of Police, which is one of the </w:t>
      </w:r>
      <w:r>
        <w:rPr>
          <w:rFonts w:ascii="Courier New" w:hAnsi="Courier New" w:cs="Courier New"/>
          <w:sz w:val="26"/>
          <w:szCs w:val="26"/>
        </w:rPr>
        <w:t>big</w:t>
      </w:r>
      <w:r w:rsidR="00E52A4D">
        <w:rPr>
          <w:rFonts w:ascii="Courier New" w:hAnsi="Courier New" w:cs="Courier New"/>
          <w:sz w:val="26"/>
          <w:szCs w:val="26"/>
        </w:rPr>
        <w:t xml:space="preserve"> anti-gun lobbies, if not</w:t>
      </w:r>
      <w:r>
        <w:rPr>
          <w:rFonts w:ascii="Courier New" w:hAnsi="Courier New" w:cs="Courier New"/>
          <w:sz w:val="26"/>
          <w:szCs w:val="26"/>
        </w:rPr>
        <w:t xml:space="preserve"> the</w:t>
      </w:r>
      <w:r w:rsidR="00E52A4D">
        <w:rPr>
          <w:rFonts w:ascii="Courier New" w:hAnsi="Courier New" w:cs="Courier New"/>
          <w:sz w:val="26"/>
          <w:szCs w:val="26"/>
        </w:rPr>
        <w:t xml:space="preserve"> </w:t>
      </w:r>
      <w:r>
        <w:rPr>
          <w:rFonts w:ascii="Courier New" w:hAnsi="Courier New" w:cs="Courier New"/>
          <w:sz w:val="26"/>
          <w:szCs w:val="26"/>
        </w:rPr>
        <w:t>BIGGEST</w:t>
      </w:r>
      <w:r w:rsidR="00097D12">
        <w:rPr>
          <w:rFonts w:ascii="Courier New" w:hAnsi="Courier New" w:cs="Courier New"/>
          <w:sz w:val="26"/>
          <w:szCs w:val="26"/>
        </w:rPr>
        <w:t xml:space="preserve"> anti-gun lobby in Ohio</w:t>
      </w:r>
      <w:r w:rsidR="00E52A4D">
        <w:rPr>
          <w:rFonts w:ascii="Courier New" w:hAnsi="Courier New" w:cs="Courier New"/>
          <w:sz w:val="26"/>
          <w:szCs w:val="26"/>
        </w:rPr>
        <w:t xml:space="preserve">, probably doesn’t want me telling you all this, but in </w:t>
      </w:r>
      <w:r w:rsidR="00043084" w:rsidRPr="00043084">
        <w:rPr>
          <w:rFonts w:ascii="Courier New" w:hAnsi="Courier New" w:cs="Courier New"/>
          <w:sz w:val="26"/>
          <w:szCs w:val="26"/>
        </w:rPr>
        <w:t>Florida</w:t>
      </w:r>
      <w:r w:rsidR="00E52A4D">
        <w:rPr>
          <w:rFonts w:ascii="Courier New" w:hAnsi="Courier New" w:cs="Courier New"/>
          <w:sz w:val="26"/>
          <w:szCs w:val="26"/>
        </w:rPr>
        <w:t xml:space="preserve"> </w:t>
      </w:r>
      <w:r w:rsidR="00043084" w:rsidRPr="00043084">
        <w:rPr>
          <w:rFonts w:ascii="Courier New" w:hAnsi="Courier New" w:cs="Courier New"/>
          <w:sz w:val="26"/>
          <w:szCs w:val="26"/>
        </w:rPr>
        <w:t>and Texas</w:t>
      </w:r>
      <w:r>
        <w:rPr>
          <w:rFonts w:ascii="Courier New" w:hAnsi="Courier New" w:cs="Courier New"/>
          <w:sz w:val="26"/>
          <w:szCs w:val="26"/>
        </w:rPr>
        <w:t>, for example</w:t>
      </w:r>
      <w:r w:rsidR="00043084" w:rsidRPr="00043084">
        <w:rPr>
          <w:rFonts w:ascii="Courier New" w:hAnsi="Courier New" w:cs="Courier New"/>
          <w:sz w:val="26"/>
          <w:szCs w:val="26"/>
        </w:rPr>
        <w:t>, permit holders are convicted of misdemeanors and felonies at</w:t>
      </w:r>
      <w:r w:rsidR="00E52A4D">
        <w:rPr>
          <w:rFonts w:ascii="Courier New" w:hAnsi="Courier New" w:cs="Courier New"/>
          <w:sz w:val="26"/>
          <w:szCs w:val="26"/>
        </w:rPr>
        <w:t xml:space="preserve"> </w:t>
      </w:r>
      <w:r w:rsidR="00043084" w:rsidRPr="00043084">
        <w:rPr>
          <w:rFonts w:ascii="Courier New" w:hAnsi="Courier New" w:cs="Courier New"/>
          <w:sz w:val="26"/>
          <w:szCs w:val="26"/>
        </w:rPr>
        <w:t>one-sixth of the rate at which police officers are convicted.</w:t>
      </w:r>
    </w:p>
    <w:p w14:paraId="0831A28D" w14:textId="7335B477" w:rsidR="00043084" w:rsidRDefault="00043084" w:rsidP="003E400E">
      <w:pPr>
        <w:spacing w:after="0"/>
        <w:rPr>
          <w:rFonts w:ascii="Courier New" w:hAnsi="Courier New" w:cs="Courier New"/>
          <w:sz w:val="26"/>
          <w:szCs w:val="26"/>
        </w:rPr>
      </w:pPr>
    </w:p>
    <w:p w14:paraId="009DD098" w14:textId="5CCDA368" w:rsidR="003F7AAC" w:rsidRDefault="003F7AAC" w:rsidP="003E400E">
      <w:pPr>
        <w:spacing w:after="0"/>
        <w:rPr>
          <w:rFonts w:ascii="Courier New" w:hAnsi="Courier New" w:cs="Courier New"/>
          <w:sz w:val="26"/>
          <w:szCs w:val="26"/>
        </w:rPr>
      </w:pPr>
      <w:r>
        <w:rPr>
          <w:rFonts w:ascii="Courier New" w:hAnsi="Courier New" w:cs="Courier New"/>
          <w:sz w:val="26"/>
          <w:szCs w:val="26"/>
        </w:rPr>
        <w:t xml:space="preserve">Now, don’t take that as a </w:t>
      </w:r>
      <w:r w:rsidR="00576404">
        <w:rPr>
          <w:rFonts w:ascii="Courier New" w:hAnsi="Courier New" w:cs="Courier New"/>
          <w:sz w:val="26"/>
          <w:szCs w:val="26"/>
        </w:rPr>
        <w:t>slight towards police officers</w:t>
      </w:r>
      <w:r>
        <w:rPr>
          <w:rFonts w:ascii="Courier New" w:hAnsi="Courier New" w:cs="Courier New"/>
          <w:sz w:val="26"/>
          <w:szCs w:val="26"/>
        </w:rPr>
        <w:t xml:space="preserve"> or our law-enforcement community. Heck no! </w:t>
      </w:r>
    </w:p>
    <w:p w14:paraId="6799B79D" w14:textId="77777777" w:rsidR="003F7AAC" w:rsidRDefault="003F7AAC" w:rsidP="003E400E">
      <w:pPr>
        <w:spacing w:after="0"/>
        <w:rPr>
          <w:rFonts w:ascii="Courier New" w:hAnsi="Courier New" w:cs="Courier New"/>
          <w:sz w:val="26"/>
          <w:szCs w:val="26"/>
        </w:rPr>
      </w:pPr>
    </w:p>
    <w:p w14:paraId="51A2B46F" w14:textId="15E80258" w:rsidR="00E52A4D" w:rsidRDefault="003F7AAC" w:rsidP="003E400E">
      <w:pPr>
        <w:spacing w:after="0"/>
        <w:rPr>
          <w:rFonts w:ascii="Courier New" w:hAnsi="Courier New" w:cs="Courier New"/>
          <w:sz w:val="26"/>
          <w:szCs w:val="26"/>
        </w:rPr>
      </w:pPr>
      <w:r>
        <w:rPr>
          <w:rFonts w:ascii="Courier New" w:hAnsi="Courier New" w:cs="Courier New"/>
          <w:sz w:val="26"/>
          <w:szCs w:val="26"/>
        </w:rPr>
        <w:t>I only mention that to brag up gun owners, because g</w:t>
      </w:r>
      <w:r w:rsidR="00E52A4D">
        <w:rPr>
          <w:rFonts w:ascii="Courier New" w:hAnsi="Courier New" w:cs="Courier New"/>
          <w:sz w:val="26"/>
          <w:szCs w:val="26"/>
        </w:rPr>
        <w:t xml:space="preserve">un owners are the best. Bar none. </w:t>
      </w:r>
    </w:p>
    <w:p w14:paraId="5844C365" w14:textId="77777777" w:rsidR="00E52A4D" w:rsidRDefault="00E52A4D" w:rsidP="003E400E">
      <w:pPr>
        <w:spacing w:after="0"/>
        <w:rPr>
          <w:rFonts w:ascii="Courier New" w:hAnsi="Courier New" w:cs="Courier New"/>
          <w:sz w:val="26"/>
          <w:szCs w:val="26"/>
        </w:rPr>
      </w:pPr>
    </w:p>
    <w:p w14:paraId="6E5930BD" w14:textId="33634A1E" w:rsidR="00043084" w:rsidRDefault="00E52A4D" w:rsidP="003E400E">
      <w:pPr>
        <w:spacing w:after="0"/>
        <w:rPr>
          <w:rFonts w:ascii="Courier New" w:hAnsi="Courier New" w:cs="Courier New"/>
          <w:sz w:val="26"/>
          <w:szCs w:val="26"/>
        </w:rPr>
      </w:pPr>
      <w:r>
        <w:rPr>
          <w:rFonts w:ascii="Courier New" w:hAnsi="Courier New" w:cs="Courier New"/>
          <w:sz w:val="26"/>
          <w:szCs w:val="26"/>
        </w:rPr>
        <w:t xml:space="preserve">And that’s why our current self-defense laws have been such a slap in the face to gun owners for so many years. </w:t>
      </w:r>
    </w:p>
    <w:p w14:paraId="031F31C0" w14:textId="5EC445D9" w:rsidR="00E52A4D" w:rsidRDefault="00E52A4D" w:rsidP="003E400E">
      <w:pPr>
        <w:spacing w:after="0"/>
        <w:rPr>
          <w:rFonts w:ascii="Courier New" w:hAnsi="Courier New" w:cs="Courier New"/>
          <w:sz w:val="26"/>
          <w:szCs w:val="26"/>
        </w:rPr>
      </w:pPr>
    </w:p>
    <w:p w14:paraId="2AB89165" w14:textId="6C0D83D8" w:rsidR="00E52A4D" w:rsidRDefault="00E52A4D" w:rsidP="003E400E">
      <w:pPr>
        <w:spacing w:after="0"/>
        <w:rPr>
          <w:rFonts w:ascii="Courier New" w:hAnsi="Courier New" w:cs="Courier New"/>
          <w:sz w:val="26"/>
          <w:szCs w:val="26"/>
        </w:rPr>
      </w:pPr>
      <w:r>
        <w:rPr>
          <w:rFonts w:ascii="Courier New" w:hAnsi="Courier New" w:cs="Courier New"/>
          <w:sz w:val="26"/>
          <w:szCs w:val="26"/>
        </w:rPr>
        <w:t xml:space="preserve">But that’s also </w:t>
      </w:r>
      <w:r w:rsidR="00097D12">
        <w:rPr>
          <w:rFonts w:ascii="Courier New" w:hAnsi="Courier New" w:cs="Courier New"/>
          <w:sz w:val="26"/>
          <w:szCs w:val="26"/>
        </w:rPr>
        <w:t xml:space="preserve">the reason </w:t>
      </w:r>
      <w:r>
        <w:rPr>
          <w:rFonts w:ascii="Courier New" w:hAnsi="Courier New" w:cs="Courier New"/>
          <w:sz w:val="26"/>
          <w:szCs w:val="26"/>
        </w:rPr>
        <w:t xml:space="preserve">why Ohio Gun Owners, our members and our supporters across Ohio find a great measure of dissatisfaction with the current composition of Sub-HB228. </w:t>
      </w:r>
    </w:p>
    <w:p w14:paraId="3B8F9897" w14:textId="0EDDAAE8" w:rsidR="00E52A4D" w:rsidRDefault="00E52A4D" w:rsidP="003E400E">
      <w:pPr>
        <w:spacing w:after="0"/>
        <w:rPr>
          <w:rFonts w:ascii="Courier New" w:hAnsi="Courier New" w:cs="Courier New"/>
          <w:sz w:val="26"/>
          <w:szCs w:val="26"/>
        </w:rPr>
      </w:pPr>
    </w:p>
    <w:p w14:paraId="4745F224" w14:textId="77777777" w:rsidR="003F7AAC" w:rsidRDefault="00E52A4D" w:rsidP="003E400E">
      <w:pPr>
        <w:spacing w:after="0"/>
        <w:rPr>
          <w:rFonts w:ascii="Courier New" w:hAnsi="Courier New" w:cs="Courier New"/>
          <w:sz w:val="26"/>
          <w:szCs w:val="26"/>
        </w:rPr>
      </w:pPr>
      <w:r>
        <w:rPr>
          <w:rFonts w:ascii="Courier New" w:hAnsi="Courier New" w:cs="Courier New"/>
          <w:sz w:val="26"/>
          <w:szCs w:val="26"/>
        </w:rPr>
        <w:t xml:space="preserve">You see, a lot of other states used to be </w:t>
      </w:r>
      <w:proofErr w:type="gramStart"/>
      <w:r>
        <w:rPr>
          <w:rFonts w:ascii="Courier New" w:hAnsi="Courier New" w:cs="Courier New"/>
          <w:sz w:val="26"/>
          <w:szCs w:val="26"/>
        </w:rPr>
        <w:t>similar to</w:t>
      </w:r>
      <w:proofErr w:type="gramEnd"/>
      <w:r>
        <w:rPr>
          <w:rFonts w:ascii="Courier New" w:hAnsi="Courier New" w:cs="Courier New"/>
          <w:sz w:val="26"/>
          <w:szCs w:val="26"/>
        </w:rPr>
        <w:t xml:space="preserve"> Ohio in their treatment of law-abiding gun owners as </w:t>
      </w:r>
      <w:r w:rsidR="003F7AAC">
        <w:rPr>
          <w:rFonts w:ascii="Courier New" w:hAnsi="Courier New" w:cs="Courier New"/>
          <w:sz w:val="26"/>
          <w:szCs w:val="26"/>
        </w:rPr>
        <w:t xml:space="preserve">essentially </w:t>
      </w:r>
      <w:r>
        <w:rPr>
          <w:rFonts w:ascii="Courier New" w:hAnsi="Courier New" w:cs="Courier New"/>
          <w:sz w:val="26"/>
          <w:szCs w:val="26"/>
        </w:rPr>
        <w:t>third-class citizens</w:t>
      </w:r>
      <w:r w:rsidR="00841EF7">
        <w:rPr>
          <w:rFonts w:ascii="Courier New" w:hAnsi="Courier New" w:cs="Courier New"/>
          <w:sz w:val="26"/>
          <w:szCs w:val="26"/>
        </w:rPr>
        <w:t xml:space="preserve">. </w:t>
      </w:r>
    </w:p>
    <w:p w14:paraId="4C0A0305" w14:textId="77777777" w:rsidR="003F7AAC" w:rsidRDefault="003F7AAC" w:rsidP="003E400E">
      <w:pPr>
        <w:spacing w:after="0"/>
        <w:rPr>
          <w:rFonts w:ascii="Courier New" w:hAnsi="Courier New" w:cs="Courier New"/>
          <w:sz w:val="26"/>
          <w:szCs w:val="26"/>
        </w:rPr>
      </w:pPr>
    </w:p>
    <w:p w14:paraId="68F235C9" w14:textId="3707016D" w:rsidR="00E52A4D" w:rsidRDefault="00841EF7" w:rsidP="003E400E">
      <w:pPr>
        <w:spacing w:after="0"/>
        <w:rPr>
          <w:rFonts w:ascii="Courier New" w:hAnsi="Courier New" w:cs="Courier New"/>
          <w:sz w:val="26"/>
          <w:szCs w:val="26"/>
        </w:rPr>
      </w:pPr>
      <w:r>
        <w:rPr>
          <w:rFonts w:ascii="Courier New" w:hAnsi="Courier New" w:cs="Courier New"/>
          <w:sz w:val="26"/>
          <w:szCs w:val="26"/>
        </w:rPr>
        <w:t>B</w:t>
      </w:r>
      <w:r w:rsidR="00E52A4D">
        <w:rPr>
          <w:rFonts w:ascii="Courier New" w:hAnsi="Courier New" w:cs="Courier New"/>
          <w:sz w:val="26"/>
          <w:szCs w:val="26"/>
        </w:rPr>
        <w:t xml:space="preserve">ut </w:t>
      </w:r>
      <w:r>
        <w:rPr>
          <w:rFonts w:ascii="Courier New" w:hAnsi="Courier New" w:cs="Courier New"/>
          <w:sz w:val="26"/>
          <w:szCs w:val="26"/>
        </w:rPr>
        <w:t xml:space="preserve">starting </w:t>
      </w:r>
      <w:r w:rsidR="003F7AAC">
        <w:rPr>
          <w:rFonts w:ascii="Courier New" w:hAnsi="Courier New" w:cs="Courier New"/>
          <w:sz w:val="26"/>
          <w:szCs w:val="26"/>
        </w:rPr>
        <w:t>with</w:t>
      </w:r>
      <w:r>
        <w:rPr>
          <w:rFonts w:ascii="Courier New" w:hAnsi="Courier New" w:cs="Courier New"/>
          <w:sz w:val="26"/>
          <w:szCs w:val="26"/>
        </w:rPr>
        <w:t xml:space="preserve"> Florida and winding their way </w:t>
      </w:r>
      <w:r w:rsidR="003F7AAC">
        <w:rPr>
          <w:rFonts w:ascii="Courier New" w:hAnsi="Courier New" w:cs="Courier New"/>
          <w:sz w:val="26"/>
          <w:szCs w:val="26"/>
        </w:rPr>
        <w:t>across</w:t>
      </w:r>
      <w:r>
        <w:rPr>
          <w:rFonts w:ascii="Courier New" w:hAnsi="Courier New" w:cs="Courier New"/>
          <w:sz w:val="26"/>
          <w:szCs w:val="26"/>
        </w:rPr>
        <w:t xml:space="preserve"> America, </w:t>
      </w:r>
      <w:r w:rsidR="00E52A4D">
        <w:rPr>
          <w:rFonts w:ascii="Courier New" w:hAnsi="Courier New" w:cs="Courier New"/>
          <w:sz w:val="26"/>
          <w:szCs w:val="26"/>
        </w:rPr>
        <w:t xml:space="preserve">gun owners started mobilizing at the grassroots level, systematically removing the obstacles blockading their path to a complete restoration of their </w:t>
      </w:r>
      <w:r w:rsidR="003F7AAC">
        <w:rPr>
          <w:rFonts w:ascii="Courier New" w:hAnsi="Courier New" w:cs="Courier New"/>
          <w:sz w:val="26"/>
          <w:szCs w:val="26"/>
        </w:rPr>
        <w:t xml:space="preserve">fundamental </w:t>
      </w:r>
      <w:r w:rsidR="00E52A4D">
        <w:rPr>
          <w:rFonts w:ascii="Courier New" w:hAnsi="Courier New" w:cs="Courier New"/>
          <w:sz w:val="26"/>
          <w:szCs w:val="26"/>
        </w:rPr>
        <w:t xml:space="preserve">human right to self-defense. </w:t>
      </w:r>
    </w:p>
    <w:p w14:paraId="414237C1" w14:textId="2461AE99" w:rsidR="00097D12" w:rsidRDefault="00097D12" w:rsidP="003E400E">
      <w:pPr>
        <w:spacing w:after="0"/>
        <w:rPr>
          <w:rFonts w:ascii="Courier New" w:hAnsi="Courier New" w:cs="Courier New"/>
          <w:sz w:val="26"/>
          <w:szCs w:val="26"/>
        </w:rPr>
      </w:pPr>
    </w:p>
    <w:p w14:paraId="5273E1FF" w14:textId="037E01DB" w:rsidR="00097D12" w:rsidRDefault="00097D12" w:rsidP="003E400E">
      <w:pPr>
        <w:spacing w:after="0"/>
        <w:rPr>
          <w:rFonts w:ascii="Courier New" w:hAnsi="Courier New" w:cs="Courier New"/>
          <w:sz w:val="26"/>
          <w:szCs w:val="26"/>
        </w:rPr>
      </w:pPr>
      <w:r>
        <w:rPr>
          <w:rFonts w:ascii="Courier New" w:hAnsi="Courier New" w:cs="Courier New"/>
          <w:sz w:val="26"/>
          <w:szCs w:val="26"/>
        </w:rPr>
        <w:t>They started passing Stand-Your-Ground law</w:t>
      </w:r>
      <w:r w:rsidR="003F7AAC">
        <w:rPr>
          <w:rFonts w:ascii="Courier New" w:hAnsi="Courier New" w:cs="Courier New"/>
          <w:sz w:val="26"/>
          <w:szCs w:val="26"/>
        </w:rPr>
        <w:t>s</w:t>
      </w:r>
      <w:r>
        <w:rPr>
          <w:rFonts w:ascii="Courier New" w:hAnsi="Courier New" w:cs="Courier New"/>
          <w:sz w:val="26"/>
          <w:szCs w:val="26"/>
        </w:rPr>
        <w:t xml:space="preserve"> by the dozen.</w:t>
      </w:r>
    </w:p>
    <w:p w14:paraId="789AAB54" w14:textId="77777777" w:rsidR="00043084" w:rsidRDefault="00043084" w:rsidP="003E400E">
      <w:pPr>
        <w:spacing w:after="0"/>
        <w:rPr>
          <w:rFonts w:ascii="Courier New" w:hAnsi="Courier New" w:cs="Courier New"/>
          <w:sz w:val="26"/>
          <w:szCs w:val="26"/>
        </w:rPr>
      </w:pPr>
    </w:p>
    <w:p w14:paraId="7B090EB9" w14:textId="7F205DE9" w:rsidR="00841EF7" w:rsidRDefault="00841EF7" w:rsidP="003E400E">
      <w:pPr>
        <w:spacing w:after="0"/>
        <w:rPr>
          <w:rFonts w:ascii="Courier New" w:hAnsi="Courier New" w:cs="Courier New"/>
          <w:sz w:val="26"/>
          <w:szCs w:val="26"/>
        </w:rPr>
      </w:pPr>
      <w:r>
        <w:rPr>
          <w:rFonts w:ascii="Courier New" w:hAnsi="Courier New" w:cs="Courier New"/>
          <w:sz w:val="26"/>
          <w:szCs w:val="26"/>
        </w:rPr>
        <w:t xml:space="preserve">That’s why it is OUR contention </w:t>
      </w:r>
      <w:r w:rsidR="003F7AAC">
        <w:rPr>
          <w:rFonts w:ascii="Courier New" w:hAnsi="Courier New" w:cs="Courier New"/>
          <w:sz w:val="26"/>
          <w:szCs w:val="26"/>
        </w:rPr>
        <w:t>and our members’ contention that a</w:t>
      </w:r>
      <w:r>
        <w:rPr>
          <w:rFonts w:ascii="Courier New" w:hAnsi="Courier New" w:cs="Courier New"/>
          <w:sz w:val="26"/>
          <w:szCs w:val="26"/>
        </w:rPr>
        <w:t xml:space="preserve"> far superior path to correcting our atrocious </w:t>
      </w:r>
      <w:r>
        <w:rPr>
          <w:rFonts w:ascii="Courier New" w:hAnsi="Courier New" w:cs="Courier New"/>
          <w:sz w:val="26"/>
          <w:szCs w:val="26"/>
        </w:rPr>
        <w:lastRenderedPageBreak/>
        <w:t xml:space="preserve">current laws would be to pass a full-orbed Stand-Your-Ground law. </w:t>
      </w:r>
    </w:p>
    <w:p w14:paraId="00F7C6E7" w14:textId="3C963A99" w:rsidR="00841EF7" w:rsidRDefault="00841EF7" w:rsidP="003E400E">
      <w:pPr>
        <w:spacing w:after="0"/>
        <w:rPr>
          <w:rFonts w:ascii="Courier New" w:hAnsi="Courier New" w:cs="Courier New"/>
          <w:sz w:val="26"/>
          <w:szCs w:val="26"/>
        </w:rPr>
      </w:pPr>
    </w:p>
    <w:p w14:paraId="6A52DFA4" w14:textId="5E567CD2" w:rsidR="00841EF7" w:rsidRDefault="00841EF7" w:rsidP="003E400E">
      <w:pPr>
        <w:spacing w:after="0"/>
        <w:rPr>
          <w:rFonts w:ascii="Courier New" w:hAnsi="Courier New" w:cs="Courier New"/>
          <w:sz w:val="26"/>
          <w:szCs w:val="26"/>
        </w:rPr>
      </w:pPr>
      <w:r>
        <w:rPr>
          <w:rFonts w:ascii="Courier New" w:hAnsi="Courier New" w:cs="Courier New"/>
          <w:sz w:val="26"/>
          <w:szCs w:val="26"/>
        </w:rPr>
        <w:t>That’s what Wyoming did just this year, AFTER the Parkland, FL killings.</w:t>
      </w:r>
    </w:p>
    <w:p w14:paraId="416ACE79" w14:textId="77777777" w:rsidR="00841EF7" w:rsidRDefault="00841EF7" w:rsidP="003E400E">
      <w:pPr>
        <w:spacing w:after="0"/>
        <w:rPr>
          <w:rFonts w:ascii="Courier New" w:hAnsi="Courier New" w:cs="Courier New"/>
          <w:sz w:val="26"/>
          <w:szCs w:val="26"/>
        </w:rPr>
      </w:pPr>
    </w:p>
    <w:p w14:paraId="6EA26DAC" w14:textId="4965469D" w:rsidR="00841EF7" w:rsidRDefault="00043084" w:rsidP="003E400E">
      <w:pPr>
        <w:spacing w:after="0"/>
        <w:rPr>
          <w:rFonts w:ascii="Courier New" w:hAnsi="Courier New" w:cs="Courier New"/>
          <w:sz w:val="26"/>
          <w:szCs w:val="26"/>
        </w:rPr>
      </w:pPr>
      <w:r>
        <w:rPr>
          <w:rFonts w:ascii="Courier New" w:hAnsi="Courier New" w:cs="Courier New"/>
          <w:sz w:val="26"/>
          <w:szCs w:val="26"/>
        </w:rPr>
        <w:t xml:space="preserve">A full-orbed Stand-Your-Ground law is the best </w:t>
      </w:r>
      <w:r w:rsidR="00841EF7">
        <w:rPr>
          <w:rFonts w:ascii="Courier New" w:hAnsi="Courier New" w:cs="Courier New"/>
          <w:sz w:val="26"/>
          <w:szCs w:val="26"/>
        </w:rPr>
        <w:t xml:space="preserve">backstop </w:t>
      </w:r>
      <w:r w:rsidR="003F7AAC">
        <w:rPr>
          <w:rFonts w:ascii="Courier New" w:hAnsi="Courier New" w:cs="Courier New"/>
          <w:sz w:val="26"/>
          <w:szCs w:val="26"/>
        </w:rPr>
        <w:t>for</w:t>
      </w:r>
      <w:r w:rsidR="00841EF7">
        <w:rPr>
          <w:rFonts w:ascii="Courier New" w:hAnsi="Courier New" w:cs="Courier New"/>
          <w:sz w:val="26"/>
          <w:szCs w:val="26"/>
        </w:rPr>
        <w:t xml:space="preserve"> Ohio’s </w:t>
      </w:r>
      <w:r w:rsidR="00097D12">
        <w:rPr>
          <w:rFonts w:ascii="Courier New" w:hAnsi="Courier New" w:cs="Courier New"/>
          <w:sz w:val="26"/>
          <w:szCs w:val="26"/>
        </w:rPr>
        <w:t>BEST</w:t>
      </w:r>
      <w:r w:rsidR="00841EF7">
        <w:rPr>
          <w:rFonts w:ascii="Courier New" w:hAnsi="Courier New" w:cs="Courier New"/>
          <w:sz w:val="26"/>
          <w:szCs w:val="26"/>
        </w:rPr>
        <w:t xml:space="preserve"> citizens because it removes the fear gun owners have every day when they strap on their firearms and go to work, that fear that they’ll have to have to, God-forbid, use that firearm for self-defense</w:t>
      </w:r>
      <w:r w:rsidR="00097D12">
        <w:rPr>
          <w:rFonts w:ascii="Courier New" w:hAnsi="Courier New" w:cs="Courier New"/>
          <w:sz w:val="26"/>
          <w:szCs w:val="26"/>
        </w:rPr>
        <w:t xml:space="preserve">. </w:t>
      </w:r>
    </w:p>
    <w:p w14:paraId="1EF78935" w14:textId="195773D9" w:rsidR="00097D12" w:rsidRDefault="00097D12" w:rsidP="003E400E">
      <w:pPr>
        <w:spacing w:after="0"/>
        <w:rPr>
          <w:rFonts w:ascii="Courier New" w:hAnsi="Courier New" w:cs="Courier New"/>
          <w:sz w:val="26"/>
          <w:szCs w:val="26"/>
        </w:rPr>
      </w:pPr>
    </w:p>
    <w:p w14:paraId="4B040B25" w14:textId="4B4A5A4E" w:rsidR="00097D12" w:rsidRDefault="00097D12" w:rsidP="003E400E">
      <w:pPr>
        <w:spacing w:after="0"/>
        <w:rPr>
          <w:rFonts w:ascii="Courier New" w:hAnsi="Courier New" w:cs="Courier New"/>
          <w:sz w:val="26"/>
          <w:szCs w:val="26"/>
        </w:rPr>
      </w:pPr>
      <w:r>
        <w:rPr>
          <w:rFonts w:ascii="Courier New" w:hAnsi="Courier New" w:cs="Courier New"/>
          <w:sz w:val="26"/>
          <w:szCs w:val="26"/>
        </w:rPr>
        <w:t xml:space="preserve">They have a fear that they may win the struggle to defend their lives or their loved ones, but that </w:t>
      </w:r>
      <w:r w:rsidR="003F7AAC">
        <w:rPr>
          <w:rFonts w:ascii="Courier New" w:hAnsi="Courier New" w:cs="Courier New"/>
          <w:sz w:val="26"/>
          <w:szCs w:val="26"/>
        </w:rPr>
        <w:t xml:space="preserve">by doing so </w:t>
      </w:r>
      <w:r>
        <w:rPr>
          <w:rFonts w:ascii="Courier New" w:hAnsi="Courier New" w:cs="Courier New"/>
          <w:sz w:val="26"/>
          <w:szCs w:val="26"/>
        </w:rPr>
        <w:t xml:space="preserve">they’ll </w:t>
      </w:r>
      <w:r w:rsidR="003F7AAC">
        <w:rPr>
          <w:rFonts w:ascii="Courier New" w:hAnsi="Courier New" w:cs="Courier New"/>
          <w:sz w:val="26"/>
          <w:szCs w:val="26"/>
        </w:rPr>
        <w:t>end up a</w:t>
      </w:r>
      <w:r>
        <w:rPr>
          <w:rFonts w:ascii="Courier New" w:hAnsi="Courier New" w:cs="Courier New"/>
          <w:sz w:val="26"/>
          <w:szCs w:val="26"/>
        </w:rPr>
        <w:t>t the mercy of an unchained court</w:t>
      </w:r>
      <w:r w:rsidR="003F7AAC">
        <w:rPr>
          <w:rFonts w:ascii="Courier New" w:hAnsi="Courier New" w:cs="Courier New"/>
          <w:sz w:val="26"/>
          <w:szCs w:val="26"/>
        </w:rPr>
        <w:t xml:space="preserve">, </w:t>
      </w:r>
      <w:r>
        <w:rPr>
          <w:rFonts w:ascii="Courier New" w:hAnsi="Courier New" w:cs="Courier New"/>
          <w:sz w:val="26"/>
          <w:szCs w:val="26"/>
        </w:rPr>
        <w:t>deplet</w:t>
      </w:r>
      <w:r w:rsidR="003F7AAC">
        <w:rPr>
          <w:rFonts w:ascii="Courier New" w:hAnsi="Courier New" w:cs="Courier New"/>
          <w:sz w:val="26"/>
          <w:szCs w:val="26"/>
        </w:rPr>
        <w:t>ing</w:t>
      </w:r>
      <w:r>
        <w:rPr>
          <w:rFonts w:ascii="Courier New" w:hAnsi="Courier New" w:cs="Courier New"/>
          <w:sz w:val="26"/>
          <w:szCs w:val="26"/>
        </w:rPr>
        <w:t xml:space="preserve"> them of their wealth, </w:t>
      </w:r>
      <w:r w:rsidR="003F7AAC">
        <w:rPr>
          <w:rFonts w:ascii="Courier New" w:hAnsi="Courier New" w:cs="Courier New"/>
          <w:sz w:val="26"/>
          <w:szCs w:val="26"/>
        </w:rPr>
        <w:t xml:space="preserve">and getting </w:t>
      </w:r>
      <w:r>
        <w:rPr>
          <w:rFonts w:ascii="Courier New" w:hAnsi="Courier New" w:cs="Courier New"/>
          <w:sz w:val="26"/>
          <w:szCs w:val="26"/>
        </w:rPr>
        <w:t>victimized AGAIN.</w:t>
      </w:r>
    </w:p>
    <w:p w14:paraId="5559AC68" w14:textId="77777777" w:rsidR="00841EF7" w:rsidRDefault="00841EF7" w:rsidP="003E400E">
      <w:pPr>
        <w:spacing w:after="0"/>
        <w:rPr>
          <w:rFonts w:ascii="Courier New" w:hAnsi="Courier New" w:cs="Courier New"/>
          <w:sz w:val="26"/>
          <w:szCs w:val="26"/>
        </w:rPr>
      </w:pPr>
    </w:p>
    <w:p w14:paraId="5143867C" w14:textId="34A2582E" w:rsidR="00097D12" w:rsidRDefault="00097D12" w:rsidP="003E400E">
      <w:pPr>
        <w:spacing w:after="0"/>
        <w:rPr>
          <w:rFonts w:ascii="Courier New" w:hAnsi="Courier New" w:cs="Courier New"/>
          <w:sz w:val="26"/>
          <w:szCs w:val="26"/>
        </w:rPr>
      </w:pPr>
      <w:r>
        <w:rPr>
          <w:rFonts w:ascii="Courier New" w:hAnsi="Courier New" w:cs="Courier New"/>
          <w:sz w:val="26"/>
          <w:szCs w:val="26"/>
        </w:rPr>
        <w:t>That’s why, i</w:t>
      </w:r>
      <w:r w:rsidR="00841EF7">
        <w:rPr>
          <w:rFonts w:ascii="Courier New" w:hAnsi="Courier New" w:cs="Courier New"/>
          <w:sz w:val="26"/>
          <w:szCs w:val="26"/>
        </w:rPr>
        <w:t>n addition to moving the burden of proof to disprove a self-defense claim back to the prosecution</w:t>
      </w:r>
      <w:r>
        <w:rPr>
          <w:rFonts w:ascii="Courier New" w:hAnsi="Courier New" w:cs="Courier New"/>
          <w:sz w:val="26"/>
          <w:szCs w:val="26"/>
        </w:rPr>
        <w:t xml:space="preserve">, </w:t>
      </w:r>
      <w:r w:rsidR="00841EF7">
        <w:rPr>
          <w:rFonts w:ascii="Courier New" w:hAnsi="Courier New" w:cs="Courier New"/>
          <w:sz w:val="26"/>
          <w:szCs w:val="26"/>
        </w:rPr>
        <w:t xml:space="preserve">Sub-HB228 </w:t>
      </w:r>
      <w:r w:rsidR="003F7AAC">
        <w:rPr>
          <w:rFonts w:ascii="Courier New" w:hAnsi="Courier New" w:cs="Courier New"/>
          <w:sz w:val="26"/>
          <w:szCs w:val="26"/>
        </w:rPr>
        <w:t>should</w:t>
      </w:r>
      <w:r w:rsidR="00841EF7">
        <w:rPr>
          <w:rFonts w:ascii="Courier New" w:hAnsi="Courier New" w:cs="Courier New"/>
          <w:sz w:val="26"/>
          <w:szCs w:val="26"/>
        </w:rPr>
        <w:t xml:space="preserve"> </w:t>
      </w:r>
      <w:r w:rsidR="003F7AAC">
        <w:rPr>
          <w:rFonts w:ascii="Courier New" w:hAnsi="Courier New" w:cs="Courier New"/>
          <w:sz w:val="26"/>
          <w:szCs w:val="26"/>
        </w:rPr>
        <w:t>ALSO</w:t>
      </w:r>
      <w:r>
        <w:rPr>
          <w:rFonts w:ascii="Courier New" w:hAnsi="Courier New" w:cs="Courier New"/>
          <w:sz w:val="26"/>
          <w:szCs w:val="26"/>
        </w:rPr>
        <w:t xml:space="preserve"> </w:t>
      </w:r>
      <w:r w:rsidR="00841EF7">
        <w:rPr>
          <w:rFonts w:ascii="Courier New" w:hAnsi="Courier New" w:cs="Courier New"/>
          <w:sz w:val="26"/>
          <w:szCs w:val="26"/>
        </w:rPr>
        <w:t>include criminal immunity from anti-gun prosecutors</w:t>
      </w:r>
      <w:r>
        <w:rPr>
          <w:rFonts w:ascii="Courier New" w:hAnsi="Courier New" w:cs="Courier New"/>
          <w:sz w:val="26"/>
          <w:szCs w:val="26"/>
        </w:rPr>
        <w:t xml:space="preserve">. </w:t>
      </w:r>
    </w:p>
    <w:p w14:paraId="5FC5863E" w14:textId="37BBDE0D" w:rsidR="00097D12" w:rsidRDefault="00097D12" w:rsidP="003E400E">
      <w:pPr>
        <w:spacing w:after="0"/>
        <w:rPr>
          <w:rFonts w:ascii="Courier New" w:hAnsi="Courier New" w:cs="Courier New"/>
          <w:sz w:val="26"/>
          <w:szCs w:val="26"/>
        </w:rPr>
      </w:pPr>
    </w:p>
    <w:p w14:paraId="325DA806" w14:textId="77777777" w:rsidR="003F7AAC" w:rsidRDefault="00097D12" w:rsidP="003E400E">
      <w:pPr>
        <w:spacing w:after="0"/>
        <w:rPr>
          <w:rFonts w:ascii="Courier New" w:hAnsi="Courier New" w:cs="Courier New"/>
          <w:sz w:val="26"/>
          <w:szCs w:val="26"/>
        </w:rPr>
      </w:pPr>
      <w:r>
        <w:rPr>
          <w:rFonts w:ascii="Courier New" w:hAnsi="Courier New" w:cs="Courier New"/>
          <w:sz w:val="26"/>
          <w:szCs w:val="26"/>
        </w:rPr>
        <w:t>That’s why Sub-HB228 SHOULD include a pre-trial immunity hearing</w:t>
      </w:r>
      <w:r w:rsidR="003F7AAC">
        <w:rPr>
          <w:rFonts w:ascii="Courier New" w:hAnsi="Courier New" w:cs="Courier New"/>
          <w:sz w:val="26"/>
          <w:szCs w:val="26"/>
        </w:rPr>
        <w:t xml:space="preserve"> like Florida and other states have passed, so that</w:t>
      </w:r>
      <w:r>
        <w:rPr>
          <w:rFonts w:ascii="Courier New" w:hAnsi="Courier New" w:cs="Courier New"/>
          <w:sz w:val="26"/>
          <w:szCs w:val="26"/>
        </w:rPr>
        <w:t xml:space="preserve"> for those forced to use </w:t>
      </w:r>
      <w:r w:rsidR="003F7AAC">
        <w:rPr>
          <w:rFonts w:ascii="Courier New" w:hAnsi="Courier New" w:cs="Courier New"/>
          <w:sz w:val="26"/>
          <w:szCs w:val="26"/>
        </w:rPr>
        <w:t>a firearm for self</w:t>
      </w:r>
      <w:r>
        <w:rPr>
          <w:rFonts w:ascii="Courier New" w:hAnsi="Courier New" w:cs="Courier New"/>
          <w:sz w:val="26"/>
          <w:szCs w:val="26"/>
        </w:rPr>
        <w:t>-defense</w:t>
      </w:r>
      <w:r w:rsidR="003F7AAC">
        <w:rPr>
          <w:rFonts w:ascii="Courier New" w:hAnsi="Courier New" w:cs="Courier New"/>
          <w:sz w:val="26"/>
          <w:szCs w:val="26"/>
        </w:rPr>
        <w:t xml:space="preserve"> t</w:t>
      </w:r>
      <w:r>
        <w:rPr>
          <w:rFonts w:ascii="Courier New" w:hAnsi="Courier New" w:cs="Courier New"/>
          <w:sz w:val="26"/>
          <w:szCs w:val="26"/>
        </w:rPr>
        <w:t xml:space="preserve">hey can avoid being the next Jay Rodney Lewis. </w:t>
      </w:r>
    </w:p>
    <w:p w14:paraId="7D886E40" w14:textId="77777777" w:rsidR="003F7AAC" w:rsidRDefault="003F7AAC" w:rsidP="003E400E">
      <w:pPr>
        <w:spacing w:after="0"/>
        <w:rPr>
          <w:rFonts w:ascii="Courier New" w:hAnsi="Courier New" w:cs="Courier New"/>
          <w:sz w:val="26"/>
          <w:szCs w:val="26"/>
        </w:rPr>
      </w:pPr>
    </w:p>
    <w:p w14:paraId="3F4A05D5" w14:textId="77777777" w:rsidR="003F7AAC" w:rsidRDefault="003F7AAC" w:rsidP="003E400E">
      <w:pPr>
        <w:spacing w:after="0"/>
        <w:rPr>
          <w:rFonts w:ascii="Courier New" w:hAnsi="Courier New" w:cs="Courier New"/>
          <w:sz w:val="26"/>
          <w:szCs w:val="26"/>
        </w:rPr>
      </w:pPr>
      <w:r>
        <w:rPr>
          <w:rFonts w:ascii="Courier New" w:hAnsi="Courier New" w:cs="Courier New"/>
          <w:sz w:val="26"/>
          <w:szCs w:val="26"/>
        </w:rPr>
        <w:t xml:space="preserve">Jay Rodney Lewis’ case </w:t>
      </w:r>
      <w:r w:rsidR="0065055B">
        <w:rPr>
          <w:rFonts w:ascii="Courier New" w:hAnsi="Courier New" w:cs="Courier New"/>
          <w:sz w:val="26"/>
          <w:szCs w:val="26"/>
        </w:rPr>
        <w:t xml:space="preserve">out of Iowa made national news </w:t>
      </w:r>
      <w:r>
        <w:rPr>
          <w:rFonts w:ascii="Courier New" w:hAnsi="Courier New" w:cs="Courier New"/>
          <w:sz w:val="26"/>
          <w:szCs w:val="26"/>
        </w:rPr>
        <w:t xml:space="preserve">a few years ago </w:t>
      </w:r>
      <w:r w:rsidR="0065055B">
        <w:rPr>
          <w:rFonts w:ascii="Courier New" w:hAnsi="Courier New" w:cs="Courier New"/>
          <w:sz w:val="26"/>
          <w:szCs w:val="26"/>
        </w:rPr>
        <w:t xml:space="preserve">because he was heard on 911 audio </w:t>
      </w:r>
      <w:r>
        <w:rPr>
          <w:rFonts w:ascii="Courier New" w:hAnsi="Courier New" w:cs="Courier New"/>
          <w:sz w:val="26"/>
          <w:szCs w:val="26"/>
        </w:rPr>
        <w:t>ELEVEN</w:t>
      </w:r>
      <w:r w:rsidR="0065055B">
        <w:rPr>
          <w:rFonts w:ascii="Courier New" w:hAnsi="Courier New" w:cs="Courier New"/>
          <w:sz w:val="26"/>
          <w:szCs w:val="26"/>
        </w:rPr>
        <w:t xml:space="preserve"> times telling his attackers to back away, that he had a gun and that he’d shoot them</w:t>
      </w:r>
      <w:r>
        <w:rPr>
          <w:rFonts w:ascii="Courier New" w:hAnsi="Courier New" w:cs="Courier New"/>
          <w:sz w:val="26"/>
          <w:szCs w:val="26"/>
        </w:rPr>
        <w:t xml:space="preserve">! </w:t>
      </w:r>
    </w:p>
    <w:p w14:paraId="322EEAF7" w14:textId="77777777" w:rsidR="003F7AAC" w:rsidRDefault="003F7AAC" w:rsidP="003E400E">
      <w:pPr>
        <w:spacing w:after="0"/>
        <w:rPr>
          <w:rFonts w:ascii="Courier New" w:hAnsi="Courier New" w:cs="Courier New"/>
          <w:sz w:val="26"/>
          <w:szCs w:val="26"/>
        </w:rPr>
      </w:pPr>
    </w:p>
    <w:p w14:paraId="3D427748" w14:textId="0E850BFD" w:rsidR="00097D12" w:rsidRDefault="003F7AAC" w:rsidP="003E400E">
      <w:pPr>
        <w:spacing w:after="0"/>
        <w:rPr>
          <w:rFonts w:ascii="Courier New" w:hAnsi="Courier New" w:cs="Courier New"/>
          <w:sz w:val="26"/>
          <w:szCs w:val="26"/>
        </w:rPr>
      </w:pPr>
      <w:r>
        <w:rPr>
          <w:rFonts w:ascii="Courier New" w:hAnsi="Courier New" w:cs="Courier New"/>
          <w:sz w:val="26"/>
          <w:szCs w:val="26"/>
        </w:rPr>
        <w:t xml:space="preserve">But </w:t>
      </w:r>
      <w:r w:rsidR="0065055B">
        <w:rPr>
          <w:rFonts w:ascii="Courier New" w:hAnsi="Courier New" w:cs="Courier New"/>
          <w:sz w:val="26"/>
          <w:szCs w:val="26"/>
        </w:rPr>
        <w:t xml:space="preserve">after he was forced to shoot the thug </w:t>
      </w:r>
      <w:r>
        <w:rPr>
          <w:rFonts w:ascii="Courier New" w:hAnsi="Courier New" w:cs="Courier New"/>
          <w:sz w:val="26"/>
          <w:szCs w:val="26"/>
        </w:rPr>
        <w:t xml:space="preserve">(gang-banger) </w:t>
      </w:r>
      <w:r w:rsidR="0065055B">
        <w:rPr>
          <w:rFonts w:ascii="Courier New" w:hAnsi="Courier New" w:cs="Courier New"/>
          <w:sz w:val="26"/>
          <w:szCs w:val="26"/>
        </w:rPr>
        <w:t>attacking him</w:t>
      </w:r>
      <w:r>
        <w:rPr>
          <w:rFonts w:ascii="Courier New" w:hAnsi="Courier New" w:cs="Courier New"/>
          <w:sz w:val="26"/>
          <w:szCs w:val="26"/>
        </w:rPr>
        <w:t>,</w:t>
      </w:r>
      <w:r w:rsidR="0065055B">
        <w:rPr>
          <w:rFonts w:ascii="Courier New" w:hAnsi="Courier New" w:cs="Courier New"/>
          <w:sz w:val="26"/>
          <w:szCs w:val="26"/>
        </w:rPr>
        <w:t xml:space="preserve"> the anti-gun prosecutor, a guy named John </w:t>
      </w:r>
      <w:proofErr w:type="spellStart"/>
      <w:r w:rsidR="0065055B">
        <w:rPr>
          <w:rFonts w:ascii="Courier New" w:hAnsi="Courier New" w:cs="Courier New"/>
          <w:sz w:val="26"/>
          <w:szCs w:val="26"/>
        </w:rPr>
        <w:t>Sarcone</w:t>
      </w:r>
      <w:proofErr w:type="spellEnd"/>
      <w:r>
        <w:rPr>
          <w:rFonts w:ascii="Courier New" w:hAnsi="Courier New" w:cs="Courier New"/>
          <w:sz w:val="26"/>
          <w:szCs w:val="26"/>
        </w:rPr>
        <w:t xml:space="preserve"> (who </w:t>
      </w:r>
      <w:r w:rsidR="0065055B">
        <w:rPr>
          <w:rFonts w:ascii="Courier New" w:hAnsi="Courier New" w:cs="Courier New"/>
          <w:sz w:val="26"/>
          <w:szCs w:val="26"/>
        </w:rPr>
        <w:t>HATED gun owners</w:t>
      </w:r>
      <w:r>
        <w:rPr>
          <w:rFonts w:ascii="Courier New" w:hAnsi="Courier New" w:cs="Courier New"/>
          <w:sz w:val="26"/>
          <w:szCs w:val="26"/>
        </w:rPr>
        <w:t xml:space="preserve"> and the Second Amendment)</w:t>
      </w:r>
      <w:r w:rsidR="0065055B">
        <w:rPr>
          <w:rFonts w:ascii="Courier New" w:hAnsi="Courier New" w:cs="Courier New"/>
          <w:sz w:val="26"/>
          <w:szCs w:val="26"/>
        </w:rPr>
        <w:t xml:space="preserve"> threw Lewis in jail for 112 days</w:t>
      </w:r>
      <w:r>
        <w:rPr>
          <w:rFonts w:ascii="Courier New" w:hAnsi="Courier New" w:cs="Courier New"/>
          <w:sz w:val="26"/>
          <w:szCs w:val="26"/>
        </w:rPr>
        <w:t xml:space="preserve"> – because he could</w:t>
      </w:r>
      <w:r w:rsidR="0065055B">
        <w:rPr>
          <w:rFonts w:ascii="Courier New" w:hAnsi="Courier New" w:cs="Courier New"/>
          <w:sz w:val="26"/>
          <w:szCs w:val="26"/>
        </w:rPr>
        <w:t xml:space="preserve">. </w:t>
      </w:r>
    </w:p>
    <w:p w14:paraId="2129AB86" w14:textId="56A5F983" w:rsidR="00450ECA" w:rsidRDefault="00450ECA" w:rsidP="003E400E">
      <w:pPr>
        <w:spacing w:after="0"/>
        <w:rPr>
          <w:rFonts w:ascii="Courier New" w:hAnsi="Courier New" w:cs="Courier New"/>
          <w:sz w:val="26"/>
          <w:szCs w:val="26"/>
        </w:rPr>
      </w:pPr>
    </w:p>
    <w:p w14:paraId="3861FB85" w14:textId="34B9A121" w:rsidR="00450ECA" w:rsidRDefault="00450ECA" w:rsidP="003E400E">
      <w:pPr>
        <w:spacing w:after="0"/>
        <w:rPr>
          <w:rFonts w:ascii="Courier New" w:hAnsi="Courier New" w:cs="Courier New"/>
          <w:sz w:val="26"/>
          <w:szCs w:val="26"/>
        </w:rPr>
      </w:pPr>
      <w:r>
        <w:rPr>
          <w:rFonts w:ascii="Courier New" w:hAnsi="Courier New" w:cs="Courier New"/>
          <w:sz w:val="26"/>
          <w:szCs w:val="26"/>
        </w:rPr>
        <w:t>And in Iowa, the burden of proof to disprove a self-defense claim is already on the prosecution!</w:t>
      </w:r>
    </w:p>
    <w:p w14:paraId="49FCA0EC" w14:textId="7BB65F23" w:rsidR="0065055B" w:rsidRDefault="0065055B" w:rsidP="003E400E">
      <w:pPr>
        <w:spacing w:after="0"/>
        <w:rPr>
          <w:rFonts w:ascii="Courier New" w:hAnsi="Courier New" w:cs="Courier New"/>
          <w:sz w:val="26"/>
          <w:szCs w:val="26"/>
        </w:rPr>
      </w:pPr>
    </w:p>
    <w:p w14:paraId="1E6CC704" w14:textId="44CEA814" w:rsidR="0065055B" w:rsidRDefault="00450ECA" w:rsidP="003E400E">
      <w:pPr>
        <w:spacing w:after="0"/>
        <w:rPr>
          <w:rFonts w:ascii="Courier New" w:hAnsi="Courier New" w:cs="Courier New"/>
          <w:sz w:val="26"/>
          <w:szCs w:val="26"/>
        </w:rPr>
      </w:pPr>
      <w:proofErr w:type="gramStart"/>
      <w:r>
        <w:rPr>
          <w:rFonts w:ascii="Courier New" w:hAnsi="Courier New" w:cs="Courier New"/>
          <w:sz w:val="26"/>
          <w:szCs w:val="26"/>
        </w:rPr>
        <w:lastRenderedPageBreak/>
        <w:t>So</w:t>
      </w:r>
      <w:proofErr w:type="gramEnd"/>
      <w:r>
        <w:rPr>
          <w:rFonts w:ascii="Courier New" w:hAnsi="Courier New" w:cs="Courier New"/>
          <w:sz w:val="26"/>
          <w:szCs w:val="26"/>
        </w:rPr>
        <w:t xml:space="preserve"> d</w:t>
      </w:r>
      <w:r w:rsidR="0065055B">
        <w:rPr>
          <w:rFonts w:ascii="Courier New" w:hAnsi="Courier New" w:cs="Courier New"/>
          <w:sz w:val="26"/>
          <w:szCs w:val="26"/>
        </w:rPr>
        <w:t>uring those 112 days</w:t>
      </w:r>
      <w:r>
        <w:rPr>
          <w:rFonts w:ascii="Courier New" w:hAnsi="Courier New" w:cs="Courier New"/>
          <w:sz w:val="26"/>
          <w:szCs w:val="26"/>
        </w:rPr>
        <w:t>, while Lewis s</w:t>
      </w:r>
      <w:r w:rsidR="0065055B">
        <w:rPr>
          <w:rFonts w:ascii="Courier New" w:hAnsi="Courier New" w:cs="Courier New"/>
          <w:sz w:val="26"/>
          <w:szCs w:val="26"/>
        </w:rPr>
        <w:t xml:space="preserve">at in </w:t>
      </w:r>
      <w:r>
        <w:rPr>
          <w:rFonts w:ascii="Courier New" w:hAnsi="Courier New" w:cs="Courier New"/>
          <w:sz w:val="26"/>
          <w:szCs w:val="26"/>
        </w:rPr>
        <w:t>his cell,</w:t>
      </w:r>
      <w:r w:rsidR="0065055B">
        <w:rPr>
          <w:rFonts w:ascii="Courier New" w:hAnsi="Courier New" w:cs="Courier New"/>
          <w:sz w:val="26"/>
          <w:szCs w:val="26"/>
        </w:rPr>
        <w:t xml:space="preserve"> his apartment was evicted, his belongings put on the curb</w:t>
      </w:r>
      <w:r>
        <w:rPr>
          <w:rFonts w:ascii="Courier New" w:hAnsi="Courier New" w:cs="Courier New"/>
          <w:sz w:val="26"/>
          <w:szCs w:val="26"/>
        </w:rPr>
        <w:t xml:space="preserve"> and stolen</w:t>
      </w:r>
      <w:r w:rsidR="0065055B">
        <w:rPr>
          <w:rFonts w:ascii="Courier New" w:hAnsi="Courier New" w:cs="Courier New"/>
          <w:sz w:val="26"/>
          <w:szCs w:val="26"/>
        </w:rPr>
        <w:t xml:space="preserve">, his guns stolen, and his dignity stripped from him. </w:t>
      </w:r>
    </w:p>
    <w:p w14:paraId="4712DD0F" w14:textId="39B76177" w:rsidR="00450ECA" w:rsidRDefault="00450ECA" w:rsidP="003E400E">
      <w:pPr>
        <w:spacing w:after="0"/>
        <w:rPr>
          <w:rFonts w:ascii="Courier New" w:hAnsi="Courier New" w:cs="Courier New"/>
          <w:sz w:val="26"/>
          <w:szCs w:val="26"/>
        </w:rPr>
      </w:pPr>
    </w:p>
    <w:p w14:paraId="4B22E3FA" w14:textId="5DAE3417" w:rsidR="00450ECA" w:rsidRDefault="00450ECA" w:rsidP="003E400E">
      <w:pPr>
        <w:spacing w:after="0"/>
        <w:rPr>
          <w:rFonts w:ascii="Courier New" w:hAnsi="Courier New" w:cs="Courier New"/>
          <w:sz w:val="26"/>
          <w:szCs w:val="26"/>
        </w:rPr>
      </w:pPr>
      <w:r>
        <w:rPr>
          <w:rFonts w:ascii="Courier New" w:hAnsi="Courier New" w:cs="Courier New"/>
          <w:sz w:val="26"/>
          <w:szCs w:val="26"/>
        </w:rPr>
        <w:t>All because he used a firearm to stop the threat that was coming at him.</w:t>
      </w:r>
    </w:p>
    <w:p w14:paraId="2AEC7566" w14:textId="4C60A577" w:rsidR="0065055B" w:rsidRDefault="0065055B" w:rsidP="003E400E">
      <w:pPr>
        <w:spacing w:after="0"/>
        <w:rPr>
          <w:rFonts w:ascii="Courier New" w:hAnsi="Courier New" w:cs="Courier New"/>
          <w:sz w:val="26"/>
          <w:szCs w:val="26"/>
        </w:rPr>
      </w:pPr>
    </w:p>
    <w:p w14:paraId="32B8B726" w14:textId="7B320EB1" w:rsidR="0065055B" w:rsidRDefault="0065055B" w:rsidP="003E400E">
      <w:pPr>
        <w:spacing w:after="0"/>
        <w:rPr>
          <w:rFonts w:ascii="Courier New" w:hAnsi="Courier New" w:cs="Courier New"/>
          <w:sz w:val="26"/>
          <w:szCs w:val="26"/>
        </w:rPr>
      </w:pPr>
      <w:r>
        <w:rPr>
          <w:rFonts w:ascii="Courier New" w:hAnsi="Courier New" w:cs="Courier New"/>
          <w:sz w:val="26"/>
          <w:szCs w:val="26"/>
        </w:rPr>
        <w:t xml:space="preserve">8 hours after the jury heard the case, </w:t>
      </w:r>
      <w:r w:rsidR="00450ECA">
        <w:rPr>
          <w:rFonts w:ascii="Courier New" w:hAnsi="Courier New" w:cs="Courier New"/>
          <w:sz w:val="26"/>
          <w:szCs w:val="26"/>
        </w:rPr>
        <w:t xml:space="preserve">and only shortly after they heard the 911 audio, </w:t>
      </w:r>
      <w:r>
        <w:rPr>
          <w:rFonts w:ascii="Courier New" w:hAnsi="Courier New" w:cs="Courier New"/>
          <w:sz w:val="26"/>
          <w:szCs w:val="26"/>
        </w:rPr>
        <w:t xml:space="preserve">he was found 100% not-guilty by the jury. </w:t>
      </w:r>
    </w:p>
    <w:p w14:paraId="1E9CA020" w14:textId="79B7A82A" w:rsidR="0065055B" w:rsidRDefault="0065055B" w:rsidP="003E400E">
      <w:pPr>
        <w:spacing w:after="0"/>
        <w:rPr>
          <w:rFonts w:ascii="Courier New" w:hAnsi="Courier New" w:cs="Courier New"/>
          <w:sz w:val="26"/>
          <w:szCs w:val="26"/>
        </w:rPr>
      </w:pPr>
    </w:p>
    <w:p w14:paraId="15BB4A79" w14:textId="053A8E02" w:rsidR="0065055B" w:rsidRDefault="0065055B" w:rsidP="003E400E">
      <w:pPr>
        <w:spacing w:after="0"/>
        <w:rPr>
          <w:rFonts w:ascii="Courier New" w:hAnsi="Courier New" w:cs="Courier New"/>
          <w:sz w:val="26"/>
          <w:szCs w:val="26"/>
        </w:rPr>
      </w:pPr>
      <w:r>
        <w:rPr>
          <w:rFonts w:ascii="Courier New" w:hAnsi="Courier New" w:cs="Courier New"/>
          <w:sz w:val="26"/>
          <w:szCs w:val="26"/>
        </w:rPr>
        <w:t xml:space="preserve">And Jay Rodney Lewis is a black man. </w:t>
      </w:r>
      <w:r w:rsidR="00450ECA">
        <w:rPr>
          <w:rFonts w:ascii="Courier New" w:hAnsi="Courier New" w:cs="Courier New"/>
          <w:sz w:val="26"/>
          <w:szCs w:val="26"/>
        </w:rPr>
        <w:t xml:space="preserve">His attackers were white. </w:t>
      </w:r>
    </w:p>
    <w:p w14:paraId="3266A8A3" w14:textId="27603AC0" w:rsidR="00450ECA" w:rsidRDefault="00450ECA" w:rsidP="003E400E">
      <w:pPr>
        <w:spacing w:after="0"/>
        <w:rPr>
          <w:rFonts w:ascii="Courier New" w:hAnsi="Courier New" w:cs="Courier New"/>
          <w:sz w:val="26"/>
          <w:szCs w:val="26"/>
        </w:rPr>
      </w:pPr>
    </w:p>
    <w:p w14:paraId="63CE7794" w14:textId="0CC319E5" w:rsidR="0065055B" w:rsidRDefault="00450ECA" w:rsidP="003E400E">
      <w:pPr>
        <w:spacing w:after="0"/>
        <w:rPr>
          <w:rFonts w:ascii="Courier New" w:hAnsi="Courier New" w:cs="Courier New"/>
          <w:sz w:val="26"/>
          <w:szCs w:val="26"/>
        </w:rPr>
      </w:pPr>
      <w:r>
        <w:rPr>
          <w:rFonts w:ascii="Courier New" w:hAnsi="Courier New" w:cs="Courier New"/>
          <w:sz w:val="26"/>
          <w:szCs w:val="26"/>
        </w:rPr>
        <w:t>H</w:t>
      </w:r>
      <w:r w:rsidR="0065055B">
        <w:rPr>
          <w:rFonts w:ascii="Courier New" w:hAnsi="Courier New" w:cs="Courier New"/>
          <w:sz w:val="26"/>
          <w:szCs w:val="26"/>
        </w:rPr>
        <w:t xml:space="preserve">is scenario and many more like them in the future can be avoided right here </w:t>
      </w:r>
      <w:r>
        <w:rPr>
          <w:rFonts w:ascii="Courier New" w:hAnsi="Courier New" w:cs="Courier New"/>
          <w:sz w:val="26"/>
          <w:szCs w:val="26"/>
        </w:rPr>
        <w:t xml:space="preserve">and now </w:t>
      </w:r>
      <w:r w:rsidR="0065055B">
        <w:rPr>
          <w:rFonts w:ascii="Courier New" w:hAnsi="Courier New" w:cs="Courier New"/>
          <w:sz w:val="26"/>
          <w:szCs w:val="26"/>
        </w:rPr>
        <w:t>in Ohio by FIXING Sub-HB228.</w:t>
      </w:r>
    </w:p>
    <w:p w14:paraId="416F37CF" w14:textId="62BCC941" w:rsidR="0065055B" w:rsidRDefault="0065055B" w:rsidP="003E400E">
      <w:pPr>
        <w:spacing w:after="0"/>
        <w:rPr>
          <w:rFonts w:ascii="Courier New" w:hAnsi="Courier New" w:cs="Courier New"/>
          <w:sz w:val="26"/>
          <w:szCs w:val="26"/>
        </w:rPr>
      </w:pPr>
    </w:p>
    <w:p w14:paraId="7F81A045" w14:textId="28493896" w:rsidR="0065055B" w:rsidRDefault="0065055B" w:rsidP="003E400E">
      <w:pPr>
        <w:spacing w:after="0"/>
        <w:rPr>
          <w:rFonts w:ascii="Courier New" w:hAnsi="Courier New" w:cs="Courier New"/>
          <w:sz w:val="26"/>
          <w:szCs w:val="26"/>
        </w:rPr>
      </w:pPr>
      <w:r>
        <w:rPr>
          <w:rFonts w:ascii="Courier New" w:hAnsi="Courier New" w:cs="Courier New"/>
          <w:sz w:val="26"/>
          <w:szCs w:val="26"/>
        </w:rPr>
        <w:t xml:space="preserve">In fact, </w:t>
      </w:r>
      <w:r w:rsidR="00450ECA">
        <w:rPr>
          <w:rFonts w:ascii="Courier New" w:hAnsi="Courier New" w:cs="Courier New"/>
          <w:sz w:val="26"/>
          <w:szCs w:val="26"/>
        </w:rPr>
        <w:t xml:space="preserve">Chairman Coley, </w:t>
      </w:r>
      <w:r>
        <w:rPr>
          <w:rFonts w:ascii="Courier New" w:hAnsi="Courier New" w:cs="Courier New"/>
          <w:sz w:val="26"/>
          <w:szCs w:val="26"/>
        </w:rPr>
        <w:t xml:space="preserve">I have an amendment right here in my hand that would do exactly that, if </w:t>
      </w:r>
      <w:r w:rsidR="00AF3DD6">
        <w:rPr>
          <w:rFonts w:ascii="Courier New" w:hAnsi="Courier New" w:cs="Courier New"/>
          <w:sz w:val="26"/>
          <w:szCs w:val="26"/>
        </w:rPr>
        <w:t xml:space="preserve">you are interested. </w:t>
      </w:r>
    </w:p>
    <w:p w14:paraId="405ED377" w14:textId="77777777" w:rsidR="00097D12" w:rsidRDefault="00097D12" w:rsidP="003E400E">
      <w:pPr>
        <w:spacing w:after="0"/>
        <w:rPr>
          <w:rFonts w:ascii="Courier New" w:hAnsi="Courier New" w:cs="Courier New"/>
          <w:sz w:val="26"/>
          <w:szCs w:val="26"/>
        </w:rPr>
      </w:pPr>
    </w:p>
    <w:p w14:paraId="6548D231" w14:textId="77112959" w:rsidR="00F062F1" w:rsidRDefault="00450ECA" w:rsidP="003E400E">
      <w:pPr>
        <w:spacing w:after="0"/>
        <w:rPr>
          <w:rFonts w:ascii="Courier New" w:hAnsi="Courier New" w:cs="Courier New"/>
          <w:sz w:val="26"/>
          <w:szCs w:val="26"/>
        </w:rPr>
      </w:pPr>
      <w:r>
        <w:rPr>
          <w:rFonts w:ascii="Courier New" w:hAnsi="Courier New" w:cs="Courier New"/>
          <w:sz w:val="26"/>
          <w:szCs w:val="26"/>
        </w:rPr>
        <w:t>On a personal note, i</w:t>
      </w:r>
      <w:r w:rsidR="00AF3DD6">
        <w:rPr>
          <w:rFonts w:ascii="Courier New" w:hAnsi="Courier New" w:cs="Courier New"/>
          <w:sz w:val="26"/>
          <w:szCs w:val="26"/>
        </w:rPr>
        <w:t xml:space="preserve">f you would, you’d become Ohio’s biggest rock star for gun rights </w:t>
      </w:r>
      <w:r>
        <w:rPr>
          <w:rFonts w:ascii="Courier New" w:hAnsi="Courier New" w:cs="Courier New"/>
          <w:sz w:val="26"/>
          <w:szCs w:val="26"/>
        </w:rPr>
        <w:t>i</w:t>
      </w:r>
      <w:r w:rsidR="00AF3DD6">
        <w:rPr>
          <w:rFonts w:ascii="Courier New" w:hAnsi="Courier New" w:cs="Courier New"/>
          <w:sz w:val="26"/>
          <w:szCs w:val="26"/>
        </w:rPr>
        <w:t>n the next couple of hours!</w:t>
      </w:r>
    </w:p>
    <w:p w14:paraId="41A0912F" w14:textId="47EE96B5" w:rsidR="00AF3DD6" w:rsidRDefault="00AF3DD6" w:rsidP="003E400E">
      <w:pPr>
        <w:spacing w:after="0"/>
        <w:rPr>
          <w:rFonts w:ascii="Courier New" w:hAnsi="Courier New" w:cs="Courier New"/>
          <w:sz w:val="26"/>
          <w:szCs w:val="26"/>
        </w:rPr>
      </w:pPr>
    </w:p>
    <w:p w14:paraId="27188768" w14:textId="61489CBD" w:rsidR="00AF3DD6" w:rsidRDefault="00AF3DD6" w:rsidP="003E400E">
      <w:pPr>
        <w:spacing w:after="0"/>
        <w:rPr>
          <w:rFonts w:ascii="Courier New" w:hAnsi="Courier New" w:cs="Courier New"/>
          <w:sz w:val="26"/>
          <w:szCs w:val="26"/>
        </w:rPr>
      </w:pPr>
      <w:r>
        <w:rPr>
          <w:rFonts w:ascii="Courier New" w:hAnsi="Courier New" w:cs="Courier New"/>
          <w:sz w:val="26"/>
          <w:szCs w:val="26"/>
        </w:rPr>
        <w:t xml:space="preserve">But back to Sub-HB228, </w:t>
      </w:r>
      <w:r w:rsidR="00450ECA">
        <w:rPr>
          <w:rFonts w:ascii="Courier New" w:hAnsi="Courier New" w:cs="Courier New"/>
          <w:sz w:val="26"/>
          <w:szCs w:val="26"/>
        </w:rPr>
        <w:t xml:space="preserve">another thing it lacks is a </w:t>
      </w:r>
      <w:r>
        <w:rPr>
          <w:rFonts w:ascii="Courier New" w:hAnsi="Courier New" w:cs="Courier New"/>
          <w:sz w:val="26"/>
          <w:szCs w:val="26"/>
        </w:rPr>
        <w:t xml:space="preserve">“threatened use of force” provision. </w:t>
      </w:r>
    </w:p>
    <w:p w14:paraId="53F7DFD4" w14:textId="6752BBB4" w:rsidR="00AF3DD6" w:rsidRDefault="00AF3DD6" w:rsidP="003E400E">
      <w:pPr>
        <w:spacing w:after="0"/>
        <w:rPr>
          <w:rFonts w:ascii="Courier New" w:hAnsi="Courier New" w:cs="Courier New"/>
          <w:sz w:val="26"/>
          <w:szCs w:val="26"/>
        </w:rPr>
      </w:pPr>
    </w:p>
    <w:p w14:paraId="4514E16A" w14:textId="77777777" w:rsidR="00450ECA" w:rsidRDefault="00AF3DD6" w:rsidP="003E400E">
      <w:pPr>
        <w:spacing w:after="0"/>
        <w:rPr>
          <w:rFonts w:ascii="Courier New" w:hAnsi="Courier New" w:cs="Courier New"/>
          <w:sz w:val="26"/>
          <w:szCs w:val="26"/>
        </w:rPr>
      </w:pPr>
      <w:r>
        <w:rPr>
          <w:rFonts w:ascii="Courier New" w:hAnsi="Courier New" w:cs="Courier New"/>
          <w:sz w:val="26"/>
          <w:szCs w:val="26"/>
        </w:rPr>
        <w:t>When it comes to stopping threats against their lives</w:t>
      </w:r>
      <w:r w:rsidR="00450ECA">
        <w:rPr>
          <w:rFonts w:ascii="Courier New" w:hAnsi="Courier New" w:cs="Courier New"/>
          <w:sz w:val="26"/>
          <w:szCs w:val="26"/>
        </w:rPr>
        <w:t xml:space="preserve"> or serious bodily harm</w:t>
      </w:r>
      <w:r>
        <w:rPr>
          <w:rFonts w:ascii="Courier New" w:hAnsi="Courier New" w:cs="Courier New"/>
          <w:sz w:val="26"/>
          <w:szCs w:val="26"/>
        </w:rPr>
        <w:t xml:space="preserve">, Ohio gun owners should have the ability to use whatever tool </w:t>
      </w:r>
      <w:r w:rsidR="00450ECA">
        <w:rPr>
          <w:rFonts w:ascii="Courier New" w:hAnsi="Courier New" w:cs="Courier New"/>
          <w:sz w:val="26"/>
          <w:szCs w:val="26"/>
        </w:rPr>
        <w:t xml:space="preserve">is </w:t>
      </w:r>
      <w:r>
        <w:rPr>
          <w:rFonts w:ascii="Courier New" w:hAnsi="Courier New" w:cs="Courier New"/>
          <w:sz w:val="26"/>
          <w:szCs w:val="26"/>
        </w:rPr>
        <w:t xml:space="preserve">at their disposal to </w:t>
      </w:r>
      <w:r w:rsidR="00450ECA">
        <w:rPr>
          <w:rFonts w:ascii="Courier New" w:hAnsi="Courier New" w:cs="Courier New"/>
          <w:sz w:val="26"/>
          <w:szCs w:val="26"/>
        </w:rPr>
        <w:t xml:space="preserve">do that. </w:t>
      </w:r>
    </w:p>
    <w:p w14:paraId="3E3C2548" w14:textId="77777777" w:rsidR="00450ECA" w:rsidRDefault="00450ECA" w:rsidP="003E400E">
      <w:pPr>
        <w:spacing w:after="0"/>
        <w:rPr>
          <w:rFonts w:ascii="Courier New" w:hAnsi="Courier New" w:cs="Courier New"/>
          <w:sz w:val="26"/>
          <w:szCs w:val="26"/>
        </w:rPr>
      </w:pPr>
    </w:p>
    <w:p w14:paraId="6BF7D39C" w14:textId="16887C4A" w:rsidR="00AF3DD6" w:rsidRDefault="00450ECA" w:rsidP="003E400E">
      <w:pPr>
        <w:spacing w:after="0"/>
        <w:rPr>
          <w:rFonts w:ascii="Courier New" w:hAnsi="Courier New" w:cs="Courier New"/>
          <w:sz w:val="26"/>
          <w:szCs w:val="26"/>
        </w:rPr>
      </w:pPr>
      <w:r>
        <w:rPr>
          <w:rFonts w:ascii="Courier New" w:hAnsi="Courier New" w:cs="Courier New"/>
          <w:sz w:val="26"/>
          <w:szCs w:val="26"/>
        </w:rPr>
        <w:t xml:space="preserve">But they should also have the legal standing to use that tool to </w:t>
      </w:r>
      <w:r w:rsidR="00AF3DD6">
        <w:rPr>
          <w:rFonts w:ascii="Courier New" w:hAnsi="Courier New" w:cs="Courier New"/>
          <w:sz w:val="26"/>
          <w:szCs w:val="26"/>
        </w:rPr>
        <w:t>DEESCALATE a violent situation</w:t>
      </w:r>
      <w:r>
        <w:rPr>
          <w:rFonts w:ascii="Courier New" w:hAnsi="Courier New" w:cs="Courier New"/>
          <w:sz w:val="26"/>
          <w:szCs w:val="26"/>
        </w:rPr>
        <w:t>, too!</w:t>
      </w:r>
    </w:p>
    <w:p w14:paraId="7386D1DE" w14:textId="162E3586" w:rsidR="00AF3DD6" w:rsidRDefault="00AF3DD6" w:rsidP="003E400E">
      <w:pPr>
        <w:spacing w:after="0"/>
        <w:rPr>
          <w:rFonts w:ascii="Courier New" w:hAnsi="Courier New" w:cs="Courier New"/>
          <w:sz w:val="26"/>
          <w:szCs w:val="26"/>
        </w:rPr>
      </w:pPr>
    </w:p>
    <w:p w14:paraId="05C82389" w14:textId="7A8F1B3F" w:rsidR="00AF3DD6" w:rsidRDefault="00AF3DD6" w:rsidP="003E400E">
      <w:pPr>
        <w:spacing w:after="0"/>
        <w:rPr>
          <w:rFonts w:ascii="Courier New" w:hAnsi="Courier New" w:cs="Courier New"/>
          <w:sz w:val="26"/>
          <w:szCs w:val="26"/>
        </w:rPr>
      </w:pPr>
      <w:r>
        <w:rPr>
          <w:rFonts w:ascii="Courier New" w:hAnsi="Courier New" w:cs="Courier New"/>
          <w:sz w:val="26"/>
          <w:szCs w:val="26"/>
        </w:rPr>
        <w:t>In that instant, when their li</w:t>
      </w:r>
      <w:r w:rsidR="00450ECA">
        <w:rPr>
          <w:rFonts w:ascii="Courier New" w:hAnsi="Courier New" w:cs="Courier New"/>
          <w:sz w:val="26"/>
          <w:szCs w:val="26"/>
        </w:rPr>
        <w:t>fe</w:t>
      </w:r>
      <w:r>
        <w:rPr>
          <w:rFonts w:ascii="Courier New" w:hAnsi="Courier New" w:cs="Courier New"/>
          <w:sz w:val="26"/>
          <w:szCs w:val="26"/>
        </w:rPr>
        <w:t xml:space="preserve"> or their loved one’s life is on the line, nobody is in a better </w:t>
      </w:r>
      <w:r w:rsidR="00DE43FB">
        <w:rPr>
          <w:rFonts w:ascii="Courier New" w:hAnsi="Courier New" w:cs="Courier New"/>
          <w:sz w:val="26"/>
          <w:szCs w:val="26"/>
        </w:rPr>
        <w:t>position</w:t>
      </w:r>
      <w:r>
        <w:rPr>
          <w:rFonts w:ascii="Courier New" w:hAnsi="Courier New" w:cs="Courier New"/>
          <w:sz w:val="26"/>
          <w:szCs w:val="26"/>
        </w:rPr>
        <w:t xml:space="preserve"> to make the judgement </w:t>
      </w:r>
      <w:r w:rsidR="00DE43FB">
        <w:rPr>
          <w:rFonts w:ascii="Courier New" w:hAnsi="Courier New" w:cs="Courier New"/>
          <w:sz w:val="26"/>
          <w:szCs w:val="26"/>
        </w:rPr>
        <w:t xml:space="preserve">call </w:t>
      </w:r>
      <w:r>
        <w:rPr>
          <w:rFonts w:ascii="Courier New" w:hAnsi="Courier New" w:cs="Courier New"/>
          <w:sz w:val="26"/>
          <w:szCs w:val="26"/>
        </w:rPr>
        <w:t xml:space="preserve">of </w:t>
      </w:r>
      <w:proofErr w:type="gramStart"/>
      <w:r>
        <w:rPr>
          <w:rFonts w:ascii="Courier New" w:hAnsi="Courier New" w:cs="Courier New"/>
          <w:sz w:val="26"/>
          <w:szCs w:val="26"/>
        </w:rPr>
        <w:t>whether or not</w:t>
      </w:r>
      <w:proofErr w:type="gramEnd"/>
      <w:r>
        <w:rPr>
          <w:rFonts w:ascii="Courier New" w:hAnsi="Courier New" w:cs="Courier New"/>
          <w:sz w:val="26"/>
          <w:szCs w:val="26"/>
        </w:rPr>
        <w:t xml:space="preserve"> to pull the trigger than the person holding it. </w:t>
      </w:r>
    </w:p>
    <w:p w14:paraId="69CBB0FD" w14:textId="4651C7AE" w:rsidR="00AF3DD6" w:rsidRDefault="00AF3DD6" w:rsidP="003E400E">
      <w:pPr>
        <w:spacing w:after="0"/>
        <w:rPr>
          <w:rFonts w:ascii="Courier New" w:hAnsi="Courier New" w:cs="Courier New"/>
          <w:sz w:val="26"/>
          <w:szCs w:val="26"/>
        </w:rPr>
      </w:pPr>
    </w:p>
    <w:p w14:paraId="4A663C05" w14:textId="57788EED" w:rsidR="00AF3DD6" w:rsidRDefault="00AF3DD6" w:rsidP="003E400E">
      <w:pPr>
        <w:spacing w:after="0"/>
        <w:rPr>
          <w:rFonts w:ascii="Courier New" w:hAnsi="Courier New" w:cs="Courier New"/>
          <w:sz w:val="26"/>
          <w:szCs w:val="26"/>
        </w:rPr>
      </w:pPr>
      <w:r>
        <w:rPr>
          <w:rFonts w:ascii="Courier New" w:hAnsi="Courier New" w:cs="Courier New"/>
          <w:sz w:val="26"/>
          <w:szCs w:val="26"/>
        </w:rPr>
        <w:t>But they should know that Ohio law protects them in this decision-making process, too</w:t>
      </w:r>
      <w:r w:rsidR="00450ECA">
        <w:rPr>
          <w:rFonts w:ascii="Courier New" w:hAnsi="Courier New" w:cs="Courier New"/>
          <w:sz w:val="26"/>
          <w:szCs w:val="26"/>
        </w:rPr>
        <w:t xml:space="preserve">, and they should know that by </w:t>
      </w:r>
      <w:r w:rsidR="00450ECA">
        <w:rPr>
          <w:rFonts w:ascii="Courier New" w:hAnsi="Courier New" w:cs="Courier New"/>
          <w:sz w:val="26"/>
          <w:szCs w:val="26"/>
        </w:rPr>
        <w:lastRenderedPageBreak/>
        <w:t>doing so they are not opening themselves up to an “assault with a deadly weapon” charge!</w:t>
      </w:r>
    </w:p>
    <w:p w14:paraId="2D5767AA" w14:textId="0D30AB7E" w:rsidR="00AF3DD6" w:rsidRDefault="00AF3DD6" w:rsidP="003E400E">
      <w:pPr>
        <w:spacing w:after="0"/>
        <w:rPr>
          <w:rFonts w:ascii="Courier New" w:hAnsi="Courier New" w:cs="Courier New"/>
          <w:sz w:val="26"/>
          <w:szCs w:val="26"/>
        </w:rPr>
      </w:pPr>
    </w:p>
    <w:p w14:paraId="1F2FC63C" w14:textId="001AE83F" w:rsidR="00AF3DD6" w:rsidRDefault="00AF3DD6" w:rsidP="003E400E">
      <w:pPr>
        <w:spacing w:after="0"/>
        <w:rPr>
          <w:rFonts w:ascii="Courier New" w:hAnsi="Courier New" w:cs="Courier New"/>
          <w:sz w:val="26"/>
          <w:szCs w:val="26"/>
        </w:rPr>
      </w:pPr>
      <w:r>
        <w:rPr>
          <w:rFonts w:ascii="Courier New" w:hAnsi="Courier New" w:cs="Courier New"/>
          <w:sz w:val="26"/>
          <w:szCs w:val="26"/>
        </w:rPr>
        <w:t>Myriad scenarios exist where the deployment of a defensive firearm by a law-abiding gun owner could deescalate a violent scenario</w:t>
      </w:r>
      <w:r w:rsidR="00450ECA">
        <w:rPr>
          <w:rFonts w:ascii="Courier New" w:hAnsi="Courier New" w:cs="Courier New"/>
          <w:sz w:val="26"/>
          <w:szCs w:val="26"/>
        </w:rPr>
        <w:t xml:space="preserve"> and potentially save a life</w:t>
      </w:r>
      <w:r>
        <w:rPr>
          <w:rFonts w:ascii="Courier New" w:hAnsi="Courier New" w:cs="Courier New"/>
          <w:sz w:val="26"/>
          <w:szCs w:val="26"/>
        </w:rPr>
        <w:t>, but Ohio law and Sub-HB228 do not provide for this</w:t>
      </w:r>
      <w:r w:rsidR="00450ECA">
        <w:rPr>
          <w:rFonts w:ascii="Courier New" w:hAnsi="Courier New" w:cs="Courier New"/>
          <w:sz w:val="26"/>
          <w:szCs w:val="26"/>
        </w:rPr>
        <w:t>.</w:t>
      </w:r>
    </w:p>
    <w:p w14:paraId="0ED0A6B9" w14:textId="7598C279" w:rsidR="00AF3DD6" w:rsidRDefault="00AF3DD6" w:rsidP="003E400E">
      <w:pPr>
        <w:spacing w:after="0"/>
        <w:rPr>
          <w:rFonts w:ascii="Courier New" w:hAnsi="Courier New" w:cs="Courier New"/>
          <w:sz w:val="26"/>
          <w:szCs w:val="26"/>
        </w:rPr>
      </w:pPr>
    </w:p>
    <w:p w14:paraId="00698FCD" w14:textId="4470435C" w:rsidR="00AF3DD6" w:rsidRDefault="00AF3DD6" w:rsidP="003E400E">
      <w:pPr>
        <w:spacing w:after="0"/>
        <w:rPr>
          <w:rFonts w:ascii="Courier New" w:hAnsi="Courier New" w:cs="Courier New"/>
          <w:sz w:val="26"/>
          <w:szCs w:val="26"/>
        </w:rPr>
      </w:pPr>
      <w:r>
        <w:rPr>
          <w:rFonts w:ascii="Courier New" w:hAnsi="Courier New" w:cs="Courier New"/>
          <w:sz w:val="26"/>
          <w:szCs w:val="26"/>
        </w:rPr>
        <w:t xml:space="preserve">Imagine </w:t>
      </w:r>
      <w:r w:rsidR="00747F23">
        <w:rPr>
          <w:rFonts w:ascii="Courier New" w:hAnsi="Courier New" w:cs="Courier New"/>
          <w:sz w:val="26"/>
          <w:szCs w:val="26"/>
        </w:rPr>
        <w:t>being engaged in a conversation with someone when out of the blue, someone violently attacks you</w:t>
      </w:r>
      <w:r w:rsidR="00450ECA">
        <w:rPr>
          <w:rFonts w:ascii="Courier New" w:hAnsi="Courier New" w:cs="Courier New"/>
          <w:sz w:val="26"/>
          <w:szCs w:val="26"/>
        </w:rPr>
        <w:t>r blind spot</w:t>
      </w:r>
      <w:r w:rsidR="00747F23">
        <w:rPr>
          <w:rFonts w:ascii="Courier New" w:hAnsi="Courier New" w:cs="Courier New"/>
          <w:sz w:val="26"/>
          <w:szCs w:val="26"/>
        </w:rPr>
        <w:t xml:space="preserve">, </w:t>
      </w:r>
      <w:r w:rsidR="00DE43FB">
        <w:rPr>
          <w:rFonts w:ascii="Courier New" w:hAnsi="Courier New" w:cs="Courier New"/>
          <w:sz w:val="26"/>
          <w:szCs w:val="26"/>
        </w:rPr>
        <w:t>body-slamming</w:t>
      </w:r>
      <w:r w:rsidR="00747F23">
        <w:rPr>
          <w:rFonts w:ascii="Courier New" w:hAnsi="Courier New" w:cs="Courier New"/>
          <w:sz w:val="26"/>
          <w:szCs w:val="26"/>
        </w:rPr>
        <w:t xml:space="preserve"> you to the ground. </w:t>
      </w:r>
    </w:p>
    <w:p w14:paraId="23010874" w14:textId="79AE04A8" w:rsidR="00747F23" w:rsidRDefault="00747F23" w:rsidP="003E400E">
      <w:pPr>
        <w:spacing w:after="0"/>
        <w:rPr>
          <w:rFonts w:ascii="Courier New" w:hAnsi="Courier New" w:cs="Courier New"/>
          <w:sz w:val="26"/>
          <w:szCs w:val="26"/>
        </w:rPr>
      </w:pPr>
    </w:p>
    <w:p w14:paraId="23F59BEA" w14:textId="1BE71C87" w:rsidR="00747F23" w:rsidRDefault="00747F23" w:rsidP="003E400E">
      <w:pPr>
        <w:spacing w:after="0"/>
        <w:rPr>
          <w:rFonts w:ascii="Courier New" w:hAnsi="Courier New" w:cs="Courier New"/>
          <w:sz w:val="26"/>
          <w:szCs w:val="26"/>
        </w:rPr>
      </w:pPr>
      <w:r>
        <w:rPr>
          <w:rFonts w:ascii="Courier New" w:hAnsi="Courier New" w:cs="Courier New"/>
          <w:sz w:val="26"/>
          <w:szCs w:val="26"/>
        </w:rPr>
        <w:t xml:space="preserve">As you land on the ground, you roll over to grab your pistol, seeing your attacker </w:t>
      </w:r>
      <w:r w:rsidR="00450ECA">
        <w:rPr>
          <w:rFonts w:ascii="Courier New" w:hAnsi="Courier New" w:cs="Courier New"/>
          <w:sz w:val="26"/>
          <w:szCs w:val="26"/>
        </w:rPr>
        <w:t>a few feet away, still on scene and still on his feet</w:t>
      </w:r>
      <w:r>
        <w:rPr>
          <w:rFonts w:ascii="Courier New" w:hAnsi="Courier New" w:cs="Courier New"/>
          <w:sz w:val="26"/>
          <w:szCs w:val="26"/>
        </w:rPr>
        <w:t xml:space="preserve">. </w:t>
      </w:r>
    </w:p>
    <w:p w14:paraId="1EEA3FFC" w14:textId="1BA564F7" w:rsidR="00747F23" w:rsidRDefault="00747F23" w:rsidP="003E400E">
      <w:pPr>
        <w:spacing w:after="0"/>
        <w:rPr>
          <w:rFonts w:ascii="Courier New" w:hAnsi="Courier New" w:cs="Courier New"/>
          <w:sz w:val="26"/>
          <w:szCs w:val="26"/>
        </w:rPr>
      </w:pPr>
    </w:p>
    <w:p w14:paraId="331F16F9" w14:textId="05E8FF0F" w:rsidR="00747F23" w:rsidRDefault="00747F23" w:rsidP="003E400E">
      <w:pPr>
        <w:spacing w:after="0"/>
        <w:rPr>
          <w:rFonts w:ascii="Courier New" w:hAnsi="Courier New" w:cs="Courier New"/>
          <w:sz w:val="26"/>
          <w:szCs w:val="26"/>
        </w:rPr>
      </w:pPr>
      <w:r>
        <w:rPr>
          <w:rFonts w:ascii="Courier New" w:hAnsi="Courier New" w:cs="Courier New"/>
          <w:sz w:val="26"/>
          <w:szCs w:val="26"/>
        </w:rPr>
        <w:t xml:space="preserve">Is he going to attack again? Is he preparing to get a knife out of his pocket to stab you, or a gun to shoot you? </w:t>
      </w:r>
    </w:p>
    <w:p w14:paraId="568D9912" w14:textId="11363157" w:rsidR="00747F23" w:rsidRDefault="00747F23" w:rsidP="003E400E">
      <w:pPr>
        <w:spacing w:after="0"/>
        <w:rPr>
          <w:rFonts w:ascii="Courier New" w:hAnsi="Courier New" w:cs="Courier New"/>
          <w:sz w:val="26"/>
          <w:szCs w:val="26"/>
        </w:rPr>
      </w:pPr>
    </w:p>
    <w:p w14:paraId="670F9C5D" w14:textId="5E086998" w:rsidR="00747F23" w:rsidRDefault="00747F23" w:rsidP="003E400E">
      <w:pPr>
        <w:spacing w:after="0"/>
        <w:rPr>
          <w:rFonts w:ascii="Courier New" w:hAnsi="Courier New" w:cs="Courier New"/>
          <w:sz w:val="26"/>
          <w:szCs w:val="26"/>
        </w:rPr>
      </w:pPr>
      <w:r>
        <w:rPr>
          <w:rFonts w:ascii="Courier New" w:hAnsi="Courier New" w:cs="Courier New"/>
          <w:sz w:val="26"/>
          <w:szCs w:val="26"/>
        </w:rPr>
        <w:t xml:space="preserve">In the 1.5 seconds since his attack, you don’t have a lot of time to account for </w:t>
      </w:r>
      <w:proofErr w:type="gramStart"/>
      <w:r>
        <w:rPr>
          <w:rFonts w:ascii="Courier New" w:hAnsi="Courier New" w:cs="Courier New"/>
          <w:sz w:val="26"/>
          <w:szCs w:val="26"/>
        </w:rPr>
        <w:t>all of</w:t>
      </w:r>
      <w:proofErr w:type="gramEnd"/>
      <w:r>
        <w:rPr>
          <w:rFonts w:ascii="Courier New" w:hAnsi="Courier New" w:cs="Courier New"/>
          <w:sz w:val="26"/>
          <w:szCs w:val="26"/>
        </w:rPr>
        <w:t xml:space="preserve"> the factors present. </w:t>
      </w:r>
    </w:p>
    <w:p w14:paraId="03C7C2EA" w14:textId="218D448E" w:rsidR="00747F23" w:rsidRDefault="00747F23" w:rsidP="003E400E">
      <w:pPr>
        <w:spacing w:after="0"/>
        <w:rPr>
          <w:rFonts w:ascii="Courier New" w:hAnsi="Courier New" w:cs="Courier New"/>
          <w:sz w:val="26"/>
          <w:szCs w:val="26"/>
        </w:rPr>
      </w:pPr>
    </w:p>
    <w:p w14:paraId="438BC23E" w14:textId="79C4C4F1" w:rsidR="00747F23" w:rsidRDefault="00747F23" w:rsidP="003E400E">
      <w:pPr>
        <w:spacing w:after="0"/>
        <w:rPr>
          <w:rFonts w:ascii="Courier New" w:hAnsi="Courier New" w:cs="Courier New"/>
          <w:sz w:val="26"/>
          <w:szCs w:val="26"/>
        </w:rPr>
      </w:pPr>
      <w:r>
        <w:rPr>
          <w:rFonts w:ascii="Courier New" w:hAnsi="Courier New" w:cs="Courier New"/>
          <w:sz w:val="26"/>
          <w:szCs w:val="26"/>
        </w:rPr>
        <w:t xml:space="preserve">But under Ohio law and under Sub-HB228, if you pull your firearm to deescalate the situation and you can’t PROVE that your attacker started it, you’re toast. </w:t>
      </w:r>
    </w:p>
    <w:p w14:paraId="0CC45DD2" w14:textId="644FF5F6" w:rsidR="00DE43FB" w:rsidRDefault="00DE43FB" w:rsidP="003E400E">
      <w:pPr>
        <w:spacing w:after="0"/>
        <w:rPr>
          <w:rFonts w:ascii="Courier New" w:hAnsi="Courier New" w:cs="Courier New"/>
          <w:sz w:val="26"/>
          <w:szCs w:val="26"/>
        </w:rPr>
      </w:pPr>
    </w:p>
    <w:p w14:paraId="7A6753EB" w14:textId="77777777" w:rsidR="00DE43FB" w:rsidRDefault="00DE43FB" w:rsidP="003E400E">
      <w:pPr>
        <w:spacing w:after="0"/>
        <w:rPr>
          <w:rFonts w:ascii="Courier New" w:hAnsi="Courier New" w:cs="Courier New"/>
          <w:sz w:val="26"/>
          <w:szCs w:val="26"/>
        </w:rPr>
      </w:pPr>
      <w:r>
        <w:rPr>
          <w:rFonts w:ascii="Courier New" w:hAnsi="Courier New" w:cs="Courier New"/>
          <w:sz w:val="26"/>
          <w:szCs w:val="26"/>
        </w:rPr>
        <w:t xml:space="preserve">If you hadn’t guessed it, I’m describing the scenario in Florida this summer at the gas station. </w:t>
      </w:r>
    </w:p>
    <w:p w14:paraId="7104C414" w14:textId="77777777" w:rsidR="00DE43FB" w:rsidRDefault="00DE43FB" w:rsidP="003E400E">
      <w:pPr>
        <w:spacing w:after="0"/>
        <w:rPr>
          <w:rFonts w:ascii="Courier New" w:hAnsi="Courier New" w:cs="Courier New"/>
          <w:sz w:val="26"/>
          <w:szCs w:val="26"/>
        </w:rPr>
      </w:pPr>
    </w:p>
    <w:p w14:paraId="6A9BD2CE" w14:textId="4E199684" w:rsidR="00DE43FB" w:rsidRDefault="00DE43FB" w:rsidP="003E400E">
      <w:pPr>
        <w:spacing w:after="0"/>
        <w:rPr>
          <w:rFonts w:ascii="Courier New" w:hAnsi="Courier New" w:cs="Courier New"/>
          <w:sz w:val="26"/>
          <w:szCs w:val="26"/>
        </w:rPr>
      </w:pPr>
      <w:r>
        <w:rPr>
          <w:rFonts w:ascii="Courier New" w:hAnsi="Courier New" w:cs="Courier New"/>
          <w:sz w:val="26"/>
          <w:szCs w:val="26"/>
        </w:rPr>
        <w:t xml:space="preserve">If gun owners were restored their right to use tools to deescalate violent, deadly situations, it might just save the life of the attacker, too, while still accomplishing the main objective of removing the threat against the innocent person’s life. </w:t>
      </w:r>
    </w:p>
    <w:p w14:paraId="72FC8E15" w14:textId="5DE3AC65" w:rsidR="00747F23" w:rsidRDefault="00747F23" w:rsidP="003E400E">
      <w:pPr>
        <w:spacing w:after="0"/>
        <w:rPr>
          <w:rFonts w:ascii="Courier New" w:hAnsi="Courier New" w:cs="Courier New"/>
          <w:sz w:val="26"/>
          <w:szCs w:val="26"/>
        </w:rPr>
      </w:pPr>
    </w:p>
    <w:p w14:paraId="73565FA7" w14:textId="095783AE" w:rsidR="00747F23" w:rsidRDefault="00747F23" w:rsidP="003E400E">
      <w:pPr>
        <w:spacing w:after="0"/>
        <w:rPr>
          <w:rFonts w:ascii="Courier New" w:hAnsi="Courier New" w:cs="Courier New"/>
          <w:sz w:val="26"/>
          <w:szCs w:val="26"/>
        </w:rPr>
      </w:pPr>
      <w:r>
        <w:rPr>
          <w:rFonts w:ascii="Courier New" w:hAnsi="Courier New" w:cs="Courier New"/>
          <w:sz w:val="26"/>
          <w:szCs w:val="26"/>
        </w:rPr>
        <w:t xml:space="preserve">Mr. Chairman, and members of this committee, </w:t>
      </w:r>
      <w:r w:rsidR="00DE43FB">
        <w:rPr>
          <w:rFonts w:ascii="Courier New" w:hAnsi="Courier New" w:cs="Courier New"/>
          <w:sz w:val="26"/>
          <w:szCs w:val="26"/>
        </w:rPr>
        <w:t>to gun owners who</w:t>
      </w:r>
      <w:r>
        <w:rPr>
          <w:rFonts w:ascii="Courier New" w:hAnsi="Courier New" w:cs="Courier New"/>
          <w:sz w:val="26"/>
          <w:szCs w:val="26"/>
        </w:rPr>
        <w:t xml:space="preserve"> holster a firearm to protect </w:t>
      </w:r>
      <w:proofErr w:type="gramStart"/>
      <w:r>
        <w:rPr>
          <w:rFonts w:ascii="Courier New" w:hAnsi="Courier New" w:cs="Courier New"/>
          <w:sz w:val="26"/>
          <w:szCs w:val="26"/>
        </w:rPr>
        <w:t>ourselves</w:t>
      </w:r>
      <w:proofErr w:type="gramEnd"/>
      <w:r>
        <w:rPr>
          <w:rFonts w:ascii="Courier New" w:hAnsi="Courier New" w:cs="Courier New"/>
          <w:sz w:val="26"/>
          <w:szCs w:val="26"/>
        </w:rPr>
        <w:t xml:space="preserve"> </w:t>
      </w:r>
      <w:r w:rsidR="00DE43FB">
        <w:rPr>
          <w:rFonts w:ascii="Courier New" w:hAnsi="Courier New" w:cs="Courier New"/>
          <w:sz w:val="26"/>
          <w:szCs w:val="26"/>
        </w:rPr>
        <w:t>and loved ones every day, these issues aren’t just theory.</w:t>
      </w:r>
    </w:p>
    <w:p w14:paraId="7D6353B8" w14:textId="668FABCF" w:rsidR="00DE43FB" w:rsidRDefault="00DE43FB" w:rsidP="003E400E">
      <w:pPr>
        <w:spacing w:after="0"/>
        <w:rPr>
          <w:rFonts w:ascii="Courier New" w:hAnsi="Courier New" w:cs="Courier New"/>
          <w:sz w:val="26"/>
          <w:szCs w:val="26"/>
        </w:rPr>
      </w:pPr>
    </w:p>
    <w:p w14:paraId="30BF08AE" w14:textId="5EB0A92E" w:rsidR="00DE43FB" w:rsidRDefault="00DE43FB" w:rsidP="003E400E">
      <w:pPr>
        <w:spacing w:after="0"/>
        <w:rPr>
          <w:rFonts w:ascii="Courier New" w:hAnsi="Courier New" w:cs="Courier New"/>
          <w:sz w:val="26"/>
          <w:szCs w:val="26"/>
        </w:rPr>
      </w:pPr>
      <w:r>
        <w:rPr>
          <w:rFonts w:ascii="Courier New" w:hAnsi="Courier New" w:cs="Courier New"/>
          <w:sz w:val="26"/>
          <w:szCs w:val="26"/>
        </w:rPr>
        <w:t>They’re things we think, ponder, consider and worry about every day, the ramifications of which can be life-altering.</w:t>
      </w:r>
    </w:p>
    <w:p w14:paraId="4CD6AFCC" w14:textId="77777777" w:rsidR="00747F23" w:rsidRDefault="00747F23" w:rsidP="003E400E">
      <w:pPr>
        <w:spacing w:after="0"/>
        <w:rPr>
          <w:rFonts w:ascii="Courier New" w:hAnsi="Courier New" w:cs="Courier New"/>
          <w:sz w:val="26"/>
          <w:szCs w:val="26"/>
        </w:rPr>
      </w:pPr>
    </w:p>
    <w:p w14:paraId="33F5B117" w14:textId="5F7E3B3F" w:rsidR="00747F23" w:rsidRDefault="00747F23" w:rsidP="003E400E">
      <w:pPr>
        <w:spacing w:after="0"/>
        <w:rPr>
          <w:rFonts w:ascii="Courier New" w:hAnsi="Courier New" w:cs="Courier New"/>
          <w:sz w:val="26"/>
          <w:szCs w:val="26"/>
        </w:rPr>
      </w:pPr>
      <w:r>
        <w:rPr>
          <w:rFonts w:ascii="Courier New" w:hAnsi="Courier New" w:cs="Courier New"/>
          <w:sz w:val="26"/>
          <w:szCs w:val="26"/>
        </w:rPr>
        <w:lastRenderedPageBreak/>
        <w:t xml:space="preserve">Representative LaTourette said yesterday that she’s not a carry permit holder, so that might explain some </w:t>
      </w:r>
      <w:r w:rsidR="00DE43FB">
        <w:rPr>
          <w:rFonts w:ascii="Courier New" w:hAnsi="Courier New" w:cs="Courier New"/>
          <w:sz w:val="26"/>
          <w:szCs w:val="26"/>
        </w:rPr>
        <w:t xml:space="preserve">of </w:t>
      </w:r>
      <w:r>
        <w:rPr>
          <w:rFonts w:ascii="Courier New" w:hAnsi="Courier New" w:cs="Courier New"/>
          <w:sz w:val="26"/>
          <w:szCs w:val="26"/>
        </w:rPr>
        <w:t xml:space="preserve">the oversights in the way </w:t>
      </w:r>
      <w:r w:rsidR="00DE43FB">
        <w:rPr>
          <w:rFonts w:ascii="Courier New" w:hAnsi="Courier New" w:cs="Courier New"/>
          <w:sz w:val="26"/>
          <w:szCs w:val="26"/>
        </w:rPr>
        <w:t xml:space="preserve">this bill </w:t>
      </w:r>
      <w:r>
        <w:rPr>
          <w:rFonts w:ascii="Courier New" w:hAnsi="Courier New" w:cs="Courier New"/>
          <w:sz w:val="26"/>
          <w:szCs w:val="26"/>
        </w:rPr>
        <w:t xml:space="preserve">was written. </w:t>
      </w:r>
    </w:p>
    <w:p w14:paraId="19BD4643" w14:textId="77777777" w:rsidR="00747F23" w:rsidRDefault="00747F23" w:rsidP="003E400E">
      <w:pPr>
        <w:spacing w:after="0"/>
        <w:rPr>
          <w:rFonts w:ascii="Courier New" w:hAnsi="Courier New" w:cs="Courier New"/>
          <w:sz w:val="26"/>
          <w:szCs w:val="26"/>
        </w:rPr>
      </w:pPr>
    </w:p>
    <w:p w14:paraId="025986C5" w14:textId="52A79084" w:rsidR="00747F23" w:rsidRDefault="000D1A92" w:rsidP="003E400E">
      <w:pPr>
        <w:spacing w:after="0"/>
        <w:rPr>
          <w:rFonts w:ascii="Courier New" w:hAnsi="Courier New" w:cs="Courier New"/>
          <w:sz w:val="26"/>
          <w:szCs w:val="26"/>
        </w:rPr>
      </w:pPr>
      <w:r>
        <w:rPr>
          <w:rFonts w:ascii="Courier New" w:hAnsi="Courier New" w:cs="Courier New"/>
          <w:sz w:val="26"/>
          <w:szCs w:val="26"/>
        </w:rPr>
        <w:t>Regardless, w</w:t>
      </w:r>
      <w:r w:rsidR="00747F23">
        <w:rPr>
          <w:rFonts w:ascii="Courier New" w:hAnsi="Courier New" w:cs="Courier New"/>
          <w:sz w:val="26"/>
          <w:szCs w:val="26"/>
        </w:rPr>
        <w:t xml:space="preserve">e respectfully request that these very important items be amended back into Sub-HB228. </w:t>
      </w:r>
    </w:p>
    <w:p w14:paraId="26FB1B48" w14:textId="77107B9E" w:rsidR="00F0626D" w:rsidRDefault="00F0626D" w:rsidP="003E400E">
      <w:pPr>
        <w:spacing w:after="0"/>
        <w:rPr>
          <w:rFonts w:ascii="Courier New" w:hAnsi="Courier New" w:cs="Courier New"/>
          <w:sz w:val="26"/>
          <w:szCs w:val="26"/>
        </w:rPr>
      </w:pPr>
    </w:p>
    <w:p w14:paraId="53C8788A" w14:textId="69713575" w:rsidR="00C01B15" w:rsidRDefault="000D1A92" w:rsidP="003E400E">
      <w:pPr>
        <w:spacing w:after="0"/>
        <w:rPr>
          <w:rFonts w:ascii="Courier New" w:hAnsi="Courier New" w:cs="Courier New"/>
          <w:sz w:val="26"/>
          <w:szCs w:val="26"/>
        </w:rPr>
      </w:pPr>
      <w:r>
        <w:rPr>
          <w:rFonts w:ascii="Courier New" w:hAnsi="Courier New" w:cs="Courier New"/>
          <w:sz w:val="26"/>
          <w:szCs w:val="26"/>
        </w:rPr>
        <w:t>I</w:t>
      </w:r>
      <w:r w:rsidR="00747F23">
        <w:rPr>
          <w:rFonts w:ascii="Courier New" w:hAnsi="Courier New" w:cs="Courier New"/>
          <w:sz w:val="26"/>
          <w:szCs w:val="26"/>
        </w:rPr>
        <w:t xml:space="preserve"> have </w:t>
      </w:r>
      <w:r w:rsidR="00DE43FB">
        <w:rPr>
          <w:rFonts w:ascii="Courier New" w:hAnsi="Courier New" w:cs="Courier New"/>
          <w:sz w:val="26"/>
          <w:szCs w:val="26"/>
        </w:rPr>
        <w:t xml:space="preserve">some of the amendments to </w:t>
      </w:r>
      <w:r>
        <w:rPr>
          <w:rFonts w:ascii="Courier New" w:hAnsi="Courier New" w:cs="Courier New"/>
          <w:sz w:val="26"/>
          <w:szCs w:val="26"/>
        </w:rPr>
        <w:t xml:space="preserve">FIX </w:t>
      </w:r>
      <w:r w:rsidR="00DE43FB">
        <w:rPr>
          <w:rFonts w:ascii="Courier New" w:hAnsi="Courier New" w:cs="Courier New"/>
          <w:sz w:val="26"/>
          <w:szCs w:val="26"/>
        </w:rPr>
        <w:t xml:space="preserve">Sub-HB228 </w:t>
      </w:r>
      <w:r w:rsidR="00747F23">
        <w:rPr>
          <w:rFonts w:ascii="Courier New" w:hAnsi="Courier New" w:cs="Courier New"/>
          <w:sz w:val="26"/>
          <w:szCs w:val="26"/>
        </w:rPr>
        <w:t xml:space="preserve">here in my hand, if you would like to consider them. </w:t>
      </w:r>
    </w:p>
    <w:p w14:paraId="745D5E42" w14:textId="3CF60815" w:rsidR="00747F23" w:rsidRDefault="00747F23" w:rsidP="003E400E">
      <w:pPr>
        <w:spacing w:after="0"/>
        <w:rPr>
          <w:rFonts w:ascii="Courier New" w:hAnsi="Courier New" w:cs="Courier New"/>
          <w:sz w:val="26"/>
          <w:szCs w:val="26"/>
        </w:rPr>
      </w:pPr>
    </w:p>
    <w:p w14:paraId="58DB15BA" w14:textId="0C9C756B" w:rsidR="003E400E" w:rsidRPr="004040EE" w:rsidRDefault="000D1A92" w:rsidP="003E400E">
      <w:pPr>
        <w:spacing w:after="0"/>
        <w:rPr>
          <w:rFonts w:ascii="Courier New" w:hAnsi="Courier New" w:cs="Courier New"/>
          <w:sz w:val="26"/>
          <w:szCs w:val="26"/>
        </w:rPr>
      </w:pPr>
      <w:r>
        <w:rPr>
          <w:rFonts w:ascii="Courier New" w:hAnsi="Courier New" w:cs="Courier New"/>
          <w:sz w:val="26"/>
          <w:szCs w:val="26"/>
        </w:rPr>
        <w:t>So o</w:t>
      </w:r>
      <w:r w:rsidR="00E0212B">
        <w:rPr>
          <w:rFonts w:ascii="Courier New" w:hAnsi="Courier New" w:cs="Courier New"/>
          <w:sz w:val="26"/>
          <w:szCs w:val="26"/>
        </w:rPr>
        <w:t xml:space="preserve">n behalf of the thousands of deplorable, mobilized members of Ohio Gun Owners, </w:t>
      </w:r>
      <w:r>
        <w:rPr>
          <w:rFonts w:ascii="Courier New" w:hAnsi="Courier New" w:cs="Courier New"/>
          <w:sz w:val="26"/>
          <w:szCs w:val="26"/>
        </w:rPr>
        <w:t>a number which grows every day</w:t>
      </w:r>
      <w:r w:rsidR="00E0212B">
        <w:rPr>
          <w:rFonts w:ascii="Courier New" w:hAnsi="Courier New" w:cs="Courier New"/>
          <w:sz w:val="26"/>
          <w:szCs w:val="26"/>
        </w:rPr>
        <w:t>, please</w:t>
      </w:r>
      <w:r w:rsidR="00C01B15">
        <w:rPr>
          <w:rFonts w:ascii="Courier New" w:hAnsi="Courier New" w:cs="Courier New"/>
          <w:sz w:val="26"/>
          <w:szCs w:val="26"/>
        </w:rPr>
        <w:t xml:space="preserve"> </w:t>
      </w:r>
      <w:r>
        <w:rPr>
          <w:rFonts w:ascii="Courier New" w:hAnsi="Courier New" w:cs="Courier New"/>
          <w:sz w:val="26"/>
          <w:szCs w:val="26"/>
        </w:rPr>
        <w:t xml:space="preserve">address these concerns, and </w:t>
      </w:r>
      <w:r w:rsidR="00613BD7">
        <w:rPr>
          <w:rFonts w:ascii="Courier New" w:hAnsi="Courier New" w:cs="Courier New"/>
          <w:sz w:val="26"/>
          <w:szCs w:val="26"/>
        </w:rPr>
        <w:t>I t</w:t>
      </w:r>
      <w:r w:rsidR="003E400E" w:rsidRPr="008C0162">
        <w:rPr>
          <w:rFonts w:ascii="Courier New" w:hAnsi="Courier New" w:cs="Courier New"/>
          <w:sz w:val="26"/>
          <w:szCs w:val="26"/>
        </w:rPr>
        <w:t>hank you</w:t>
      </w:r>
      <w:r w:rsidR="004040EE">
        <w:rPr>
          <w:rFonts w:ascii="Courier New" w:hAnsi="Courier New" w:cs="Courier New"/>
          <w:sz w:val="26"/>
          <w:szCs w:val="26"/>
        </w:rPr>
        <w:t xml:space="preserve"> for this opportunity to testify before you today</w:t>
      </w:r>
      <w:r w:rsidR="00613BD7">
        <w:rPr>
          <w:rFonts w:ascii="Courier New" w:hAnsi="Courier New" w:cs="Courier New"/>
          <w:sz w:val="26"/>
          <w:szCs w:val="26"/>
        </w:rPr>
        <w:t xml:space="preserve"> </w:t>
      </w:r>
      <w:r>
        <w:rPr>
          <w:rFonts w:ascii="Courier New" w:hAnsi="Courier New" w:cs="Courier New"/>
          <w:sz w:val="26"/>
          <w:szCs w:val="26"/>
        </w:rPr>
        <w:t>on</w:t>
      </w:r>
      <w:r w:rsidR="00A0752A">
        <w:rPr>
          <w:rFonts w:ascii="Courier New" w:hAnsi="Courier New" w:cs="Courier New"/>
          <w:sz w:val="26"/>
          <w:szCs w:val="26"/>
        </w:rPr>
        <w:t xml:space="preserve"> </w:t>
      </w:r>
      <w:r w:rsidR="00C01B15">
        <w:rPr>
          <w:rFonts w:ascii="Courier New" w:hAnsi="Courier New" w:cs="Courier New"/>
          <w:sz w:val="26"/>
          <w:szCs w:val="26"/>
        </w:rPr>
        <w:t>Sub</w:t>
      </w:r>
      <w:r w:rsidR="00E0212B">
        <w:rPr>
          <w:rFonts w:ascii="Courier New" w:hAnsi="Courier New" w:cs="Courier New"/>
          <w:sz w:val="26"/>
          <w:szCs w:val="26"/>
        </w:rPr>
        <w:t>-</w:t>
      </w:r>
      <w:r w:rsidR="00C01B15">
        <w:rPr>
          <w:rFonts w:ascii="Courier New" w:hAnsi="Courier New" w:cs="Courier New"/>
          <w:sz w:val="26"/>
          <w:szCs w:val="26"/>
        </w:rPr>
        <w:t>HB</w:t>
      </w:r>
      <w:r w:rsidR="00E0212B">
        <w:rPr>
          <w:rFonts w:ascii="Courier New" w:hAnsi="Courier New" w:cs="Courier New"/>
          <w:sz w:val="26"/>
          <w:szCs w:val="26"/>
        </w:rPr>
        <w:t>228</w:t>
      </w:r>
      <w:r w:rsidR="00613BD7">
        <w:rPr>
          <w:rFonts w:ascii="Courier New" w:hAnsi="Courier New" w:cs="Courier New"/>
          <w:sz w:val="26"/>
          <w:szCs w:val="26"/>
        </w:rPr>
        <w:t>.</w:t>
      </w:r>
      <w:bookmarkStart w:id="0" w:name="_GoBack"/>
      <w:bookmarkEnd w:id="0"/>
    </w:p>
    <w:sectPr w:rsidR="003E400E" w:rsidRPr="004040EE" w:rsidSect="003E400E">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4AB6F" w14:textId="77777777" w:rsidR="00587C48" w:rsidRDefault="00587C48" w:rsidP="003E400E">
      <w:pPr>
        <w:spacing w:after="0" w:line="240" w:lineRule="auto"/>
      </w:pPr>
      <w:r>
        <w:separator/>
      </w:r>
    </w:p>
  </w:endnote>
  <w:endnote w:type="continuationSeparator" w:id="0">
    <w:p w14:paraId="242A2137" w14:textId="77777777" w:rsidR="00587C48" w:rsidRDefault="00587C48" w:rsidP="003E4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A437D" w14:textId="77777777" w:rsidR="00587C48" w:rsidRDefault="00587C48" w:rsidP="003E400E">
      <w:pPr>
        <w:spacing w:after="0" w:line="240" w:lineRule="auto"/>
      </w:pPr>
      <w:r>
        <w:separator/>
      </w:r>
    </w:p>
  </w:footnote>
  <w:footnote w:type="continuationSeparator" w:id="0">
    <w:p w14:paraId="2E2F41E4" w14:textId="77777777" w:rsidR="00587C48" w:rsidRDefault="00587C48" w:rsidP="003E40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00E"/>
    <w:rsid w:val="00043084"/>
    <w:rsid w:val="00097D12"/>
    <w:rsid w:val="000D1A92"/>
    <w:rsid w:val="000D338B"/>
    <w:rsid w:val="001344BC"/>
    <w:rsid w:val="001477D1"/>
    <w:rsid w:val="002A0469"/>
    <w:rsid w:val="00382480"/>
    <w:rsid w:val="003E400E"/>
    <w:rsid w:val="003F2ED1"/>
    <w:rsid w:val="003F7AAC"/>
    <w:rsid w:val="004040EE"/>
    <w:rsid w:val="0043493A"/>
    <w:rsid w:val="00450ECA"/>
    <w:rsid w:val="004C6347"/>
    <w:rsid w:val="00576404"/>
    <w:rsid w:val="00587C48"/>
    <w:rsid w:val="00613BD7"/>
    <w:rsid w:val="0065055B"/>
    <w:rsid w:val="00747F23"/>
    <w:rsid w:val="00841EF7"/>
    <w:rsid w:val="00881D21"/>
    <w:rsid w:val="00935E8C"/>
    <w:rsid w:val="00A0752A"/>
    <w:rsid w:val="00AF3DD6"/>
    <w:rsid w:val="00B30412"/>
    <w:rsid w:val="00B7236E"/>
    <w:rsid w:val="00BC5ECA"/>
    <w:rsid w:val="00C01B15"/>
    <w:rsid w:val="00C877AA"/>
    <w:rsid w:val="00CC4AAC"/>
    <w:rsid w:val="00DE43FB"/>
    <w:rsid w:val="00E0212B"/>
    <w:rsid w:val="00E52A4D"/>
    <w:rsid w:val="00ED0B83"/>
    <w:rsid w:val="00F0626D"/>
    <w:rsid w:val="00F062F1"/>
    <w:rsid w:val="00F4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3AC13"/>
  <w15:chartTrackingRefBased/>
  <w15:docId w15:val="{00EF1BC1-D84B-4EFE-A38D-9756EB77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00E"/>
  </w:style>
  <w:style w:type="paragraph" w:styleId="Footer">
    <w:name w:val="footer"/>
    <w:basedOn w:val="Normal"/>
    <w:link w:val="FooterChar"/>
    <w:uiPriority w:val="99"/>
    <w:unhideWhenUsed/>
    <w:rsid w:val="003E4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00E"/>
  </w:style>
  <w:style w:type="paragraph" w:styleId="BalloonText">
    <w:name w:val="Balloon Text"/>
    <w:basedOn w:val="Normal"/>
    <w:link w:val="BalloonTextChar"/>
    <w:uiPriority w:val="99"/>
    <w:semiHidden/>
    <w:unhideWhenUsed/>
    <w:rsid w:val="00881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3</cp:revision>
  <cp:lastPrinted>2018-12-04T18:36:00Z</cp:lastPrinted>
  <dcterms:created xsi:type="dcterms:W3CDTF">2018-12-04T18:33:00Z</dcterms:created>
  <dcterms:modified xsi:type="dcterms:W3CDTF">2018-12-04T19:27:00Z</dcterms:modified>
</cp:coreProperties>
</file>