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0C" w:rsidRDefault="00B50CD1" w:rsidP="00B50CD1">
      <w:pPr>
        <w:spacing w:after="0" w:line="240" w:lineRule="auto"/>
      </w:pPr>
      <w:bookmarkStart w:id="0" w:name="_GoBack"/>
      <w:bookmarkEnd w:id="0"/>
      <w:r>
        <w:t>Zach Mayo, Esq.</w:t>
      </w:r>
    </w:p>
    <w:p w:rsidR="00B50CD1" w:rsidRDefault="00B50CD1" w:rsidP="00B50CD1">
      <w:pPr>
        <w:spacing w:after="0" w:line="240" w:lineRule="auto"/>
      </w:pPr>
      <w:r>
        <w:t>401 E. Jenkins Ave.</w:t>
      </w:r>
    </w:p>
    <w:p w:rsidR="00B50CD1" w:rsidRDefault="00B50CD1" w:rsidP="00B50CD1">
      <w:pPr>
        <w:spacing w:after="0" w:line="240" w:lineRule="auto"/>
      </w:pPr>
      <w:r>
        <w:t>Columbus, OH 43207</w:t>
      </w:r>
    </w:p>
    <w:p w:rsidR="00B50CD1" w:rsidRDefault="00B50CD1" w:rsidP="00B50CD1">
      <w:pPr>
        <w:spacing w:after="0" w:line="240" w:lineRule="auto"/>
      </w:pPr>
      <w:r>
        <w:t xml:space="preserve">E: </w:t>
      </w:r>
      <w:hyperlink r:id="rId6" w:history="1">
        <w:r w:rsidRPr="00B04931">
          <w:rPr>
            <w:rStyle w:val="Hyperlink"/>
          </w:rPr>
          <w:t>zach.mayo1@gmail.com</w:t>
        </w:r>
      </w:hyperlink>
    </w:p>
    <w:p w:rsidR="00B50CD1" w:rsidRDefault="00B50CD1" w:rsidP="00B50CD1">
      <w:pPr>
        <w:spacing w:after="0" w:line="240" w:lineRule="auto"/>
      </w:pPr>
      <w:r>
        <w:t>C: (614) 537-9504</w:t>
      </w: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  <w:r>
        <w:t>Re: Notes from Committee Testimony on SB 67</w:t>
      </w: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  <w:r>
        <w:t>Registration laws are simply trying to heal a gunshot wound with gauze; they don’t heal the symptoms, they are really just another form of over-criminalization</w:t>
      </w:r>
    </w:p>
    <w:p w:rsidR="00B50CD1" w:rsidRDefault="00B50CD1" w:rsidP="00B50CD1">
      <w:pPr>
        <w:pStyle w:val="ListParagraph"/>
        <w:numPr>
          <w:ilvl w:val="0"/>
          <w:numId w:val="1"/>
        </w:numPr>
        <w:spacing w:after="0" w:line="240" w:lineRule="auto"/>
      </w:pPr>
      <w:r>
        <w:t>Arson registration, sex offender registration, OVI plates, and now this proposed bill criminalize the problems these offenders face after conviction</w:t>
      </w:r>
    </w:p>
    <w:p w:rsidR="00B50CD1" w:rsidRDefault="00B50CD1" w:rsidP="00B50CD1">
      <w:pPr>
        <w:pStyle w:val="ListParagraph"/>
        <w:numPr>
          <w:ilvl w:val="0"/>
          <w:numId w:val="1"/>
        </w:numPr>
        <w:spacing w:after="0" w:line="240" w:lineRule="auto"/>
      </w:pPr>
      <w:r>
        <w:t>It criminalizes homelessness, lack of adequate transportation, social and familial instability</w:t>
      </w: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  <w:r>
        <w:t>I have practiced criminal law throughout Ohio the last 6 years and I see how registration laws negatively affect registrants without making the community safer</w:t>
      </w:r>
    </w:p>
    <w:p w:rsidR="00B50CD1" w:rsidRDefault="00B50CD1" w:rsidP="00B50CD1">
      <w:pPr>
        <w:pStyle w:val="ListParagraph"/>
        <w:numPr>
          <w:ilvl w:val="0"/>
          <w:numId w:val="2"/>
        </w:numPr>
        <w:spacing w:after="0" w:line="240" w:lineRule="auto"/>
      </w:pPr>
      <w:r>
        <w:t>As others said in their testimony, there is no evidence that registration prevents recidivism at all</w:t>
      </w:r>
    </w:p>
    <w:p w:rsidR="00B50CD1" w:rsidRDefault="00B50CD1" w:rsidP="00B50CD1">
      <w:pPr>
        <w:pStyle w:val="ListParagraph"/>
        <w:numPr>
          <w:ilvl w:val="0"/>
          <w:numId w:val="2"/>
        </w:numPr>
        <w:spacing w:after="0" w:line="240" w:lineRule="auto"/>
      </w:pPr>
      <w:r>
        <w:t>The research is conclusive at this point after almost 2 decades of Megan’s law, the AWA etc.</w:t>
      </w:r>
    </w:p>
    <w:p w:rsidR="00B50CD1" w:rsidRDefault="00B50CD1" w:rsidP="00B50CD1">
      <w:pPr>
        <w:pStyle w:val="ListParagraph"/>
        <w:numPr>
          <w:ilvl w:val="0"/>
          <w:numId w:val="2"/>
        </w:numPr>
        <w:spacing w:after="0" w:line="240" w:lineRule="auto"/>
      </w:pPr>
      <w:r>
        <w:t>In my experience, sex offenders are more likely to commit a registration offense than any other crime; often sitting in jail awaiting a resolution on their case, further disrupting their lives</w:t>
      </w: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  <w:r>
        <w:t>Registration is a burden on State/local resources, the registrant, and especially the Sheriff’s office</w:t>
      </w:r>
    </w:p>
    <w:p w:rsidR="00B50CD1" w:rsidRDefault="00B50CD1" w:rsidP="00B50CD1">
      <w:pPr>
        <w:pStyle w:val="ListParagraph"/>
        <w:numPr>
          <w:ilvl w:val="0"/>
          <w:numId w:val="3"/>
        </w:numPr>
        <w:spacing w:after="0" w:line="240" w:lineRule="auto"/>
      </w:pPr>
      <w:r>
        <w:t>Implementing a new registration system that would have several times more registrants would be incredibly fiscally irresponsible from a legislature who likes a fiscally responsible budget</w:t>
      </w:r>
    </w:p>
    <w:p w:rsidR="00B50CD1" w:rsidRDefault="00B50CD1" w:rsidP="00B50CD1">
      <w:pPr>
        <w:pStyle w:val="ListParagraph"/>
        <w:numPr>
          <w:ilvl w:val="0"/>
          <w:numId w:val="3"/>
        </w:numPr>
        <w:spacing w:after="0" w:line="240" w:lineRule="auto"/>
      </w:pPr>
      <w:r>
        <w:t>The burden of registration is thrown at the sheriff’s office in all 88 counties here and there isn’t a correlative increase in their budget</w:t>
      </w:r>
    </w:p>
    <w:p w:rsidR="00B50CD1" w:rsidRDefault="00B50CD1" w:rsidP="00B50CD1">
      <w:pPr>
        <w:pStyle w:val="ListParagraph"/>
        <w:numPr>
          <w:ilvl w:val="0"/>
          <w:numId w:val="3"/>
        </w:numPr>
        <w:spacing w:after="0" w:line="240" w:lineRule="auto"/>
      </w:pPr>
      <w:r>
        <w:t>In franklin county, they already are so busy with sex offender registration, they force registrants to report by noon; anyone showing up later than that will have to come back another time</w:t>
      </w:r>
    </w:p>
    <w:p w:rsidR="00B50CD1" w:rsidRDefault="00B50CD1" w:rsidP="00B50CD1">
      <w:pPr>
        <w:pStyle w:val="ListParagraph"/>
        <w:numPr>
          <w:ilvl w:val="0"/>
          <w:numId w:val="3"/>
        </w:numPr>
        <w:spacing w:after="0" w:line="240" w:lineRule="auto"/>
      </w:pPr>
      <w:r>
        <w:t>And of course there’s only 1 location, 410 S. High</w:t>
      </w:r>
    </w:p>
    <w:p w:rsidR="00B50CD1" w:rsidRDefault="00B50CD1" w:rsidP="00B50CD1">
      <w:pPr>
        <w:pStyle w:val="ListParagraph"/>
        <w:numPr>
          <w:ilvl w:val="0"/>
          <w:numId w:val="3"/>
        </w:numPr>
        <w:spacing w:after="0" w:line="240" w:lineRule="auto"/>
      </w:pPr>
      <w:r>
        <w:t>I recently had a client indicted for a registration offense for essentially reporting after the noon hour</w:t>
      </w: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  <w:r>
        <w:t>One of the most important reasons to hold off on this bill was never mentioned, the Recodification Committee; change to the criminal code and chapter 29 of the ORC; if major changes are made to the criminal code in the future changes to it in the near term should be minimal; SB 67 is not a minimal change</w:t>
      </w:r>
    </w:p>
    <w:p w:rsidR="00B50CD1" w:rsidRDefault="00B50CD1" w:rsidP="00B50CD1">
      <w:pPr>
        <w:pStyle w:val="ListParagraph"/>
        <w:numPr>
          <w:ilvl w:val="0"/>
          <w:numId w:val="4"/>
        </w:numPr>
        <w:spacing w:after="0" w:line="240" w:lineRule="auto"/>
      </w:pPr>
      <w:r>
        <w:t>The legislature formed a committee to make much needed improvements to the criminal code; even 2 staff attorneys were hired; everyone had a seat at the table so to speak</w:t>
      </w:r>
    </w:p>
    <w:p w:rsidR="00B50CD1" w:rsidRDefault="00B50CD1" w:rsidP="00B50CD1">
      <w:pPr>
        <w:pStyle w:val="ListParagraph"/>
        <w:numPr>
          <w:ilvl w:val="0"/>
          <w:numId w:val="4"/>
        </w:numPr>
        <w:spacing w:after="0" w:line="240" w:lineRule="auto"/>
      </w:pPr>
      <w:r>
        <w:t>A 4000 page draft was just accepted and passed by a margin of 16-2 among all the parties</w:t>
      </w:r>
    </w:p>
    <w:p w:rsidR="00B50CD1" w:rsidRDefault="00B50CD1" w:rsidP="00B50CD1">
      <w:pPr>
        <w:pStyle w:val="ListParagraph"/>
        <w:numPr>
          <w:ilvl w:val="0"/>
          <w:numId w:val="4"/>
        </w:numPr>
        <w:spacing w:after="0" w:line="240" w:lineRule="auto"/>
      </w:pPr>
      <w:r>
        <w:t>Hopefully it is all adopted, however, even if only a small portion of it is adopted it will dramatically change criminal law in Ohio</w:t>
      </w:r>
    </w:p>
    <w:p w:rsidR="00B50CD1" w:rsidRDefault="00B50CD1" w:rsidP="00B50CD1">
      <w:pPr>
        <w:pStyle w:val="ListParagraph"/>
        <w:numPr>
          <w:ilvl w:val="0"/>
          <w:numId w:val="4"/>
        </w:numPr>
        <w:spacing w:after="0" w:line="240" w:lineRule="auto"/>
      </w:pPr>
      <w:r>
        <w:t>It could change the levels of offenses, the definitions of crimes, and more</w:t>
      </w:r>
    </w:p>
    <w:p w:rsidR="00B50CD1" w:rsidRDefault="00B50CD1" w:rsidP="00B50CD1">
      <w:pPr>
        <w:pStyle w:val="ListParagraph"/>
        <w:numPr>
          <w:ilvl w:val="0"/>
          <w:numId w:val="4"/>
        </w:numPr>
        <w:spacing w:after="0" w:line="240" w:lineRule="auto"/>
      </w:pPr>
      <w:r>
        <w:t>It would be remiss to make a drastic change in the law like sB 67 when so much of the criminal code may change in the next couple years</w:t>
      </w: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  <w:r>
        <w:lastRenderedPageBreak/>
        <w:t>Senator Huffman wondered aloud during the hearing if community notification works; it doesn’t</w:t>
      </w:r>
    </w:p>
    <w:p w:rsidR="00B50CD1" w:rsidRDefault="00B50CD1" w:rsidP="00B50CD1">
      <w:pPr>
        <w:pStyle w:val="ListParagraph"/>
        <w:numPr>
          <w:ilvl w:val="0"/>
          <w:numId w:val="5"/>
        </w:numPr>
        <w:spacing w:after="0" w:line="240" w:lineRule="auto"/>
      </w:pPr>
      <w:r>
        <w:t>Only Tier III offenders have community notification right now, which has the least amount of offenders; how would this bill work? It’s vague on this issue</w:t>
      </w:r>
    </w:p>
    <w:p w:rsidR="00992758" w:rsidRDefault="00992758" w:rsidP="00B50CD1">
      <w:pPr>
        <w:pStyle w:val="ListParagraph"/>
        <w:numPr>
          <w:ilvl w:val="0"/>
          <w:numId w:val="5"/>
        </w:numPr>
        <w:spacing w:after="0" w:line="240" w:lineRule="auto"/>
      </w:pPr>
      <w:r>
        <w:t>I receive many of these notifications in the mail, neither I nor anyone I know, who is very interested in this topic pay attention to them; they’re mostly just more junk mail</w:t>
      </w:r>
    </w:p>
    <w:p w:rsidR="00B50CD1" w:rsidRDefault="00B50CD1" w:rsidP="00B50CD1">
      <w:pPr>
        <w:pStyle w:val="ListParagraph"/>
        <w:numPr>
          <w:ilvl w:val="0"/>
          <w:numId w:val="5"/>
        </w:numPr>
        <w:spacing w:after="0" w:line="240" w:lineRule="auto"/>
      </w:pPr>
      <w:r>
        <w:t>This is another “scarlet letter” mechanism that doesn’t work; it’s trying to define offenders, just like the yellow license plates; shaming doesn’t prevent future crime, it usually just ensures poor treatment from their neighbors</w:t>
      </w:r>
    </w:p>
    <w:p w:rsidR="00B50CD1" w:rsidRDefault="00B50CD1" w:rsidP="00B50CD1">
      <w:pPr>
        <w:pStyle w:val="ListParagraph"/>
        <w:spacing w:after="0" w:line="240" w:lineRule="auto"/>
      </w:pP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</w:p>
    <w:p w:rsidR="00B50CD1" w:rsidRDefault="00B50CD1" w:rsidP="00B50CD1">
      <w:pPr>
        <w:spacing w:after="0" w:line="240" w:lineRule="auto"/>
      </w:pPr>
    </w:p>
    <w:p w:rsidR="00B50CD1" w:rsidRDefault="00B50CD1"/>
    <w:sectPr w:rsidR="00B5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95A"/>
    <w:multiLevelType w:val="hybridMultilevel"/>
    <w:tmpl w:val="C60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2B21"/>
    <w:multiLevelType w:val="hybridMultilevel"/>
    <w:tmpl w:val="82D2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D2CBE"/>
    <w:multiLevelType w:val="hybridMultilevel"/>
    <w:tmpl w:val="6C00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828"/>
    <w:multiLevelType w:val="hybridMultilevel"/>
    <w:tmpl w:val="F528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0C6F"/>
    <w:multiLevelType w:val="hybridMultilevel"/>
    <w:tmpl w:val="655E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1"/>
    <w:rsid w:val="00395210"/>
    <w:rsid w:val="00992758"/>
    <w:rsid w:val="00A21E0C"/>
    <w:rsid w:val="00B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C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C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.mayo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Zachary D.</dc:creator>
  <cp:lastModifiedBy>Philips, Caryl</cp:lastModifiedBy>
  <cp:revision>2</cp:revision>
  <dcterms:created xsi:type="dcterms:W3CDTF">2017-06-20T19:35:00Z</dcterms:created>
  <dcterms:modified xsi:type="dcterms:W3CDTF">2017-06-20T19:35:00Z</dcterms:modified>
</cp:coreProperties>
</file>