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E6" w:rsidRPr="000C4764" w:rsidRDefault="000528E6">
      <w:pPr>
        <w:rPr>
          <w:b/>
          <w:sz w:val="32"/>
          <w:szCs w:val="32"/>
        </w:rPr>
      </w:pPr>
      <w:bookmarkStart w:id="0" w:name="_GoBack"/>
      <w:bookmarkEnd w:id="0"/>
      <w:r w:rsidRPr="000C4764">
        <w:rPr>
          <w:b/>
          <w:sz w:val="32"/>
          <w:szCs w:val="32"/>
        </w:rPr>
        <w:t>Thomas Cartwright</w:t>
      </w:r>
    </w:p>
    <w:p w:rsidR="000528E6" w:rsidRPr="000C4764" w:rsidRDefault="000528E6">
      <w:pPr>
        <w:rPr>
          <w:b/>
          <w:sz w:val="32"/>
          <w:szCs w:val="32"/>
        </w:rPr>
      </w:pPr>
      <w:r w:rsidRPr="000C4764">
        <w:rPr>
          <w:b/>
          <w:sz w:val="32"/>
          <w:szCs w:val="32"/>
        </w:rPr>
        <w:t>Testimony to the Ohio State Senate Judiciary Committee on SB 250</w:t>
      </w:r>
    </w:p>
    <w:p w:rsidR="000528E6" w:rsidRPr="000C4764" w:rsidRDefault="000528E6">
      <w:pPr>
        <w:rPr>
          <w:b/>
          <w:sz w:val="32"/>
          <w:szCs w:val="32"/>
        </w:rPr>
      </w:pPr>
      <w:r w:rsidRPr="000C4764">
        <w:rPr>
          <w:b/>
          <w:sz w:val="32"/>
          <w:szCs w:val="32"/>
        </w:rPr>
        <w:t>14 November 2018</w:t>
      </w:r>
    </w:p>
    <w:p w:rsidR="000528E6" w:rsidRDefault="000528E6">
      <w:pPr>
        <w:rPr>
          <w:sz w:val="32"/>
          <w:szCs w:val="32"/>
        </w:rPr>
      </w:pPr>
    </w:p>
    <w:p w:rsidR="00C225BB" w:rsidRPr="00C225BB" w:rsidRDefault="00C225BB">
      <w:pPr>
        <w:rPr>
          <w:b/>
          <w:sz w:val="32"/>
          <w:szCs w:val="32"/>
        </w:rPr>
      </w:pPr>
      <w:r w:rsidRPr="00C225BB">
        <w:rPr>
          <w:b/>
          <w:sz w:val="32"/>
          <w:szCs w:val="32"/>
        </w:rPr>
        <w:t>Judiciary Committee Chairman Bacon and Committee Members.  Thank you for allowing me to testify here today.</w:t>
      </w:r>
    </w:p>
    <w:p w:rsidR="00C225BB" w:rsidRPr="000C4764" w:rsidRDefault="00C225BB">
      <w:pPr>
        <w:rPr>
          <w:sz w:val="32"/>
          <w:szCs w:val="32"/>
        </w:rPr>
      </w:pPr>
    </w:p>
    <w:p w:rsidR="001F3F73" w:rsidRPr="000C4764" w:rsidRDefault="000528E6">
      <w:pPr>
        <w:rPr>
          <w:sz w:val="32"/>
          <w:szCs w:val="32"/>
        </w:rPr>
      </w:pPr>
      <w:r w:rsidRPr="000C4764">
        <w:rPr>
          <w:sz w:val="32"/>
          <w:szCs w:val="32"/>
        </w:rPr>
        <w:t>T</w:t>
      </w:r>
      <w:r w:rsidR="00690CC4" w:rsidRPr="000C4764">
        <w:rPr>
          <w:sz w:val="32"/>
          <w:szCs w:val="32"/>
        </w:rPr>
        <w:t>homas Cartwright</w:t>
      </w:r>
    </w:p>
    <w:p w:rsidR="00690CC4" w:rsidRPr="000C4764" w:rsidRDefault="00690CC4">
      <w:pPr>
        <w:rPr>
          <w:sz w:val="32"/>
          <w:szCs w:val="32"/>
        </w:rPr>
      </w:pPr>
      <w:r w:rsidRPr="000C4764">
        <w:rPr>
          <w:sz w:val="32"/>
          <w:szCs w:val="32"/>
        </w:rPr>
        <w:t>1016 Ridge Crest Drive, Gahanna</w:t>
      </w:r>
      <w:r w:rsidR="001D2E36">
        <w:rPr>
          <w:sz w:val="32"/>
          <w:szCs w:val="32"/>
        </w:rPr>
        <w:t xml:space="preserve"> / +1.614.208.2791</w:t>
      </w:r>
    </w:p>
    <w:p w:rsidR="00690CC4" w:rsidRPr="000C4764" w:rsidRDefault="00690CC4">
      <w:pPr>
        <w:rPr>
          <w:sz w:val="32"/>
          <w:szCs w:val="32"/>
        </w:rPr>
      </w:pPr>
      <w:r w:rsidRPr="000C4764">
        <w:rPr>
          <w:sz w:val="32"/>
          <w:szCs w:val="32"/>
        </w:rPr>
        <w:t>Ohio resident for about 25 years</w:t>
      </w:r>
    </w:p>
    <w:p w:rsidR="00690CC4" w:rsidRPr="000C4764" w:rsidRDefault="00690CC4">
      <w:pPr>
        <w:rPr>
          <w:sz w:val="32"/>
          <w:szCs w:val="32"/>
        </w:rPr>
      </w:pPr>
      <w:r w:rsidRPr="000C4764">
        <w:rPr>
          <w:sz w:val="32"/>
          <w:szCs w:val="32"/>
        </w:rPr>
        <w:t>Retired from JPMorgan as an Executive VP after 38 years</w:t>
      </w:r>
    </w:p>
    <w:p w:rsidR="002066D6" w:rsidRPr="000C4764" w:rsidRDefault="002066D6">
      <w:pPr>
        <w:rPr>
          <w:sz w:val="32"/>
          <w:szCs w:val="32"/>
        </w:rPr>
      </w:pPr>
    </w:p>
    <w:p w:rsidR="00690CC4" w:rsidRPr="000C4764" w:rsidRDefault="00D03246">
      <w:pPr>
        <w:rPr>
          <w:sz w:val="32"/>
          <w:szCs w:val="32"/>
        </w:rPr>
      </w:pPr>
      <w:r>
        <w:rPr>
          <w:sz w:val="32"/>
          <w:szCs w:val="32"/>
        </w:rPr>
        <w:t>Now I devote</w:t>
      </w:r>
      <w:r w:rsidR="00690CC4" w:rsidRPr="000C4764">
        <w:rPr>
          <w:sz w:val="32"/>
          <w:szCs w:val="32"/>
        </w:rPr>
        <w:t xml:space="preserve"> much of my time to social justice issues as an advocate and activist. </w:t>
      </w:r>
    </w:p>
    <w:p w:rsidR="00690CC4" w:rsidRPr="000C4764" w:rsidRDefault="00D655D1" w:rsidP="00690CC4">
      <w:pPr>
        <w:rPr>
          <w:sz w:val="32"/>
          <w:szCs w:val="32"/>
        </w:rPr>
      </w:pPr>
      <w:r>
        <w:rPr>
          <w:sz w:val="32"/>
          <w:szCs w:val="32"/>
        </w:rPr>
        <w:t>Today</w:t>
      </w:r>
      <w:r w:rsidR="00C225BB">
        <w:rPr>
          <w:sz w:val="32"/>
          <w:szCs w:val="32"/>
        </w:rPr>
        <w:t xml:space="preserve"> I’m here</w:t>
      </w:r>
      <w:r w:rsidR="00690CC4" w:rsidRPr="000C4764">
        <w:rPr>
          <w:sz w:val="32"/>
          <w:szCs w:val="32"/>
        </w:rPr>
        <w:t xml:space="preserve"> as </w:t>
      </w:r>
      <w:r w:rsidR="00801658">
        <w:rPr>
          <w:sz w:val="32"/>
          <w:szCs w:val="32"/>
        </w:rPr>
        <w:t>a concerned</w:t>
      </w:r>
      <w:r w:rsidR="000528E6" w:rsidRPr="000C4764">
        <w:rPr>
          <w:sz w:val="32"/>
          <w:szCs w:val="32"/>
        </w:rPr>
        <w:t xml:space="preserve"> individual citizen</w:t>
      </w:r>
      <w:r w:rsidR="00C225BB">
        <w:rPr>
          <w:sz w:val="32"/>
          <w:szCs w:val="32"/>
        </w:rPr>
        <w:t xml:space="preserve"> and constituent of the Chair</w:t>
      </w:r>
      <w:r w:rsidR="00801658">
        <w:rPr>
          <w:sz w:val="32"/>
          <w:szCs w:val="32"/>
        </w:rPr>
        <w:t>man</w:t>
      </w:r>
      <w:r w:rsidR="00C225BB">
        <w:rPr>
          <w:sz w:val="32"/>
          <w:szCs w:val="32"/>
        </w:rPr>
        <w:t>.</w:t>
      </w:r>
      <w:r w:rsidR="000528E6" w:rsidRPr="000C4764">
        <w:rPr>
          <w:sz w:val="32"/>
          <w:szCs w:val="32"/>
        </w:rPr>
        <w:t xml:space="preserve"> </w:t>
      </w:r>
      <w:r w:rsidR="00C225BB">
        <w:rPr>
          <w:sz w:val="32"/>
          <w:szCs w:val="32"/>
        </w:rPr>
        <w:t xml:space="preserve">I am not </w:t>
      </w:r>
      <w:r w:rsidR="000528E6" w:rsidRPr="000C4764">
        <w:rPr>
          <w:sz w:val="32"/>
          <w:szCs w:val="32"/>
        </w:rPr>
        <w:t>represent</w:t>
      </w:r>
      <w:r w:rsidR="00C225BB">
        <w:rPr>
          <w:sz w:val="32"/>
          <w:szCs w:val="32"/>
        </w:rPr>
        <w:t>ing</w:t>
      </w:r>
      <w:r w:rsidR="000528E6" w:rsidRPr="000C4764">
        <w:rPr>
          <w:sz w:val="32"/>
          <w:szCs w:val="32"/>
        </w:rPr>
        <w:t xml:space="preserve"> any</w:t>
      </w:r>
      <w:r w:rsidR="00C225BB">
        <w:rPr>
          <w:sz w:val="32"/>
          <w:szCs w:val="32"/>
        </w:rPr>
        <w:t xml:space="preserve"> group or organization, nor have I discussed my testimony with anyone.</w:t>
      </w:r>
    </w:p>
    <w:p w:rsidR="00690CC4" w:rsidRPr="000C4764" w:rsidRDefault="00690CC4" w:rsidP="00690CC4">
      <w:pPr>
        <w:rPr>
          <w:sz w:val="32"/>
          <w:szCs w:val="32"/>
        </w:rPr>
      </w:pPr>
    </w:p>
    <w:p w:rsidR="00690CC4" w:rsidRDefault="00690CC4" w:rsidP="00690CC4">
      <w:pPr>
        <w:rPr>
          <w:sz w:val="32"/>
          <w:szCs w:val="32"/>
        </w:rPr>
      </w:pPr>
      <w:r w:rsidRPr="000C4764">
        <w:rPr>
          <w:sz w:val="32"/>
          <w:szCs w:val="32"/>
        </w:rPr>
        <w:t>I’m concerned about SB</w:t>
      </w:r>
      <w:r w:rsidR="00A918F8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>250 for many reasons</w:t>
      </w:r>
      <w:r w:rsidR="00C225BB">
        <w:rPr>
          <w:sz w:val="32"/>
          <w:szCs w:val="32"/>
        </w:rPr>
        <w:t xml:space="preserve"> but i</w:t>
      </w:r>
      <w:r w:rsidR="00A918F8">
        <w:rPr>
          <w:sz w:val="32"/>
          <w:szCs w:val="32"/>
        </w:rPr>
        <w:t>n the interest of time t</w:t>
      </w:r>
      <w:r w:rsidR="000528E6" w:rsidRPr="000C4764">
        <w:rPr>
          <w:sz w:val="32"/>
          <w:szCs w:val="32"/>
        </w:rPr>
        <w:t xml:space="preserve">oday </w:t>
      </w:r>
      <w:r w:rsidR="00A918F8">
        <w:rPr>
          <w:sz w:val="32"/>
          <w:szCs w:val="32"/>
        </w:rPr>
        <w:t>I’ll</w:t>
      </w:r>
      <w:r w:rsidRPr="000C4764">
        <w:rPr>
          <w:sz w:val="32"/>
          <w:szCs w:val="32"/>
        </w:rPr>
        <w:t xml:space="preserve"> focus </w:t>
      </w:r>
      <w:r w:rsidR="00A918F8">
        <w:rPr>
          <w:sz w:val="32"/>
          <w:szCs w:val="32"/>
        </w:rPr>
        <w:t xml:space="preserve">my testimony on </w:t>
      </w:r>
      <w:r w:rsidR="000528E6" w:rsidRPr="000C4764">
        <w:rPr>
          <w:sz w:val="32"/>
          <w:szCs w:val="32"/>
        </w:rPr>
        <w:t xml:space="preserve">3 </w:t>
      </w:r>
      <w:r w:rsidR="00C94014">
        <w:rPr>
          <w:sz w:val="32"/>
          <w:szCs w:val="32"/>
        </w:rPr>
        <w:t>overarching concerns</w:t>
      </w:r>
      <w:r w:rsidR="000528E6" w:rsidRPr="000C4764">
        <w:rPr>
          <w:sz w:val="32"/>
          <w:szCs w:val="32"/>
        </w:rPr>
        <w:t>.</w:t>
      </w:r>
    </w:p>
    <w:p w:rsidR="00A918F8" w:rsidRPr="000C4764" w:rsidRDefault="00A918F8" w:rsidP="00690CC4">
      <w:pPr>
        <w:rPr>
          <w:sz w:val="32"/>
          <w:szCs w:val="32"/>
        </w:rPr>
      </w:pPr>
    </w:p>
    <w:p w:rsidR="00867892" w:rsidRDefault="00690CC4" w:rsidP="00690CC4">
      <w:pPr>
        <w:rPr>
          <w:sz w:val="32"/>
          <w:szCs w:val="32"/>
        </w:rPr>
      </w:pPr>
      <w:r w:rsidRPr="000C4764">
        <w:rPr>
          <w:b/>
          <w:sz w:val="32"/>
          <w:szCs w:val="32"/>
        </w:rPr>
        <w:t>First,</w:t>
      </w:r>
      <w:r w:rsidRPr="000C4764">
        <w:rPr>
          <w:sz w:val="32"/>
          <w:szCs w:val="32"/>
        </w:rPr>
        <w:t xml:space="preserve"> it treats</w:t>
      </w:r>
      <w:r w:rsidR="00D655D1">
        <w:rPr>
          <w:sz w:val="32"/>
          <w:szCs w:val="32"/>
        </w:rPr>
        <w:t xml:space="preserve"> </w:t>
      </w:r>
      <w:r w:rsidR="00F13CA0">
        <w:rPr>
          <w:b/>
          <w:sz w:val="32"/>
          <w:szCs w:val="32"/>
        </w:rPr>
        <w:t>“</w:t>
      </w:r>
      <w:r w:rsidR="00F13CA0" w:rsidRPr="00F13CA0">
        <w:rPr>
          <w:b/>
          <w:sz w:val="32"/>
          <w:szCs w:val="32"/>
          <w:u w:val="single"/>
        </w:rPr>
        <w:t>INHIBITING CONSTRUCTION</w:t>
      </w:r>
      <w:r w:rsidR="00D655D1" w:rsidRPr="00F13CA0">
        <w:rPr>
          <w:b/>
          <w:sz w:val="32"/>
          <w:szCs w:val="32"/>
        </w:rPr>
        <w:t>,</w:t>
      </w:r>
      <w:r w:rsidR="00801658" w:rsidRPr="00F13CA0">
        <w:rPr>
          <w:b/>
          <w:sz w:val="32"/>
          <w:szCs w:val="32"/>
        </w:rPr>
        <w:t>”</w:t>
      </w:r>
      <w:r w:rsidR="00D655D1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 xml:space="preserve">which </w:t>
      </w:r>
      <w:r w:rsidR="00A918F8">
        <w:rPr>
          <w:sz w:val="32"/>
          <w:szCs w:val="32"/>
        </w:rPr>
        <w:t xml:space="preserve">is </w:t>
      </w:r>
      <w:r w:rsidRPr="000C4764">
        <w:rPr>
          <w:sz w:val="32"/>
          <w:szCs w:val="32"/>
        </w:rPr>
        <w:t xml:space="preserve">in and of itself </w:t>
      </w:r>
      <w:r w:rsidR="00A918F8">
        <w:rPr>
          <w:sz w:val="32"/>
          <w:szCs w:val="32"/>
        </w:rPr>
        <w:t>a dangerously nebulous term</w:t>
      </w:r>
      <w:r w:rsidR="00801658">
        <w:rPr>
          <w:sz w:val="32"/>
          <w:szCs w:val="32"/>
        </w:rPr>
        <w:t xml:space="preserve"> as to duration and severity</w:t>
      </w:r>
      <w:r w:rsidRPr="000C4764">
        <w:rPr>
          <w:sz w:val="32"/>
          <w:szCs w:val="32"/>
        </w:rPr>
        <w:t xml:space="preserve">, as a criminal offense </w:t>
      </w:r>
      <w:r w:rsidR="00867892" w:rsidRPr="00D655D1">
        <w:rPr>
          <w:b/>
          <w:sz w:val="32"/>
          <w:szCs w:val="32"/>
          <w:u w:val="single"/>
        </w:rPr>
        <w:t>EQUAL TO</w:t>
      </w:r>
      <w:r w:rsidRPr="000C4764">
        <w:rPr>
          <w:sz w:val="32"/>
          <w:szCs w:val="32"/>
        </w:rPr>
        <w:t xml:space="preserve"> </w:t>
      </w:r>
      <w:r w:rsidR="002066D6" w:rsidRPr="000C4764">
        <w:rPr>
          <w:sz w:val="32"/>
          <w:szCs w:val="32"/>
        </w:rPr>
        <w:t xml:space="preserve">the </w:t>
      </w:r>
      <w:r w:rsidR="00D655D1" w:rsidRPr="001D2E36">
        <w:rPr>
          <w:b/>
          <w:sz w:val="32"/>
          <w:szCs w:val="32"/>
          <w:u w:val="single"/>
        </w:rPr>
        <w:t>DESTRUCTION</w:t>
      </w:r>
      <w:r w:rsidR="00D655D1" w:rsidRPr="001D2E36">
        <w:rPr>
          <w:sz w:val="32"/>
          <w:szCs w:val="32"/>
          <w:u w:val="single"/>
        </w:rPr>
        <w:t xml:space="preserve"> </w:t>
      </w:r>
      <w:r w:rsidR="00D655D1" w:rsidRPr="001D2E36">
        <w:rPr>
          <w:b/>
          <w:sz w:val="32"/>
          <w:szCs w:val="32"/>
          <w:u w:val="single"/>
        </w:rPr>
        <w:t>AND DAMAGE</w:t>
      </w:r>
      <w:r w:rsidR="00D655D1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>of property</w:t>
      </w:r>
      <w:r w:rsidR="00867892">
        <w:rPr>
          <w:sz w:val="32"/>
          <w:szCs w:val="32"/>
        </w:rPr>
        <w:t xml:space="preserve"> of the same exact facility, and </w:t>
      </w:r>
      <w:r w:rsidR="00867892" w:rsidRPr="00D655D1">
        <w:rPr>
          <w:b/>
          <w:sz w:val="32"/>
          <w:szCs w:val="32"/>
          <w:u w:val="single"/>
        </w:rPr>
        <w:t>HIGHER</w:t>
      </w:r>
      <w:r w:rsidR="00867892">
        <w:rPr>
          <w:sz w:val="32"/>
          <w:szCs w:val="32"/>
        </w:rPr>
        <w:t xml:space="preserve"> than the destruction of the property of a </w:t>
      </w:r>
      <w:r w:rsidR="00D655D1">
        <w:rPr>
          <w:sz w:val="32"/>
          <w:szCs w:val="32"/>
        </w:rPr>
        <w:t>NON</w:t>
      </w:r>
      <w:r w:rsidR="00867892">
        <w:rPr>
          <w:sz w:val="32"/>
          <w:szCs w:val="32"/>
        </w:rPr>
        <w:t xml:space="preserve"> “critical” facility</w:t>
      </w:r>
      <w:r w:rsidR="004378EB" w:rsidRPr="000C4764">
        <w:rPr>
          <w:sz w:val="32"/>
          <w:szCs w:val="32"/>
        </w:rPr>
        <w:t xml:space="preserve">. </w:t>
      </w:r>
    </w:p>
    <w:p w:rsidR="00867892" w:rsidRDefault="00867892" w:rsidP="00690CC4">
      <w:pPr>
        <w:rPr>
          <w:sz w:val="32"/>
          <w:szCs w:val="32"/>
        </w:rPr>
      </w:pPr>
    </w:p>
    <w:p w:rsidR="00690CC4" w:rsidRPr="000C4764" w:rsidRDefault="002066D6" w:rsidP="00690CC4">
      <w:pPr>
        <w:rPr>
          <w:sz w:val="32"/>
          <w:szCs w:val="32"/>
        </w:rPr>
      </w:pPr>
      <w:r w:rsidRPr="000C4764">
        <w:rPr>
          <w:sz w:val="32"/>
          <w:szCs w:val="32"/>
        </w:rPr>
        <w:t xml:space="preserve">Our criminal justice system </w:t>
      </w:r>
      <w:r w:rsidR="001D2E36">
        <w:rPr>
          <w:sz w:val="32"/>
          <w:szCs w:val="32"/>
        </w:rPr>
        <w:t>is based on the theorem that</w:t>
      </w:r>
      <w:r w:rsidRPr="000C4764">
        <w:rPr>
          <w:sz w:val="32"/>
          <w:szCs w:val="32"/>
        </w:rPr>
        <w:t xml:space="preserve"> punishment shoul</w:t>
      </w:r>
      <w:r w:rsidR="00C225BB">
        <w:rPr>
          <w:sz w:val="32"/>
          <w:szCs w:val="32"/>
        </w:rPr>
        <w:t xml:space="preserve">d be proportionate to the crime, and that includes acts of non-violent civil disobedience </w:t>
      </w:r>
      <w:r w:rsidR="00801658">
        <w:rPr>
          <w:sz w:val="32"/>
          <w:szCs w:val="32"/>
        </w:rPr>
        <w:t xml:space="preserve">which </w:t>
      </w:r>
      <w:r w:rsidR="001D2E36">
        <w:rPr>
          <w:sz w:val="32"/>
          <w:szCs w:val="32"/>
        </w:rPr>
        <w:t xml:space="preserve">is clearly </w:t>
      </w:r>
      <w:r w:rsidR="00801658">
        <w:rPr>
          <w:sz w:val="32"/>
          <w:szCs w:val="32"/>
        </w:rPr>
        <w:t>targeted in</w:t>
      </w:r>
      <w:r w:rsidR="001D2E36">
        <w:rPr>
          <w:sz w:val="32"/>
          <w:szCs w:val="32"/>
        </w:rPr>
        <w:t xml:space="preserve"> </w:t>
      </w:r>
      <w:r w:rsidR="00C225BB">
        <w:rPr>
          <w:sz w:val="32"/>
          <w:szCs w:val="32"/>
        </w:rPr>
        <w:t>this Bill.</w:t>
      </w:r>
    </w:p>
    <w:p w:rsidR="002066D6" w:rsidRDefault="002066D6" w:rsidP="002066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4014">
        <w:rPr>
          <w:b/>
          <w:sz w:val="32"/>
          <w:szCs w:val="32"/>
        </w:rPr>
        <w:t>Does anyone here believe</w:t>
      </w:r>
      <w:r w:rsidRPr="000C4764">
        <w:rPr>
          <w:sz w:val="32"/>
          <w:szCs w:val="32"/>
        </w:rPr>
        <w:t xml:space="preserve"> that </w:t>
      </w:r>
      <w:r w:rsidR="00457285" w:rsidRPr="000C4764">
        <w:rPr>
          <w:sz w:val="32"/>
          <w:szCs w:val="32"/>
        </w:rPr>
        <w:t>if you sit down to block</w:t>
      </w:r>
      <w:r w:rsidRPr="000C4764">
        <w:rPr>
          <w:sz w:val="32"/>
          <w:szCs w:val="32"/>
        </w:rPr>
        <w:t xml:space="preserve"> a </w:t>
      </w:r>
      <w:r w:rsidR="00C948C1" w:rsidRPr="000C4764">
        <w:rPr>
          <w:sz w:val="32"/>
          <w:szCs w:val="32"/>
        </w:rPr>
        <w:t xml:space="preserve">construction </w:t>
      </w:r>
      <w:r w:rsidRPr="000C4764">
        <w:rPr>
          <w:sz w:val="32"/>
          <w:szCs w:val="32"/>
        </w:rPr>
        <w:t xml:space="preserve">road </w:t>
      </w:r>
      <w:r w:rsidR="00867892">
        <w:rPr>
          <w:sz w:val="32"/>
          <w:szCs w:val="32"/>
        </w:rPr>
        <w:t>into</w:t>
      </w:r>
      <w:r w:rsidR="00C948C1" w:rsidRPr="000C4764">
        <w:rPr>
          <w:sz w:val="32"/>
          <w:szCs w:val="32"/>
        </w:rPr>
        <w:t xml:space="preserve"> a </w:t>
      </w:r>
      <w:r w:rsidR="00F01A90">
        <w:rPr>
          <w:sz w:val="32"/>
          <w:szCs w:val="32"/>
        </w:rPr>
        <w:t>Rubber M</w:t>
      </w:r>
      <w:r w:rsidR="00C654D9">
        <w:rPr>
          <w:sz w:val="32"/>
          <w:szCs w:val="32"/>
        </w:rPr>
        <w:t>anufacturing</w:t>
      </w:r>
      <w:r w:rsidR="00F01A90">
        <w:rPr>
          <w:sz w:val="32"/>
          <w:szCs w:val="32"/>
        </w:rPr>
        <w:t xml:space="preserve"> P</w:t>
      </w:r>
      <w:r w:rsidR="00C948C1" w:rsidRPr="000C4764">
        <w:rPr>
          <w:sz w:val="32"/>
          <w:szCs w:val="32"/>
        </w:rPr>
        <w:t xml:space="preserve">lant </w:t>
      </w:r>
      <w:r w:rsidR="00C94014">
        <w:rPr>
          <w:sz w:val="32"/>
          <w:szCs w:val="32"/>
        </w:rPr>
        <w:t>that is</w:t>
      </w:r>
      <w:r w:rsidR="00C948C1" w:rsidRPr="000C4764">
        <w:rPr>
          <w:sz w:val="32"/>
          <w:szCs w:val="32"/>
        </w:rPr>
        <w:t xml:space="preserve"> under construction</w:t>
      </w:r>
      <w:r w:rsidR="00C225BB">
        <w:rPr>
          <w:sz w:val="32"/>
          <w:szCs w:val="32"/>
        </w:rPr>
        <w:t xml:space="preserve"> until</w:t>
      </w:r>
      <w:r w:rsidR="00457285" w:rsidRPr="000C4764">
        <w:rPr>
          <w:sz w:val="32"/>
          <w:szCs w:val="32"/>
        </w:rPr>
        <w:t xml:space="preserve"> </w:t>
      </w:r>
      <w:r w:rsidR="00A76BE9" w:rsidRPr="000C4764">
        <w:rPr>
          <w:sz w:val="32"/>
          <w:szCs w:val="32"/>
        </w:rPr>
        <w:t>quickly and peacefully removed</w:t>
      </w:r>
      <w:r w:rsidR="00C948C1" w:rsidRPr="000C4764">
        <w:rPr>
          <w:sz w:val="32"/>
          <w:szCs w:val="32"/>
        </w:rPr>
        <w:t xml:space="preserve"> by the police</w:t>
      </w:r>
      <w:r w:rsidR="00457285" w:rsidRPr="000C4764">
        <w:rPr>
          <w:sz w:val="32"/>
          <w:szCs w:val="32"/>
        </w:rPr>
        <w:t xml:space="preserve"> that </w:t>
      </w:r>
      <w:r w:rsidR="00457285" w:rsidRPr="000C4764">
        <w:rPr>
          <w:sz w:val="32"/>
          <w:szCs w:val="32"/>
        </w:rPr>
        <w:lastRenderedPageBreak/>
        <w:t xml:space="preserve">you </w:t>
      </w:r>
      <w:r w:rsidR="00801658">
        <w:rPr>
          <w:sz w:val="32"/>
          <w:szCs w:val="32"/>
        </w:rPr>
        <w:t>should receive the same felony</w:t>
      </w:r>
      <w:r w:rsidR="00457285" w:rsidRPr="000C4764">
        <w:rPr>
          <w:sz w:val="32"/>
          <w:szCs w:val="32"/>
        </w:rPr>
        <w:t xml:space="preserve"> charge as if you</w:t>
      </w:r>
      <w:r w:rsidR="00C948C1" w:rsidRPr="000C4764">
        <w:rPr>
          <w:sz w:val="32"/>
          <w:szCs w:val="32"/>
        </w:rPr>
        <w:t xml:space="preserve"> </w:t>
      </w:r>
      <w:r w:rsidR="00C225BB" w:rsidRPr="001D2E36">
        <w:rPr>
          <w:b/>
          <w:sz w:val="32"/>
          <w:szCs w:val="32"/>
          <w:u w:val="single"/>
        </w:rPr>
        <w:t>DESTROYED</w:t>
      </w:r>
      <w:r w:rsidR="00C948C1" w:rsidRPr="000C4764">
        <w:rPr>
          <w:sz w:val="32"/>
          <w:szCs w:val="32"/>
        </w:rPr>
        <w:t xml:space="preserve"> a </w:t>
      </w:r>
      <w:r w:rsidR="001D2E36" w:rsidRPr="001D2E36">
        <w:rPr>
          <w:b/>
          <w:sz w:val="32"/>
          <w:szCs w:val="32"/>
          <w:u w:val="single"/>
        </w:rPr>
        <w:t>COMMUNITY’S WATER INTAKE SYSTEM</w:t>
      </w:r>
      <w:r w:rsidR="00C948C1" w:rsidRPr="001D2E36">
        <w:rPr>
          <w:b/>
          <w:sz w:val="32"/>
          <w:szCs w:val="32"/>
          <w:u w:val="single"/>
        </w:rPr>
        <w:t>?</w:t>
      </w:r>
      <w:r w:rsidR="004D2BA2">
        <w:rPr>
          <w:sz w:val="32"/>
          <w:szCs w:val="32"/>
        </w:rPr>
        <w:t xml:space="preserve"> </w:t>
      </w:r>
    </w:p>
    <w:p w:rsidR="00C94014" w:rsidRPr="00C94014" w:rsidRDefault="00457285" w:rsidP="00C94014">
      <w:pPr>
        <w:pStyle w:val="ListParagraph"/>
        <w:ind w:left="780"/>
        <w:rPr>
          <w:sz w:val="32"/>
          <w:szCs w:val="32"/>
        </w:rPr>
      </w:pPr>
      <w:r w:rsidRPr="000C4764">
        <w:rPr>
          <w:sz w:val="32"/>
          <w:szCs w:val="32"/>
        </w:rPr>
        <w:t>Certainly no one here would see those as anywhere close t</w:t>
      </w:r>
      <w:r w:rsidR="00C94014">
        <w:rPr>
          <w:sz w:val="32"/>
          <w:szCs w:val="32"/>
        </w:rPr>
        <w:t>o equivalent crimes but</w:t>
      </w:r>
      <w:r w:rsidR="00C654D9">
        <w:rPr>
          <w:sz w:val="32"/>
          <w:szCs w:val="32"/>
        </w:rPr>
        <w:t xml:space="preserve"> this bill define</w:t>
      </w:r>
      <w:r w:rsidR="00C61DFE">
        <w:rPr>
          <w:sz w:val="32"/>
          <w:szCs w:val="32"/>
        </w:rPr>
        <w:t>s</w:t>
      </w:r>
      <w:r w:rsidR="00C654D9">
        <w:rPr>
          <w:sz w:val="32"/>
          <w:szCs w:val="32"/>
        </w:rPr>
        <w:t xml:space="preserve"> them </w:t>
      </w:r>
      <w:r w:rsidR="00C225BB" w:rsidRPr="00801658">
        <w:rPr>
          <w:b/>
          <w:sz w:val="32"/>
          <w:szCs w:val="32"/>
        </w:rPr>
        <w:t>both as Felony 3s.</w:t>
      </w:r>
    </w:p>
    <w:p w:rsidR="00C94014" w:rsidRPr="000C4764" w:rsidRDefault="00C94014" w:rsidP="00C940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If, instead of a Rubber Man</w:t>
      </w:r>
      <w:r w:rsidR="00F01A90">
        <w:rPr>
          <w:sz w:val="32"/>
          <w:szCs w:val="32"/>
        </w:rPr>
        <w:t xml:space="preserve">ufacturing Plant, </w:t>
      </w:r>
      <w:r w:rsidR="007316AB">
        <w:rPr>
          <w:sz w:val="32"/>
          <w:szCs w:val="32"/>
        </w:rPr>
        <w:t xml:space="preserve">you </w:t>
      </w:r>
      <w:r w:rsidR="00F01A90">
        <w:rPr>
          <w:sz w:val="32"/>
          <w:szCs w:val="32"/>
        </w:rPr>
        <w:t>did the same thing</w:t>
      </w:r>
      <w:r>
        <w:rPr>
          <w:sz w:val="32"/>
          <w:szCs w:val="32"/>
        </w:rPr>
        <w:t xml:space="preserve"> </w:t>
      </w:r>
      <w:r w:rsidR="00F01A90">
        <w:rPr>
          <w:sz w:val="32"/>
          <w:szCs w:val="32"/>
        </w:rPr>
        <w:t xml:space="preserve">at an </w:t>
      </w:r>
      <w:r w:rsidR="00F01A90" w:rsidRPr="007316AB">
        <w:rPr>
          <w:b/>
          <w:sz w:val="32"/>
          <w:szCs w:val="32"/>
          <w:u w:val="single"/>
        </w:rPr>
        <w:t>Automotive Wiring M</w:t>
      </w:r>
      <w:r w:rsidRPr="007316AB">
        <w:rPr>
          <w:b/>
          <w:sz w:val="32"/>
          <w:szCs w:val="32"/>
          <w:u w:val="single"/>
        </w:rPr>
        <w:t>anufacturing</w:t>
      </w:r>
      <w:r w:rsidR="00F01A90" w:rsidRPr="007316AB">
        <w:rPr>
          <w:b/>
          <w:sz w:val="32"/>
          <w:szCs w:val="32"/>
          <w:u w:val="single"/>
        </w:rPr>
        <w:t xml:space="preserve"> P</w:t>
      </w:r>
      <w:r w:rsidR="006A5CB3" w:rsidRPr="007316AB">
        <w:rPr>
          <w:b/>
          <w:sz w:val="32"/>
          <w:szCs w:val="32"/>
          <w:u w:val="single"/>
        </w:rPr>
        <w:t>lant</w:t>
      </w:r>
      <w:r w:rsidR="006A5CB3">
        <w:rPr>
          <w:sz w:val="32"/>
          <w:szCs w:val="32"/>
        </w:rPr>
        <w:t>, your offense would</w:t>
      </w:r>
      <w:r>
        <w:rPr>
          <w:sz w:val="32"/>
          <w:szCs w:val="32"/>
        </w:rPr>
        <w:t xml:space="preserve"> be a </w:t>
      </w:r>
      <w:r w:rsidR="00D77F6C" w:rsidRPr="003D02B1">
        <w:rPr>
          <w:b/>
          <w:sz w:val="32"/>
          <w:szCs w:val="32"/>
          <w:u w:val="single"/>
        </w:rPr>
        <w:t>MISDE</w:t>
      </w:r>
      <w:r w:rsidR="00F01A90" w:rsidRPr="003D02B1">
        <w:rPr>
          <w:b/>
          <w:sz w:val="32"/>
          <w:szCs w:val="32"/>
          <w:u w:val="single"/>
        </w:rPr>
        <w:t>MEANER, NOT A FELONY</w:t>
      </w:r>
      <w:r w:rsidRPr="003D02B1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D77F6C">
        <w:rPr>
          <w:sz w:val="32"/>
          <w:szCs w:val="32"/>
        </w:rPr>
        <w:t>That is u</w:t>
      </w:r>
      <w:r>
        <w:rPr>
          <w:sz w:val="32"/>
          <w:szCs w:val="32"/>
        </w:rPr>
        <w:t xml:space="preserve">nequal </w:t>
      </w:r>
      <w:r w:rsidR="004D2BA2">
        <w:rPr>
          <w:sz w:val="32"/>
          <w:szCs w:val="32"/>
        </w:rPr>
        <w:t xml:space="preserve">and unfair </w:t>
      </w:r>
      <w:r w:rsidR="00D77F6C">
        <w:rPr>
          <w:sz w:val="32"/>
          <w:szCs w:val="32"/>
        </w:rPr>
        <w:t>treatment</w:t>
      </w:r>
      <w:r>
        <w:rPr>
          <w:sz w:val="32"/>
          <w:szCs w:val="32"/>
        </w:rPr>
        <w:t>.</w:t>
      </w:r>
    </w:p>
    <w:p w:rsidR="00A76BE9" w:rsidRPr="000C4764" w:rsidRDefault="00A76BE9" w:rsidP="00A76BE9">
      <w:pPr>
        <w:rPr>
          <w:sz w:val="32"/>
          <w:szCs w:val="32"/>
        </w:rPr>
      </w:pPr>
    </w:p>
    <w:p w:rsidR="00B900E4" w:rsidRPr="000C4764" w:rsidRDefault="00A76BE9" w:rsidP="00B900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4014">
        <w:rPr>
          <w:b/>
          <w:sz w:val="32"/>
          <w:szCs w:val="32"/>
        </w:rPr>
        <w:t>Does</w:t>
      </w:r>
      <w:r w:rsidR="00457285" w:rsidRPr="00C94014">
        <w:rPr>
          <w:b/>
          <w:sz w:val="32"/>
          <w:szCs w:val="32"/>
        </w:rPr>
        <w:t xml:space="preserve"> anyone here believe</w:t>
      </w:r>
      <w:r w:rsidR="00457285" w:rsidRPr="000C4764">
        <w:rPr>
          <w:sz w:val="32"/>
          <w:szCs w:val="32"/>
        </w:rPr>
        <w:t xml:space="preserve"> that </w:t>
      </w:r>
      <w:r w:rsidR="00C948C1" w:rsidRPr="000C4764">
        <w:rPr>
          <w:sz w:val="32"/>
          <w:szCs w:val="32"/>
        </w:rPr>
        <w:t xml:space="preserve">chaining yourself to a bulldozer </w:t>
      </w:r>
      <w:r w:rsidR="00E070D9" w:rsidRPr="000C4764">
        <w:rPr>
          <w:sz w:val="32"/>
          <w:szCs w:val="32"/>
        </w:rPr>
        <w:t xml:space="preserve">to </w:t>
      </w:r>
      <w:r w:rsidR="007316AB">
        <w:rPr>
          <w:sz w:val="32"/>
          <w:szCs w:val="32"/>
        </w:rPr>
        <w:t xml:space="preserve">temporarily </w:t>
      </w:r>
      <w:r w:rsidR="00E070D9" w:rsidRPr="000C4764">
        <w:rPr>
          <w:sz w:val="32"/>
          <w:szCs w:val="32"/>
        </w:rPr>
        <w:t>“inhibit” construction</w:t>
      </w:r>
      <w:r w:rsidR="00B900E4" w:rsidRPr="000C4764">
        <w:rPr>
          <w:sz w:val="32"/>
          <w:szCs w:val="32"/>
        </w:rPr>
        <w:t xml:space="preserve"> of an oil pipeline</w:t>
      </w:r>
      <w:r w:rsidR="007316AB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>until</w:t>
      </w:r>
      <w:r w:rsidR="00C948C1" w:rsidRPr="000C4764">
        <w:rPr>
          <w:sz w:val="32"/>
          <w:szCs w:val="32"/>
        </w:rPr>
        <w:t xml:space="preserve"> </w:t>
      </w:r>
      <w:r w:rsidR="00E070D9" w:rsidRPr="000C4764">
        <w:rPr>
          <w:sz w:val="32"/>
          <w:szCs w:val="32"/>
        </w:rPr>
        <w:t xml:space="preserve">you are </w:t>
      </w:r>
      <w:r w:rsidRPr="000C4764">
        <w:rPr>
          <w:sz w:val="32"/>
          <w:szCs w:val="32"/>
        </w:rPr>
        <w:t xml:space="preserve">quickly </w:t>
      </w:r>
      <w:r w:rsidR="00F01A90">
        <w:rPr>
          <w:sz w:val="32"/>
          <w:szCs w:val="32"/>
        </w:rPr>
        <w:t xml:space="preserve">and peacefully removed by the police </w:t>
      </w:r>
      <w:r w:rsidR="00B900E4" w:rsidRPr="000C4764">
        <w:rPr>
          <w:sz w:val="32"/>
          <w:szCs w:val="32"/>
        </w:rPr>
        <w:t xml:space="preserve">should carry the same </w:t>
      </w:r>
      <w:r w:rsidR="00D77F6C">
        <w:rPr>
          <w:sz w:val="32"/>
          <w:szCs w:val="32"/>
        </w:rPr>
        <w:t>felony</w:t>
      </w:r>
      <w:r w:rsidR="00B900E4" w:rsidRPr="000C4764">
        <w:rPr>
          <w:sz w:val="32"/>
          <w:szCs w:val="32"/>
        </w:rPr>
        <w:t xml:space="preserve"> charge as</w:t>
      </w:r>
      <w:r w:rsidR="00E070D9" w:rsidRPr="000C4764">
        <w:rPr>
          <w:sz w:val="32"/>
          <w:szCs w:val="32"/>
        </w:rPr>
        <w:t xml:space="preserve"> </w:t>
      </w:r>
      <w:r w:rsidR="00F01A90" w:rsidRPr="007316AB">
        <w:rPr>
          <w:b/>
          <w:sz w:val="32"/>
          <w:szCs w:val="32"/>
          <w:u w:val="single"/>
        </w:rPr>
        <w:t>DRIVING</w:t>
      </w:r>
      <w:r w:rsidR="00E070D9" w:rsidRPr="000C4764">
        <w:rPr>
          <w:sz w:val="32"/>
          <w:szCs w:val="32"/>
        </w:rPr>
        <w:t xml:space="preserve"> that bulldozer</w:t>
      </w:r>
      <w:r w:rsidR="00E070D9" w:rsidRPr="00F01A90">
        <w:rPr>
          <w:sz w:val="32"/>
          <w:szCs w:val="32"/>
          <w:u w:val="single"/>
        </w:rPr>
        <w:t xml:space="preserve"> </w:t>
      </w:r>
      <w:r w:rsidR="00F01A90" w:rsidRPr="007316AB">
        <w:rPr>
          <w:b/>
          <w:sz w:val="32"/>
          <w:szCs w:val="32"/>
          <w:u w:val="single"/>
        </w:rPr>
        <w:t>INTO</w:t>
      </w:r>
      <w:r w:rsidR="007316AB" w:rsidRPr="007316AB">
        <w:rPr>
          <w:b/>
          <w:sz w:val="32"/>
          <w:szCs w:val="32"/>
          <w:u w:val="single"/>
        </w:rPr>
        <w:t xml:space="preserve"> THE PIPELINE</w:t>
      </w:r>
      <w:r w:rsidR="00E070D9" w:rsidRPr="007316AB">
        <w:rPr>
          <w:b/>
          <w:sz w:val="32"/>
          <w:szCs w:val="32"/>
          <w:u w:val="single"/>
        </w:rPr>
        <w:t>?</w:t>
      </w:r>
    </w:p>
    <w:p w:rsidR="00B900E4" w:rsidRDefault="00B900E4" w:rsidP="007123C1">
      <w:pPr>
        <w:pStyle w:val="ListParagraph"/>
        <w:rPr>
          <w:sz w:val="32"/>
          <w:szCs w:val="32"/>
        </w:rPr>
      </w:pPr>
      <w:r w:rsidRPr="000C4764">
        <w:rPr>
          <w:sz w:val="32"/>
          <w:szCs w:val="32"/>
        </w:rPr>
        <w:t xml:space="preserve">Certainly no one here would see those as anywhere close to </w:t>
      </w:r>
      <w:r w:rsidR="00A918F8">
        <w:rPr>
          <w:sz w:val="32"/>
          <w:szCs w:val="32"/>
        </w:rPr>
        <w:t>equivalent</w:t>
      </w:r>
      <w:r w:rsidR="00C654D9">
        <w:rPr>
          <w:sz w:val="32"/>
          <w:szCs w:val="32"/>
        </w:rPr>
        <w:t xml:space="preserve"> crimes. Yet this Bill </w:t>
      </w:r>
      <w:r w:rsidR="004D2BA2">
        <w:rPr>
          <w:sz w:val="32"/>
          <w:szCs w:val="32"/>
        </w:rPr>
        <w:t xml:space="preserve">defines them </w:t>
      </w:r>
      <w:r w:rsidR="007316AB" w:rsidRPr="007316AB">
        <w:rPr>
          <w:b/>
          <w:sz w:val="32"/>
          <w:szCs w:val="32"/>
        </w:rPr>
        <w:t>BOTH AS FELONY 3s</w:t>
      </w:r>
    </w:p>
    <w:p w:rsidR="00C94014" w:rsidRPr="00C94014" w:rsidRDefault="00C94014" w:rsidP="00C940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instead of a pipeline constructi</w:t>
      </w:r>
      <w:r w:rsidR="004D2BA2">
        <w:rPr>
          <w:sz w:val="32"/>
          <w:szCs w:val="32"/>
        </w:rPr>
        <w:t>on sit</w:t>
      </w:r>
      <w:r>
        <w:rPr>
          <w:sz w:val="32"/>
          <w:szCs w:val="32"/>
        </w:rPr>
        <w:t xml:space="preserve">e, </w:t>
      </w:r>
      <w:r w:rsidR="004D2BA2">
        <w:rPr>
          <w:sz w:val="32"/>
          <w:szCs w:val="32"/>
        </w:rPr>
        <w:t xml:space="preserve">you </w:t>
      </w:r>
      <w:r w:rsidR="00F01A90">
        <w:rPr>
          <w:sz w:val="32"/>
          <w:szCs w:val="32"/>
        </w:rPr>
        <w:t>did the same thing</w:t>
      </w:r>
      <w:r w:rsidR="004D2BA2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a </w:t>
      </w:r>
      <w:r w:rsidR="007316AB" w:rsidRPr="007316AB">
        <w:rPr>
          <w:b/>
          <w:sz w:val="32"/>
          <w:szCs w:val="32"/>
          <w:u w:val="single"/>
        </w:rPr>
        <w:t>COAL MINING OPERATION</w:t>
      </w:r>
      <w:r w:rsidR="004D2BA2">
        <w:rPr>
          <w:sz w:val="32"/>
          <w:szCs w:val="32"/>
        </w:rPr>
        <w:t xml:space="preserve">, </w:t>
      </w:r>
      <w:r w:rsidR="006A5CB3">
        <w:rPr>
          <w:sz w:val="32"/>
          <w:szCs w:val="32"/>
        </w:rPr>
        <w:t xml:space="preserve">your offense would </w:t>
      </w:r>
      <w:r w:rsidR="00F01A90">
        <w:rPr>
          <w:sz w:val="32"/>
          <w:szCs w:val="32"/>
        </w:rPr>
        <w:t xml:space="preserve">be a </w:t>
      </w:r>
      <w:r w:rsidR="00D77F6C">
        <w:rPr>
          <w:b/>
          <w:sz w:val="32"/>
          <w:szCs w:val="32"/>
          <w:u w:val="single"/>
        </w:rPr>
        <w:t>MISDE</w:t>
      </w:r>
      <w:r w:rsidR="00F01A90" w:rsidRPr="007316AB">
        <w:rPr>
          <w:b/>
          <w:sz w:val="32"/>
          <w:szCs w:val="32"/>
          <w:u w:val="single"/>
        </w:rPr>
        <w:t>MEANER NOT A FELONY</w:t>
      </w:r>
      <w:r>
        <w:rPr>
          <w:sz w:val="32"/>
          <w:szCs w:val="32"/>
        </w:rPr>
        <w:t>.</w:t>
      </w:r>
      <w:r w:rsidR="00C61DFE">
        <w:rPr>
          <w:sz w:val="32"/>
          <w:szCs w:val="32"/>
        </w:rPr>
        <w:t xml:space="preserve"> </w:t>
      </w:r>
      <w:r w:rsidR="00F01A90">
        <w:rPr>
          <w:sz w:val="32"/>
          <w:szCs w:val="32"/>
        </w:rPr>
        <w:t xml:space="preserve"> </w:t>
      </w:r>
      <w:r w:rsidR="00D77F6C">
        <w:rPr>
          <w:sz w:val="32"/>
          <w:szCs w:val="32"/>
        </w:rPr>
        <w:t>That is</w:t>
      </w:r>
      <w:r w:rsidR="00C61DFE">
        <w:rPr>
          <w:sz w:val="32"/>
          <w:szCs w:val="32"/>
        </w:rPr>
        <w:t xml:space="preserve"> unequal </w:t>
      </w:r>
      <w:r w:rsidR="004D2BA2">
        <w:rPr>
          <w:sz w:val="32"/>
          <w:szCs w:val="32"/>
        </w:rPr>
        <w:t xml:space="preserve">and unfair </w:t>
      </w:r>
      <w:r w:rsidR="00C61DFE">
        <w:rPr>
          <w:sz w:val="32"/>
          <w:szCs w:val="32"/>
        </w:rPr>
        <w:t>treat</w:t>
      </w:r>
      <w:r>
        <w:rPr>
          <w:sz w:val="32"/>
          <w:szCs w:val="32"/>
        </w:rPr>
        <w:t>ment.</w:t>
      </w:r>
    </w:p>
    <w:p w:rsidR="00C94014" w:rsidRPr="000C4764" w:rsidRDefault="00C94014" w:rsidP="007123C1">
      <w:pPr>
        <w:pStyle w:val="ListParagraph"/>
        <w:rPr>
          <w:sz w:val="32"/>
          <w:szCs w:val="32"/>
        </w:rPr>
      </w:pPr>
    </w:p>
    <w:p w:rsidR="00B900E4" w:rsidRPr="000C4764" w:rsidRDefault="00B900E4" w:rsidP="00B900E4">
      <w:pPr>
        <w:pStyle w:val="ListParagraph"/>
        <w:ind w:left="420"/>
        <w:rPr>
          <w:sz w:val="32"/>
          <w:szCs w:val="32"/>
        </w:rPr>
      </w:pPr>
    </w:p>
    <w:p w:rsidR="00A76BE9" w:rsidRPr="000C4764" w:rsidRDefault="00A76BE9" w:rsidP="002066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1DFE">
        <w:rPr>
          <w:b/>
          <w:sz w:val="32"/>
          <w:szCs w:val="32"/>
        </w:rPr>
        <w:t xml:space="preserve">Does </w:t>
      </w:r>
      <w:r w:rsidR="00B900E4" w:rsidRPr="00C61DFE">
        <w:rPr>
          <w:b/>
          <w:sz w:val="32"/>
          <w:szCs w:val="32"/>
        </w:rPr>
        <w:t>anyone here</w:t>
      </w:r>
      <w:r w:rsidR="004D2BA2">
        <w:rPr>
          <w:b/>
          <w:sz w:val="32"/>
          <w:szCs w:val="32"/>
        </w:rPr>
        <w:t xml:space="preserve"> belie</w:t>
      </w:r>
      <w:r w:rsidR="00C61DFE">
        <w:rPr>
          <w:b/>
          <w:sz w:val="32"/>
          <w:szCs w:val="32"/>
        </w:rPr>
        <w:t>ve</w:t>
      </w:r>
      <w:r w:rsidR="00B900E4" w:rsidRPr="000C4764">
        <w:rPr>
          <w:sz w:val="32"/>
          <w:szCs w:val="32"/>
        </w:rPr>
        <w:t xml:space="preserve"> that </w:t>
      </w:r>
      <w:r w:rsidR="00D03246">
        <w:rPr>
          <w:sz w:val="32"/>
          <w:szCs w:val="32"/>
        </w:rPr>
        <w:t>staging</w:t>
      </w:r>
      <w:r w:rsidR="00B900E4" w:rsidRPr="000C4764">
        <w:rPr>
          <w:sz w:val="32"/>
          <w:szCs w:val="32"/>
        </w:rPr>
        <w:t xml:space="preserve"> a </w:t>
      </w:r>
      <w:r w:rsidRPr="000C4764">
        <w:rPr>
          <w:sz w:val="32"/>
          <w:szCs w:val="32"/>
        </w:rPr>
        <w:t xml:space="preserve">non-violent sit-in </w:t>
      </w:r>
      <w:r w:rsidR="00A918F8">
        <w:rPr>
          <w:sz w:val="32"/>
          <w:szCs w:val="32"/>
        </w:rPr>
        <w:t>at</w:t>
      </w:r>
      <w:r w:rsidRPr="000C4764">
        <w:rPr>
          <w:sz w:val="32"/>
          <w:szCs w:val="32"/>
        </w:rPr>
        <w:t xml:space="preserve"> </w:t>
      </w:r>
      <w:r w:rsidR="00A918F8">
        <w:rPr>
          <w:sz w:val="32"/>
          <w:szCs w:val="32"/>
        </w:rPr>
        <w:t xml:space="preserve">the </w:t>
      </w:r>
      <w:r w:rsidR="00956A42">
        <w:rPr>
          <w:sz w:val="32"/>
          <w:szCs w:val="32"/>
        </w:rPr>
        <w:t xml:space="preserve">construction </w:t>
      </w:r>
      <w:r w:rsidR="00F01A90">
        <w:rPr>
          <w:sz w:val="32"/>
          <w:szCs w:val="32"/>
        </w:rPr>
        <w:t xml:space="preserve">office of a </w:t>
      </w:r>
      <w:r w:rsidR="00F01A90" w:rsidRPr="007316AB">
        <w:rPr>
          <w:b/>
          <w:sz w:val="32"/>
          <w:szCs w:val="32"/>
        </w:rPr>
        <w:t>Steel Manufacturing</w:t>
      </w:r>
      <w:r w:rsidR="00956A42">
        <w:rPr>
          <w:sz w:val="32"/>
          <w:szCs w:val="32"/>
        </w:rPr>
        <w:t xml:space="preserve"> Plant</w:t>
      </w:r>
      <w:r w:rsidRPr="000C4764">
        <w:rPr>
          <w:sz w:val="32"/>
          <w:szCs w:val="32"/>
        </w:rPr>
        <w:t xml:space="preserve"> that “inhibits” construction </w:t>
      </w:r>
      <w:r w:rsidR="00B900E4" w:rsidRPr="000C4764">
        <w:rPr>
          <w:sz w:val="32"/>
          <w:szCs w:val="32"/>
        </w:rPr>
        <w:t xml:space="preserve">until </w:t>
      </w:r>
      <w:r w:rsidR="00A918F8">
        <w:rPr>
          <w:sz w:val="32"/>
          <w:szCs w:val="32"/>
        </w:rPr>
        <w:t xml:space="preserve">the police </w:t>
      </w:r>
      <w:r w:rsidR="00C654D9">
        <w:rPr>
          <w:sz w:val="32"/>
          <w:szCs w:val="32"/>
        </w:rPr>
        <w:t xml:space="preserve">quickly </w:t>
      </w:r>
      <w:r w:rsidR="00F01A90">
        <w:rPr>
          <w:sz w:val="32"/>
          <w:szCs w:val="32"/>
        </w:rPr>
        <w:t xml:space="preserve">and peacefully </w:t>
      </w:r>
      <w:r w:rsidR="00A918F8">
        <w:rPr>
          <w:sz w:val="32"/>
          <w:szCs w:val="32"/>
        </w:rPr>
        <w:t>remove you</w:t>
      </w:r>
      <w:r w:rsidR="00D03246">
        <w:rPr>
          <w:sz w:val="32"/>
          <w:szCs w:val="32"/>
        </w:rPr>
        <w:t xml:space="preserve"> </w:t>
      </w:r>
      <w:r w:rsidR="00A918F8">
        <w:rPr>
          <w:sz w:val="32"/>
          <w:szCs w:val="32"/>
        </w:rPr>
        <w:t>should face</w:t>
      </w:r>
      <w:r w:rsidR="00B900E4" w:rsidRPr="000C4764">
        <w:rPr>
          <w:sz w:val="32"/>
          <w:szCs w:val="32"/>
        </w:rPr>
        <w:t xml:space="preserve"> </w:t>
      </w:r>
      <w:r w:rsidR="00A918F8" w:rsidRPr="007316AB">
        <w:rPr>
          <w:sz w:val="32"/>
          <w:szCs w:val="32"/>
        </w:rPr>
        <w:t>an</w:t>
      </w:r>
      <w:r w:rsidRPr="007316AB">
        <w:rPr>
          <w:sz w:val="32"/>
          <w:szCs w:val="32"/>
        </w:rPr>
        <w:t xml:space="preserve"> </w:t>
      </w:r>
      <w:r w:rsidR="00B900E4" w:rsidRPr="007316AB">
        <w:rPr>
          <w:b/>
          <w:sz w:val="32"/>
          <w:szCs w:val="32"/>
          <w:u w:val="single"/>
        </w:rPr>
        <w:t>EVEN HIGHER</w:t>
      </w:r>
      <w:r w:rsidR="00C61DFE">
        <w:rPr>
          <w:sz w:val="32"/>
          <w:szCs w:val="32"/>
        </w:rPr>
        <w:t xml:space="preserve"> criminal charge</w:t>
      </w:r>
      <w:r w:rsidR="00C654D9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>t</w:t>
      </w:r>
      <w:r w:rsidR="00F01A90">
        <w:rPr>
          <w:sz w:val="32"/>
          <w:szCs w:val="32"/>
        </w:rPr>
        <w:t xml:space="preserve">han the same act in a </w:t>
      </w:r>
      <w:r w:rsidR="007316AB" w:rsidRPr="007316AB">
        <w:rPr>
          <w:b/>
          <w:sz w:val="32"/>
          <w:szCs w:val="32"/>
        </w:rPr>
        <w:t xml:space="preserve">US </w:t>
      </w:r>
      <w:r w:rsidR="00F01A90" w:rsidRPr="007316AB">
        <w:rPr>
          <w:b/>
          <w:sz w:val="32"/>
          <w:szCs w:val="32"/>
        </w:rPr>
        <w:t>Senators Office</w:t>
      </w:r>
      <w:r w:rsidR="00F01A90">
        <w:rPr>
          <w:sz w:val="32"/>
          <w:szCs w:val="32"/>
        </w:rPr>
        <w:t xml:space="preserve"> in</w:t>
      </w:r>
      <w:r w:rsidR="007123C1" w:rsidRPr="000C4764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>Washington DC</w:t>
      </w:r>
      <w:r w:rsidR="006B29EA">
        <w:rPr>
          <w:sz w:val="32"/>
          <w:szCs w:val="32"/>
        </w:rPr>
        <w:t>.</w:t>
      </w:r>
      <w:r w:rsidR="00F01A90">
        <w:rPr>
          <w:sz w:val="32"/>
          <w:szCs w:val="32"/>
        </w:rPr>
        <w:t>?</w:t>
      </w:r>
    </w:p>
    <w:p w:rsidR="00E070D9" w:rsidRPr="007316AB" w:rsidRDefault="007123C1" w:rsidP="007123C1">
      <w:pPr>
        <w:pStyle w:val="ListParagraph"/>
        <w:ind w:left="780"/>
        <w:rPr>
          <w:sz w:val="32"/>
          <w:szCs w:val="32"/>
          <w:u w:val="single"/>
        </w:rPr>
      </w:pPr>
      <w:r w:rsidRPr="000C4764">
        <w:rPr>
          <w:sz w:val="32"/>
          <w:szCs w:val="32"/>
        </w:rPr>
        <w:t>Certainly no</w:t>
      </w:r>
      <w:r w:rsidR="00F01A90">
        <w:rPr>
          <w:sz w:val="32"/>
          <w:szCs w:val="32"/>
        </w:rPr>
        <w:t xml:space="preserve"> one here would consider a sit</w:t>
      </w:r>
      <w:r w:rsidR="004D2BA2">
        <w:rPr>
          <w:sz w:val="32"/>
          <w:szCs w:val="32"/>
        </w:rPr>
        <w:t>-</w:t>
      </w:r>
      <w:r w:rsidR="00D03246">
        <w:rPr>
          <w:sz w:val="32"/>
          <w:szCs w:val="32"/>
        </w:rPr>
        <w:t>i</w:t>
      </w:r>
      <w:r w:rsidRPr="000C4764">
        <w:rPr>
          <w:sz w:val="32"/>
          <w:szCs w:val="32"/>
        </w:rPr>
        <w:t xml:space="preserve">n at </w:t>
      </w:r>
      <w:r w:rsidR="00A918F8">
        <w:rPr>
          <w:sz w:val="32"/>
          <w:szCs w:val="32"/>
        </w:rPr>
        <w:t xml:space="preserve">a </w:t>
      </w:r>
      <w:r w:rsidR="006B29EA">
        <w:rPr>
          <w:sz w:val="32"/>
          <w:szCs w:val="32"/>
        </w:rPr>
        <w:t>Construction Site O</w:t>
      </w:r>
      <w:r w:rsidRPr="000C4764">
        <w:rPr>
          <w:sz w:val="32"/>
          <w:szCs w:val="32"/>
        </w:rPr>
        <w:t xml:space="preserve">ffice a </w:t>
      </w:r>
      <w:r w:rsidRPr="007316AB">
        <w:rPr>
          <w:b/>
          <w:sz w:val="32"/>
          <w:szCs w:val="32"/>
          <w:u w:val="single"/>
        </w:rPr>
        <w:t>HIGHER</w:t>
      </w:r>
      <w:r w:rsidRPr="007316AB">
        <w:rPr>
          <w:sz w:val="32"/>
          <w:szCs w:val="32"/>
          <w:u w:val="single"/>
        </w:rPr>
        <w:t xml:space="preserve"> </w:t>
      </w:r>
      <w:r w:rsidRPr="000C4764">
        <w:rPr>
          <w:sz w:val="32"/>
          <w:szCs w:val="32"/>
        </w:rPr>
        <w:t xml:space="preserve">crime than the same act in the office of a </w:t>
      </w:r>
      <w:r w:rsidR="008B510E">
        <w:rPr>
          <w:sz w:val="32"/>
          <w:szCs w:val="32"/>
        </w:rPr>
        <w:t>U</w:t>
      </w:r>
      <w:r w:rsidR="00E83E5F">
        <w:rPr>
          <w:sz w:val="32"/>
          <w:szCs w:val="32"/>
        </w:rPr>
        <w:t xml:space="preserve"> </w:t>
      </w:r>
      <w:r w:rsidR="008B510E">
        <w:rPr>
          <w:sz w:val="32"/>
          <w:szCs w:val="32"/>
        </w:rPr>
        <w:t xml:space="preserve">S </w:t>
      </w:r>
      <w:r w:rsidRPr="000C4764">
        <w:rPr>
          <w:sz w:val="32"/>
          <w:szCs w:val="32"/>
        </w:rPr>
        <w:t xml:space="preserve">Senator in Washington DC. </w:t>
      </w:r>
      <w:r w:rsidR="00C61DFE">
        <w:rPr>
          <w:sz w:val="32"/>
          <w:szCs w:val="32"/>
        </w:rPr>
        <w:t xml:space="preserve"> </w:t>
      </w:r>
      <w:r w:rsidR="00F01A90">
        <w:rPr>
          <w:sz w:val="32"/>
          <w:szCs w:val="32"/>
        </w:rPr>
        <w:t xml:space="preserve">Yet this Bill considers </w:t>
      </w:r>
      <w:r w:rsidR="00E83E5F">
        <w:rPr>
          <w:sz w:val="32"/>
          <w:szCs w:val="32"/>
        </w:rPr>
        <w:t>a sit in at a steel manufacturing construction office a</w:t>
      </w:r>
      <w:r w:rsidR="00F01A90">
        <w:rPr>
          <w:sz w:val="32"/>
          <w:szCs w:val="32"/>
        </w:rPr>
        <w:t xml:space="preserve"> </w:t>
      </w:r>
      <w:r w:rsidR="00F01A90" w:rsidRPr="007316AB">
        <w:rPr>
          <w:b/>
          <w:sz w:val="32"/>
          <w:szCs w:val="32"/>
          <w:u w:val="single"/>
        </w:rPr>
        <w:t xml:space="preserve">FELONY WHILE THE SAME ACT IN A </w:t>
      </w:r>
      <w:r w:rsidR="008B510E" w:rsidRPr="007316AB">
        <w:rPr>
          <w:b/>
          <w:sz w:val="32"/>
          <w:szCs w:val="32"/>
          <w:u w:val="single"/>
        </w:rPr>
        <w:t>U</w:t>
      </w:r>
      <w:r w:rsidR="00E83E5F">
        <w:rPr>
          <w:b/>
          <w:sz w:val="32"/>
          <w:szCs w:val="32"/>
          <w:u w:val="single"/>
        </w:rPr>
        <w:t xml:space="preserve"> </w:t>
      </w:r>
      <w:r w:rsidR="008B510E" w:rsidRPr="007316AB">
        <w:rPr>
          <w:b/>
          <w:sz w:val="32"/>
          <w:szCs w:val="32"/>
          <w:u w:val="single"/>
        </w:rPr>
        <w:t xml:space="preserve">S </w:t>
      </w:r>
      <w:r w:rsidR="00F01A90" w:rsidRPr="007316AB">
        <w:rPr>
          <w:b/>
          <w:sz w:val="32"/>
          <w:szCs w:val="32"/>
          <w:u w:val="single"/>
        </w:rPr>
        <w:t>SENATOR’S OFFICE IN DC IS A</w:t>
      </w:r>
      <w:r w:rsidR="00F01A90" w:rsidRPr="00F01A90">
        <w:rPr>
          <w:b/>
          <w:sz w:val="32"/>
          <w:szCs w:val="32"/>
        </w:rPr>
        <w:t xml:space="preserve"> </w:t>
      </w:r>
      <w:r w:rsidR="00D77F6C">
        <w:rPr>
          <w:b/>
          <w:sz w:val="32"/>
          <w:szCs w:val="32"/>
          <w:u w:val="single"/>
        </w:rPr>
        <w:t>MISDE</w:t>
      </w:r>
      <w:r w:rsidR="00F01A90" w:rsidRPr="007316AB">
        <w:rPr>
          <w:b/>
          <w:sz w:val="32"/>
          <w:szCs w:val="32"/>
          <w:u w:val="single"/>
        </w:rPr>
        <w:t>MEANER.</w:t>
      </w:r>
      <w:r w:rsidR="00F01A90" w:rsidRPr="007316AB">
        <w:rPr>
          <w:sz w:val="32"/>
          <w:szCs w:val="32"/>
          <w:u w:val="single"/>
        </w:rPr>
        <w:t xml:space="preserve"> </w:t>
      </w:r>
      <w:r w:rsidR="00D71974">
        <w:rPr>
          <w:sz w:val="32"/>
          <w:szCs w:val="32"/>
          <w:u w:val="single"/>
        </w:rPr>
        <w:t xml:space="preserve"> </w:t>
      </w:r>
      <w:r w:rsidR="00D71974" w:rsidRPr="0000648C">
        <w:rPr>
          <w:sz w:val="32"/>
          <w:szCs w:val="32"/>
        </w:rPr>
        <w:t xml:space="preserve">That makes </w:t>
      </w:r>
      <w:r w:rsidR="0000648C" w:rsidRPr="0000648C">
        <w:rPr>
          <w:sz w:val="32"/>
          <w:szCs w:val="32"/>
        </w:rPr>
        <w:t xml:space="preserve">absolutely </w:t>
      </w:r>
      <w:r w:rsidR="00D71974" w:rsidRPr="0000648C">
        <w:rPr>
          <w:sz w:val="32"/>
          <w:szCs w:val="32"/>
        </w:rPr>
        <w:t>no sense</w:t>
      </w:r>
      <w:r w:rsidR="0000648C" w:rsidRPr="0000648C">
        <w:rPr>
          <w:sz w:val="32"/>
          <w:szCs w:val="32"/>
        </w:rPr>
        <w:t>.</w:t>
      </w:r>
    </w:p>
    <w:p w:rsidR="004378EB" w:rsidRPr="000C4764" w:rsidRDefault="004378EB" w:rsidP="00690CC4">
      <w:pPr>
        <w:rPr>
          <w:sz w:val="32"/>
          <w:szCs w:val="32"/>
        </w:rPr>
      </w:pPr>
    </w:p>
    <w:p w:rsidR="008512B5" w:rsidRDefault="00A918F8" w:rsidP="00690CC4">
      <w:pPr>
        <w:rPr>
          <w:sz w:val="32"/>
          <w:szCs w:val="32"/>
        </w:rPr>
      </w:pPr>
      <w:r w:rsidRPr="006A3C05">
        <w:rPr>
          <w:b/>
          <w:sz w:val="32"/>
          <w:szCs w:val="32"/>
        </w:rPr>
        <w:lastRenderedPageBreak/>
        <w:t>Second,</w:t>
      </w:r>
      <w:r>
        <w:rPr>
          <w:sz w:val="32"/>
          <w:szCs w:val="32"/>
        </w:rPr>
        <w:t xml:space="preserve"> the Bill</w:t>
      </w:r>
      <w:r w:rsidR="004378EB" w:rsidRPr="000C4764">
        <w:rPr>
          <w:sz w:val="32"/>
          <w:szCs w:val="32"/>
        </w:rPr>
        <w:t xml:space="preserve"> carves</w:t>
      </w:r>
      <w:r w:rsidR="00867892">
        <w:rPr>
          <w:sz w:val="32"/>
          <w:szCs w:val="32"/>
        </w:rPr>
        <w:t xml:space="preserve"> out a specific group of profit-</w:t>
      </w:r>
      <w:r w:rsidR="004378EB" w:rsidRPr="000C4764">
        <w:rPr>
          <w:sz w:val="32"/>
          <w:szCs w:val="32"/>
        </w:rPr>
        <w:t xml:space="preserve">making enterprises as “critical infrastructure </w:t>
      </w:r>
      <w:r w:rsidR="00867892">
        <w:rPr>
          <w:sz w:val="32"/>
          <w:szCs w:val="32"/>
        </w:rPr>
        <w:t>facilities</w:t>
      </w:r>
      <w:r w:rsidR="004378EB" w:rsidRPr="000C4764">
        <w:rPr>
          <w:sz w:val="32"/>
          <w:szCs w:val="32"/>
        </w:rPr>
        <w:t xml:space="preserve">” </w:t>
      </w:r>
      <w:r w:rsidR="00A26AB0" w:rsidRPr="000C4764">
        <w:rPr>
          <w:sz w:val="32"/>
          <w:szCs w:val="32"/>
        </w:rPr>
        <w:t>for unequal protection</w:t>
      </w:r>
      <w:r w:rsidR="00867892">
        <w:rPr>
          <w:sz w:val="32"/>
          <w:szCs w:val="32"/>
        </w:rPr>
        <w:t>,</w:t>
      </w:r>
      <w:r w:rsidR="00A26AB0" w:rsidRPr="000C4764">
        <w:rPr>
          <w:sz w:val="32"/>
          <w:szCs w:val="32"/>
        </w:rPr>
        <w:t xml:space="preserve"> </w:t>
      </w:r>
      <w:r w:rsidR="004378EB" w:rsidRPr="000C4764">
        <w:rPr>
          <w:sz w:val="32"/>
          <w:szCs w:val="32"/>
        </w:rPr>
        <w:t xml:space="preserve">and </w:t>
      </w:r>
      <w:r w:rsidR="006B29EA">
        <w:rPr>
          <w:sz w:val="32"/>
          <w:szCs w:val="32"/>
        </w:rPr>
        <w:t>escalated</w:t>
      </w:r>
      <w:r w:rsidR="004378EB" w:rsidRPr="000C4764">
        <w:rPr>
          <w:sz w:val="32"/>
          <w:szCs w:val="32"/>
        </w:rPr>
        <w:t xml:space="preserve"> criminal charges for infractions</w:t>
      </w:r>
      <w:r w:rsidR="008512B5">
        <w:rPr>
          <w:sz w:val="32"/>
          <w:szCs w:val="32"/>
        </w:rPr>
        <w:t xml:space="preserve"> impacting those </w:t>
      </w:r>
      <w:r w:rsidR="000D3F59" w:rsidRPr="000C4764">
        <w:rPr>
          <w:sz w:val="32"/>
          <w:szCs w:val="32"/>
        </w:rPr>
        <w:t>enterprises</w:t>
      </w:r>
      <w:r w:rsidR="004378EB" w:rsidRPr="000C4764">
        <w:rPr>
          <w:sz w:val="32"/>
          <w:szCs w:val="32"/>
        </w:rPr>
        <w:t xml:space="preserve"> above similar infr</w:t>
      </w:r>
      <w:r w:rsidR="000D3F59" w:rsidRPr="000C4764">
        <w:rPr>
          <w:sz w:val="32"/>
          <w:szCs w:val="32"/>
        </w:rPr>
        <w:t xml:space="preserve">actions against other business. </w:t>
      </w:r>
    </w:p>
    <w:p w:rsidR="008512B5" w:rsidRDefault="008512B5" w:rsidP="00690CC4">
      <w:pPr>
        <w:rPr>
          <w:sz w:val="32"/>
          <w:szCs w:val="32"/>
        </w:rPr>
      </w:pPr>
    </w:p>
    <w:p w:rsidR="00645009" w:rsidRPr="007316AB" w:rsidRDefault="000D3F59" w:rsidP="00690CC4">
      <w:pPr>
        <w:rPr>
          <w:b/>
          <w:sz w:val="32"/>
          <w:szCs w:val="32"/>
          <w:u w:val="single"/>
        </w:rPr>
      </w:pPr>
      <w:r w:rsidRPr="000C4764">
        <w:rPr>
          <w:sz w:val="32"/>
          <w:szCs w:val="32"/>
        </w:rPr>
        <w:t>There is no definition of “critical</w:t>
      </w:r>
      <w:r w:rsidR="00645009" w:rsidRPr="000C4764">
        <w:rPr>
          <w:sz w:val="32"/>
          <w:szCs w:val="32"/>
        </w:rPr>
        <w:t>.</w:t>
      </w:r>
      <w:r w:rsidRPr="000C4764">
        <w:rPr>
          <w:sz w:val="32"/>
          <w:szCs w:val="32"/>
        </w:rPr>
        <w:t xml:space="preserve">” </w:t>
      </w:r>
      <w:r w:rsidR="00A918F8">
        <w:rPr>
          <w:sz w:val="32"/>
          <w:szCs w:val="32"/>
        </w:rPr>
        <w:t xml:space="preserve"> </w:t>
      </w:r>
      <w:r w:rsidR="00867892">
        <w:rPr>
          <w:sz w:val="32"/>
          <w:szCs w:val="32"/>
        </w:rPr>
        <w:t xml:space="preserve">The classification </w:t>
      </w:r>
      <w:r w:rsidR="008512B5">
        <w:rPr>
          <w:sz w:val="32"/>
          <w:szCs w:val="32"/>
        </w:rPr>
        <w:t xml:space="preserve">of “critical” </w:t>
      </w:r>
      <w:r w:rsidR="006B29EA">
        <w:rPr>
          <w:sz w:val="32"/>
          <w:szCs w:val="32"/>
        </w:rPr>
        <w:t>is</w:t>
      </w:r>
      <w:r w:rsidR="00867892">
        <w:rPr>
          <w:sz w:val="32"/>
          <w:szCs w:val="32"/>
        </w:rPr>
        <w:t xml:space="preserve"> inco</w:t>
      </w:r>
      <w:r w:rsidR="00C61DFE">
        <w:rPr>
          <w:sz w:val="32"/>
          <w:szCs w:val="32"/>
        </w:rPr>
        <w:t xml:space="preserve">nsistent and </w:t>
      </w:r>
      <w:r w:rsidR="007316AB" w:rsidRPr="007316AB">
        <w:rPr>
          <w:b/>
          <w:sz w:val="32"/>
          <w:szCs w:val="32"/>
          <w:u w:val="single"/>
        </w:rPr>
        <w:t>TARGETS FOR UNIQUE PROTECTION</w:t>
      </w:r>
      <w:r w:rsidR="00C61DFE">
        <w:rPr>
          <w:sz w:val="32"/>
          <w:szCs w:val="32"/>
        </w:rPr>
        <w:t xml:space="preserve"> </w:t>
      </w:r>
      <w:r w:rsidR="007316AB" w:rsidRPr="007316AB">
        <w:rPr>
          <w:b/>
          <w:sz w:val="32"/>
          <w:szCs w:val="32"/>
          <w:u w:val="single"/>
        </w:rPr>
        <w:t>BUSINESSES THAT HAVE BEEN SUBJECT TO PROTESTS BY ENVIRONMENTAL ACTIVISTS</w:t>
      </w:r>
    </w:p>
    <w:p w:rsidR="000D3F59" w:rsidRPr="000C4764" w:rsidRDefault="00645009" w:rsidP="00A26A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 xml:space="preserve">Moreover, </w:t>
      </w:r>
      <w:r w:rsidR="000D3F59" w:rsidRPr="000C4764">
        <w:rPr>
          <w:sz w:val="32"/>
          <w:szCs w:val="32"/>
        </w:rPr>
        <w:t>in my view</w:t>
      </w:r>
      <w:r w:rsidRPr="000C4764">
        <w:rPr>
          <w:sz w:val="32"/>
          <w:szCs w:val="32"/>
        </w:rPr>
        <w:t>, it’s</w:t>
      </w:r>
      <w:r w:rsidR="000D3F59" w:rsidRPr="000C4764">
        <w:rPr>
          <w:sz w:val="32"/>
          <w:szCs w:val="32"/>
        </w:rPr>
        <w:t xml:space="preserve"> a monumental stretch of reason to consider an</w:t>
      </w:r>
      <w:r w:rsidRPr="000C4764">
        <w:rPr>
          <w:sz w:val="32"/>
          <w:szCs w:val="32"/>
        </w:rPr>
        <w:t>y</w:t>
      </w:r>
      <w:r w:rsidR="000D3F59" w:rsidRPr="000C4764">
        <w:rPr>
          <w:sz w:val="32"/>
          <w:szCs w:val="32"/>
        </w:rPr>
        <w:t xml:space="preserve"> enterp</w:t>
      </w:r>
      <w:r w:rsidRPr="000C4764">
        <w:rPr>
          <w:sz w:val="32"/>
          <w:szCs w:val="32"/>
        </w:rPr>
        <w:t>rise “critical” if that project</w:t>
      </w:r>
      <w:r w:rsidR="000D3F59" w:rsidRPr="000C4764">
        <w:rPr>
          <w:sz w:val="32"/>
          <w:szCs w:val="32"/>
        </w:rPr>
        <w:t xml:space="preserve"> is under construction and has never </w:t>
      </w:r>
      <w:r w:rsidR="006B29EA">
        <w:rPr>
          <w:sz w:val="32"/>
          <w:szCs w:val="32"/>
        </w:rPr>
        <w:t>ever</w:t>
      </w:r>
      <w:r w:rsidR="000D3F59" w:rsidRPr="000C4764">
        <w:rPr>
          <w:sz w:val="32"/>
          <w:szCs w:val="32"/>
        </w:rPr>
        <w:t xml:space="preserve"> been in operation. </w:t>
      </w:r>
    </w:p>
    <w:p w:rsidR="00A26AB0" w:rsidRPr="000C4764" w:rsidRDefault="00A26AB0" w:rsidP="00690CC4">
      <w:pPr>
        <w:rPr>
          <w:sz w:val="32"/>
          <w:szCs w:val="32"/>
        </w:rPr>
      </w:pPr>
    </w:p>
    <w:p w:rsidR="00A26AB0" w:rsidRPr="000C4764" w:rsidRDefault="00A26AB0" w:rsidP="00690CC4">
      <w:pPr>
        <w:rPr>
          <w:sz w:val="32"/>
          <w:szCs w:val="32"/>
        </w:rPr>
      </w:pPr>
      <w:r w:rsidRPr="007316AB">
        <w:rPr>
          <w:b/>
          <w:sz w:val="32"/>
          <w:szCs w:val="32"/>
        </w:rPr>
        <w:t>Here is a list</w:t>
      </w:r>
      <w:r w:rsidRPr="000C4764">
        <w:rPr>
          <w:sz w:val="32"/>
          <w:szCs w:val="32"/>
        </w:rPr>
        <w:t xml:space="preserve"> of some of what the Bill considers “critical infrastructure </w:t>
      </w:r>
      <w:r w:rsidR="008512B5">
        <w:rPr>
          <w:sz w:val="32"/>
          <w:szCs w:val="32"/>
        </w:rPr>
        <w:t>facilities”</w:t>
      </w:r>
    </w:p>
    <w:p w:rsidR="00C550E6" w:rsidRPr="000C4764" w:rsidRDefault="0000648C" w:rsidP="00C550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petroleum</w:t>
      </w:r>
      <w:r w:rsidR="00C550E6" w:rsidRPr="000C4764">
        <w:rPr>
          <w:sz w:val="32"/>
          <w:szCs w:val="32"/>
        </w:rPr>
        <w:t xml:space="preserve"> refinery</w:t>
      </w:r>
    </w:p>
    <w:p w:rsidR="00C550E6" w:rsidRPr="000C4764" w:rsidRDefault="0000648C" w:rsidP="00C550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Rubber </w:t>
      </w:r>
      <w:r w:rsidR="00C550E6" w:rsidRPr="000C4764">
        <w:rPr>
          <w:sz w:val="32"/>
          <w:szCs w:val="32"/>
        </w:rPr>
        <w:t>manufacturing plant</w:t>
      </w:r>
    </w:p>
    <w:p w:rsidR="00C550E6" w:rsidRPr="000C4764" w:rsidRDefault="00C550E6" w:rsidP="00C550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 xml:space="preserve">A trucking </w:t>
      </w:r>
      <w:r w:rsidR="0000648C">
        <w:rPr>
          <w:sz w:val="32"/>
          <w:szCs w:val="32"/>
        </w:rPr>
        <w:t xml:space="preserve">freight </w:t>
      </w:r>
      <w:r w:rsidRPr="000C4764">
        <w:rPr>
          <w:sz w:val="32"/>
          <w:szCs w:val="32"/>
        </w:rPr>
        <w:t xml:space="preserve">terminal </w:t>
      </w:r>
    </w:p>
    <w:p w:rsidR="00C550E6" w:rsidRPr="000C4764" w:rsidRDefault="006B29EA" w:rsidP="00C550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gas fracturing plant</w:t>
      </w:r>
    </w:p>
    <w:p w:rsidR="00C550E6" w:rsidRPr="006B29EA" w:rsidRDefault="00C550E6" w:rsidP="006B29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>A steel making facility</w:t>
      </w:r>
      <w:r w:rsidR="00C61DFE">
        <w:rPr>
          <w:sz w:val="32"/>
          <w:szCs w:val="32"/>
        </w:rPr>
        <w:t xml:space="preserve"> using an arc furnace</w:t>
      </w:r>
    </w:p>
    <w:p w:rsidR="00C550E6" w:rsidRPr="000C4764" w:rsidRDefault="00C550E6" w:rsidP="00C550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>A video service network</w:t>
      </w:r>
    </w:p>
    <w:p w:rsidR="00C550E6" w:rsidRPr="000C4764" w:rsidRDefault="00A26AB0" w:rsidP="00C550E6">
      <w:pPr>
        <w:rPr>
          <w:sz w:val="32"/>
          <w:szCs w:val="32"/>
        </w:rPr>
      </w:pPr>
      <w:r w:rsidRPr="000C4764">
        <w:rPr>
          <w:sz w:val="32"/>
          <w:szCs w:val="32"/>
        </w:rPr>
        <w:t xml:space="preserve">The paramount </w:t>
      </w:r>
      <w:r w:rsidR="00301116" w:rsidRPr="000C4764">
        <w:rPr>
          <w:sz w:val="32"/>
          <w:szCs w:val="32"/>
        </w:rPr>
        <w:t>question is</w:t>
      </w:r>
      <w:r w:rsidRPr="000C4764">
        <w:rPr>
          <w:sz w:val="32"/>
          <w:szCs w:val="32"/>
        </w:rPr>
        <w:t xml:space="preserve"> - W</w:t>
      </w:r>
      <w:r w:rsidR="00C550E6" w:rsidRPr="000C4764">
        <w:rPr>
          <w:sz w:val="32"/>
          <w:szCs w:val="32"/>
        </w:rPr>
        <w:t xml:space="preserve">hat makes any of these </w:t>
      </w:r>
      <w:r w:rsidR="008512B5">
        <w:rPr>
          <w:sz w:val="32"/>
          <w:szCs w:val="32"/>
        </w:rPr>
        <w:t>facilities</w:t>
      </w:r>
      <w:r w:rsidR="00C550E6" w:rsidRPr="000C4764">
        <w:rPr>
          <w:sz w:val="32"/>
          <w:szCs w:val="32"/>
        </w:rPr>
        <w:t xml:space="preserve"> “critical</w:t>
      </w:r>
      <w:r w:rsidR="008F4EDE" w:rsidRPr="000C4764">
        <w:rPr>
          <w:sz w:val="32"/>
          <w:szCs w:val="32"/>
        </w:rPr>
        <w:t xml:space="preserve">.” And why </w:t>
      </w:r>
      <w:r w:rsidR="008512B5">
        <w:rPr>
          <w:sz w:val="32"/>
          <w:szCs w:val="32"/>
        </w:rPr>
        <w:t>are any of these business’s</w:t>
      </w:r>
      <w:r w:rsidR="00301116" w:rsidRPr="000C4764">
        <w:rPr>
          <w:sz w:val="32"/>
          <w:szCs w:val="32"/>
        </w:rPr>
        <w:t xml:space="preserve"> </w:t>
      </w:r>
      <w:r w:rsidR="008F4EDE" w:rsidRPr="000C4764">
        <w:rPr>
          <w:sz w:val="32"/>
          <w:szCs w:val="32"/>
        </w:rPr>
        <w:t>worth unique protection over</w:t>
      </w:r>
      <w:r w:rsidR="00301116" w:rsidRPr="000C4764">
        <w:rPr>
          <w:sz w:val="32"/>
          <w:szCs w:val="32"/>
        </w:rPr>
        <w:t>:</w:t>
      </w:r>
    </w:p>
    <w:p w:rsidR="008F4EDE" w:rsidRPr="000C4764" w:rsidRDefault="008F4EDE" w:rsidP="008F4E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>A soybean processing plant</w:t>
      </w:r>
    </w:p>
    <w:p w:rsidR="008F4EDE" w:rsidRPr="000C4764" w:rsidRDefault="008F4EDE" w:rsidP="008F4E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>An automotive manufacturing plant,</w:t>
      </w:r>
    </w:p>
    <w:p w:rsidR="00301116" w:rsidRPr="006B29EA" w:rsidRDefault="00F13CA0" w:rsidP="006B29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city’s</w:t>
      </w:r>
      <w:r w:rsidR="00E83E5F">
        <w:rPr>
          <w:sz w:val="32"/>
          <w:szCs w:val="32"/>
        </w:rPr>
        <w:t xml:space="preserve"> main</w:t>
      </w:r>
      <w:r w:rsidR="0000648C">
        <w:rPr>
          <w:sz w:val="32"/>
          <w:szCs w:val="32"/>
        </w:rPr>
        <w:t xml:space="preserve"> </w:t>
      </w:r>
      <w:r w:rsidR="00E83E5F">
        <w:rPr>
          <w:sz w:val="32"/>
          <w:szCs w:val="32"/>
        </w:rPr>
        <w:t>m</w:t>
      </w:r>
      <w:r w:rsidR="0000648C">
        <w:rPr>
          <w:sz w:val="32"/>
          <w:szCs w:val="32"/>
        </w:rPr>
        <w:t xml:space="preserve">etropolitan bus terminal </w:t>
      </w:r>
    </w:p>
    <w:p w:rsidR="00A26AB0" w:rsidRPr="006B29EA" w:rsidRDefault="00301116" w:rsidP="00A26A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764">
        <w:rPr>
          <w:sz w:val="32"/>
          <w:szCs w:val="32"/>
        </w:rPr>
        <w:t>The headquarters of a Fortune 100 company</w:t>
      </w:r>
    </w:p>
    <w:p w:rsidR="008512B5" w:rsidRPr="000C4764" w:rsidRDefault="008512B5" w:rsidP="00A26AB0">
      <w:pPr>
        <w:rPr>
          <w:sz w:val="32"/>
          <w:szCs w:val="32"/>
        </w:rPr>
      </w:pPr>
    </w:p>
    <w:p w:rsidR="00A26AB0" w:rsidRPr="000C4764" w:rsidRDefault="00A26AB0" w:rsidP="00A26AB0">
      <w:pPr>
        <w:rPr>
          <w:sz w:val="32"/>
          <w:szCs w:val="32"/>
        </w:rPr>
      </w:pPr>
      <w:r w:rsidRPr="004D2BA2">
        <w:rPr>
          <w:b/>
          <w:sz w:val="32"/>
          <w:szCs w:val="32"/>
        </w:rPr>
        <w:t xml:space="preserve">Does anyone here </w:t>
      </w:r>
      <w:r w:rsidR="004D2BA2" w:rsidRPr="004D2BA2">
        <w:rPr>
          <w:b/>
          <w:sz w:val="32"/>
          <w:szCs w:val="32"/>
        </w:rPr>
        <w:t>believe</w:t>
      </w:r>
      <w:r w:rsidR="004D2BA2">
        <w:rPr>
          <w:sz w:val="32"/>
          <w:szCs w:val="32"/>
        </w:rPr>
        <w:t xml:space="preserve"> that if any</w:t>
      </w:r>
      <w:r w:rsidRPr="000C4764">
        <w:rPr>
          <w:sz w:val="32"/>
          <w:szCs w:val="32"/>
        </w:rPr>
        <w:t xml:space="preserve"> project of these </w:t>
      </w:r>
      <w:r w:rsidR="006B29EA">
        <w:rPr>
          <w:sz w:val="32"/>
          <w:szCs w:val="32"/>
        </w:rPr>
        <w:t>“</w:t>
      </w:r>
      <w:r w:rsidR="0011268D">
        <w:rPr>
          <w:sz w:val="32"/>
          <w:szCs w:val="32"/>
        </w:rPr>
        <w:t xml:space="preserve">critical” </w:t>
      </w:r>
      <w:r w:rsidRPr="000C4764">
        <w:rPr>
          <w:sz w:val="32"/>
          <w:szCs w:val="32"/>
        </w:rPr>
        <w:t xml:space="preserve">businesses was </w:t>
      </w:r>
      <w:r w:rsidRPr="007316AB">
        <w:rPr>
          <w:sz w:val="32"/>
          <w:szCs w:val="32"/>
        </w:rPr>
        <w:t>cancelled</w:t>
      </w:r>
      <w:r w:rsidR="0011268D" w:rsidRPr="007316AB">
        <w:rPr>
          <w:sz w:val="32"/>
          <w:szCs w:val="32"/>
        </w:rPr>
        <w:t>, or a site closed</w:t>
      </w:r>
      <w:r w:rsidRPr="000C4764">
        <w:rPr>
          <w:sz w:val="32"/>
          <w:szCs w:val="32"/>
        </w:rPr>
        <w:t xml:space="preserve"> because it no l</w:t>
      </w:r>
      <w:r w:rsidR="00055408">
        <w:rPr>
          <w:sz w:val="32"/>
          <w:szCs w:val="32"/>
        </w:rPr>
        <w:t xml:space="preserve">onger met its ROI </w:t>
      </w:r>
      <w:r w:rsidR="00C61DFE">
        <w:rPr>
          <w:sz w:val="32"/>
          <w:szCs w:val="32"/>
        </w:rPr>
        <w:t>hurdle</w:t>
      </w:r>
      <w:r w:rsidR="001936BC">
        <w:rPr>
          <w:sz w:val="32"/>
          <w:szCs w:val="32"/>
        </w:rPr>
        <w:t xml:space="preserve"> - </w:t>
      </w:r>
      <w:r w:rsidRPr="000C4764">
        <w:rPr>
          <w:sz w:val="32"/>
          <w:szCs w:val="32"/>
        </w:rPr>
        <w:t>maybe because oil prices fell so they stopped building</w:t>
      </w:r>
      <w:r w:rsidR="0011268D">
        <w:rPr>
          <w:sz w:val="32"/>
          <w:szCs w:val="32"/>
        </w:rPr>
        <w:t xml:space="preserve"> or closed</w:t>
      </w:r>
      <w:r w:rsidR="001936BC">
        <w:rPr>
          <w:sz w:val="32"/>
          <w:szCs w:val="32"/>
        </w:rPr>
        <w:t xml:space="preserve"> refiner</w:t>
      </w:r>
      <w:r w:rsidR="004D2BA2">
        <w:rPr>
          <w:sz w:val="32"/>
          <w:szCs w:val="32"/>
        </w:rPr>
        <w:t>y</w:t>
      </w:r>
      <w:r w:rsidR="001936BC">
        <w:rPr>
          <w:sz w:val="32"/>
          <w:szCs w:val="32"/>
        </w:rPr>
        <w:t xml:space="preserve"> - </w:t>
      </w:r>
      <w:r w:rsidRPr="000C4764">
        <w:rPr>
          <w:sz w:val="32"/>
          <w:szCs w:val="32"/>
        </w:rPr>
        <w:t xml:space="preserve">that any legal authority would file charges against </w:t>
      </w:r>
      <w:r w:rsidRPr="000C4764">
        <w:rPr>
          <w:sz w:val="32"/>
          <w:szCs w:val="32"/>
        </w:rPr>
        <w:lastRenderedPageBreak/>
        <w:t>these companies</w:t>
      </w:r>
      <w:r w:rsidR="00C61DFE">
        <w:rPr>
          <w:sz w:val="32"/>
          <w:szCs w:val="32"/>
        </w:rPr>
        <w:t>, or that they w</w:t>
      </w:r>
      <w:r w:rsidR="00D03246">
        <w:rPr>
          <w:sz w:val="32"/>
          <w:szCs w:val="32"/>
        </w:rPr>
        <w:t>ould face any political fallout</w:t>
      </w:r>
      <w:r w:rsidRPr="000C4764">
        <w:rPr>
          <w:sz w:val="32"/>
          <w:szCs w:val="32"/>
        </w:rPr>
        <w:t xml:space="preserve"> because they did not build</w:t>
      </w:r>
      <w:r w:rsidR="006A3C05">
        <w:rPr>
          <w:sz w:val="32"/>
          <w:szCs w:val="32"/>
        </w:rPr>
        <w:t xml:space="preserve"> </w:t>
      </w:r>
      <w:r w:rsidR="006B29EA">
        <w:rPr>
          <w:sz w:val="32"/>
          <w:szCs w:val="32"/>
        </w:rPr>
        <w:t xml:space="preserve">or closed </w:t>
      </w:r>
      <w:r w:rsidR="006A3C05">
        <w:rPr>
          <w:sz w:val="32"/>
          <w:szCs w:val="32"/>
        </w:rPr>
        <w:t>their “critical infrastructure?</w:t>
      </w:r>
      <w:r w:rsidRPr="000C4764">
        <w:rPr>
          <w:sz w:val="32"/>
          <w:szCs w:val="32"/>
        </w:rPr>
        <w:t>”</w:t>
      </w:r>
      <w:r w:rsidR="006A3C05">
        <w:rPr>
          <w:sz w:val="32"/>
          <w:szCs w:val="32"/>
        </w:rPr>
        <w:t xml:space="preserve">  Certainly not.</w:t>
      </w:r>
    </w:p>
    <w:p w:rsidR="00A26AB0" w:rsidRPr="000C4764" w:rsidRDefault="00A26AB0" w:rsidP="008F4EDE">
      <w:pPr>
        <w:rPr>
          <w:sz w:val="32"/>
          <w:szCs w:val="32"/>
        </w:rPr>
      </w:pPr>
    </w:p>
    <w:p w:rsidR="008F4EDE" w:rsidRDefault="006B29EA" w:rsidP="008F4EDE">
      <w:pPr>
        <w:rPr>
          <w:sz w:val="32"/>
          <w:szCs w:val="32"/>
        </w:rPr>
      </w:pPr>
      <w:r w:rsidRPr="007316AB">
        <w:rPr>
          <w:b/>
          <w:sz w:val="32"/>
          <w:szCs w:val="32"/>
        </w:rPr>
        <w:t xml:space="preserve">Again, </w:t>
      </w:r>
      <w:r>
        <w:rPr>
          <w:sz w:val="32"/>
          <w:szCs w:val="32"/>
        </w:rPr>
        <w:t>w</w:t>
      </w:r>
      <w:r w:rsidR="008F4EDE" w:rsidRPr="000C4764">
        <w:rPr>
          <w:sz w:val="32"/>
          <w:szCs w:val="32"/>
        </w:rPr>
        <w:t xml:space="preserve">hat makes these </w:t>
      </w:r>
      <w:r w:rsidR="001A4A71" w:rsidRPr="000C4764">
        <w:rPr>
          <w:sz w:val="32"/>
          <w:szCs w:val="32"/>
        </w:rPr>
        <w:t xml:space="preserve">business </w:t>
      </w:r>
      <w:r w:rsidR="008F4EDE" w:rsidRPr="000C4764">
        <w:rPr>
          <w:sz w:val="32"/>
          <w:szCs w:val="32"/>
        </w:rPr>
        <w:t xml:space="preserve">projects more “critical” </w:t>
      </w:r>
      <w:r w:rsidR="00C04E33" w:rsidRPr="000C4764">
        <w:rPr>
          <w:sz w:val="32"/>
          <w:szCs w:val="32"/>
        </w:rPr>
        <w:t>than others</w:t>
      </w:r>
      <w:r w:rsidR="00C754A1" w:rsidRPr="000C4764">
        <w:rPr>
          <w:sz w:val="32"/>
          <w:szCs w:val="32"/>
        </w:rPr>
        <w:t>?</w:t>
      </w:r>
      <w:r w:rsidR="006A3C05">
        <w:rPr>
          <w:sz w:val="32"/>
          <w:szCs w:val="32"/>
        </w:rPr>
        <w:t xml:space="preserve">    </w:t>
      </w:r>
    </w:p>
    <w:p w:rsidR="00C654D9" w:rsidRDefault="00C654D9" w:rsidP="008F4EDE">
      <w:pPr>
        <w:rPr>
          <w:sz w:val="32"/>
          <w:szCs w:val="32"/>
        </w:rPr>
      </w:pPr>
    </w:p>
    <w:p w:rsidR="00C654D9" w:rsidRPr="000C4764" w:rsidRDefault="00C654D9" w:rsidP="008F4EDE">
      <w:pPr>
        <w:rPr>
          <w:sz w:val="32"/>
          <w:szCs w:val="32"/>
        </w:rPr>
      </w:pPr>
      <w:r w:rsidRPr="007316AB">
        <w:rPr>
          <w:b/>
          <w:sz w:val="32"/>
          <w:szCs w:val="32"/>
        </w:rPr>
        <w:t>The strongest common bond and</w:t>
      </w:r>
      <w:r w:rsidR="00C61DFE" w:rsidRPr="007316AB">
        <w:rPr>
          <w:b/>
          <w:sz w:val="32"/>
          <w:szCs w:val="32"/>
        </w:rPr>
        <w:t xml:space="preserve"> differentiating characteristic</w:t>
      </w:r>
      <w:r>
        <w:rPr>
          <w:sz w:val="32"/>
          <w:szCs w:val="32"/>
        </w:rPr>
        <w:t xml:space="preserve"> is that the majority of these “critical” enterprises are enterprises that are </w:t>
      </w:r>
      <w:r w:rsidRPr="007316AB">
        <w:rPr>
          <w:b/>
          <w:sz w:val="32"/>
          <w:szCs w:val="32"/>
        </w:rPr>
        <w:t>highly risky in terms of polluting the environment</w:t>
      </w:r>
      <w:r>
        <w:rPr>
          <w:sz w:val="32"/>
          <w:szCs w:val="32"/>
        </w:rPr>
        <w:t xml:space="preserve">. As such they are often protested by environmental activists and therefore </w:t>
      </w:r>
      <w:r w:rsidR="007316AB" w:rsidRPr="007316AB">
        <w:rPr>
          <w:b/>
          <w:sz w:val="32"/>
          <w:szCs w:val="32"/>
          <w:u w:val="single"/>
        </w:rPr>
        <w:t>THIS BILL</w:t>
      </w:r>
      <w:r w:rsidR="007316AB">
        <w:rPr>
          <w:sz w:val="32"/>
          <w:szCs w:val="32"/>
        </w:rPr>
        <w:t xml:space="preserve"> </w:t>
      </w:r>
      <w:r w:rsidR="00F13CA0" w:rsidRPr="00F13CA0">
        <w:rPr>
          <w:b/>
          <w:sz w:val="32"/>
          <w:szCs w:val="32"/>
          <w:u w:val="single"/>
        </w:rPr>
        <w:t xml:space="preserve">SPECIFICALLY </w:t>
      </w:r>
      <w:r w:rsidR="006B29EA" w:rsidRPr="007316AB">
        <w:rPr>
          <w:b/>
          <w:sz w:val="32"/>
          <w:szCs w:val="32"/>
          <w:u w:val="single"/>
        </w:rPr>
        <w:t>TARGETS ENVIRONMENTAL ACTIVISTS</w:t>
      </w:r>
      <w:r w:rsidR="00055408">
        <w:rPr>
          <w:sz w:val="32"/>
          <w:szCs w:val="32"/>
        </w:rPr>
        <w:t xml:space="preserve"> and singles them out for </w:t>
      </w:r>
      <w:r w:rsidR="001877F4" w:rsidRPr="001877F4">
        <w:rPr>
          <w:b/>
          <w:sz w:val="32"/>
          <w:szCs w:val="32"/>
          <w:u w:val="single"/>
        </w:rPr>
        <w:t>UNEQUAL AND HARSHER LEGAL TREATMENT</w:t>
      </w:r>
      <w:r w:rsidR="001877F4">
        <w:rPr>
          <w:b/>
          <w:sz w:val="32"/>
          <w:szCs w:val="32"/>
          <w:u w:val="single"/>
        </w:rPr>
        <w:t xml:space="preserve">. </w:t>
      </w:r>
      <w:r w:rsidR="00055408" w:rsidRPr="001877F4">
        <w:rPr>
          <w:sz w:val="32"/>
          <w:szCs w:val="32"/>
          <w:u w:val="single"/>
        </w:rPr>
        <w:t xml:space="preserve"> </w:t>
      </w:r>
      <w:r w:rsidR="00E83E5F">
        <w:rPr>
          <w:sz w:val="32"/>
          <w:szCs w:val="32"/>
        </w:rPr>
        <w:t xml:space="preserve">I ask, </w:t>
      </w:r>
      <w:proofErr w:type="gramStart"/>
      <w:r w:rsidR="00E83E5F">
        <w:rPr>
          <w:sz w:val="32"/>
          <w:szCs w:val="32"/>
        </w:rPr>
        <w:t>Is</w:t>
      </w:r>
      <w:proofErr w:type="gramEnd"/>
      <w:r w:rsidR="00055408">
        <w:rPr>
          <w:sz w:val="32"/>
          <w:szCs w:val="32"/>
        </w:rPr>
        <w:t xml:space="preserve"> targeting and unequal treatment </w:t>
      </w:r>
      <w:r w:rsidR="00D03246">
        <w:rPr>
          <w:sz w:val="32"/>
          <w:szCs w:val="32"/>
        </w:rPr>
        <w:t xml:space="preserve">of environmental </w:t>
      </w:r>
      <w:r w:rsidR="006B29EA">
        <w:rPr>
          <w:sz w:val="32"/>
          <w:szCs w:val="32"/>
        </w:rPr>
        <w:t>activists</w:t>
      </w:r>
      <w:r w:rsidR="00D03246">
        <w:rPr>
          <w:sz w:val="32"/>
          <w:szCs w:val="32"/>
        </w:rPr>
        <w:t xml:space="preserve"> </w:t>
      </w:r>
      <w:r w:rsidR="00055408">
        <w:rPr>
          <w:sz w:val="32"/>
          <w:szCs w:val="32"/>
        </w:rPr>
        <w:t xml:space="preserve">fair? </w:t>
      </w:r>
      <w:r w:rsidR="00C61DFE">
        <w:rPr>
          <w:sz w:val="32"/>
          <w:szCs w:val="32"/>
        </w:rPr>
        <w:t xml:space="preserve">I would offer </w:t>
      </w:r>
      <w:r w:rsidR="006B29EA">
        <w:rPr>
          <w:sz w:val="32"/>
          <w:szCs w:val="32"/>
        </w:rPr>
        <w:t>that it is crystal clear that it is</w:t>
      </w:r>
      <w:r w:rsidR="00C61DFE">
        <w:rPr>
          <w:sz w:val="32"/>
          <w:szCs w:val="32"/>
        </w:rPr>
        <w:t xml:space="preserve"> not fair.</w:t>
      </w:r>
    </w:p>
    <w:p w:rsidR="004378EB" w:rsidRPr="000C4764" w:rsidRDefault="004378EB" w:rsidP="00690CC4">
      <w:pPr>
        <w:rPr>
          <w:sz w:val="32"/>
          <w:szCs w:val="32"/>
        </w:rPr>
      </w:pPr>
    </w:p>
    <w:p w:rsidR="0004392A" w:rsidRPr="001877F4" w:rsidRDefault="004378EB" w:rsidP="00690CC4">
      <w:pPr>
        <w:rPr>
          <w:b/>
          <w:sz w:val="32"/>
          <w:szCs w:val="32"/>
        </w:rPr>
      </w:pPr>
      <w:r w:rsidRPr="006A3C05">
        <w:rPr>
          <w:b/>
          <w:sz w:val="32"/>
          <w:szCs w:val="32"/>
        </w:rPr>
        <w:t>Third,</w:t>
      </w:r>
      <w:r w:rsidRPr="000C4764">
        <w:rPr>
          <w:sz w:val="32"/>
          <w:szCs w:val="32"/>
        </w:rPr>
        <w:t xml:space="preserve"> enacting SB</w:t>
      </w:r>
      <w:r w:rsidR="006A3C05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 xml:space="preserve">250 will have the chilling effect </w:t>
      </w:r>
      <w:r w:rsidRPr="001877F4">
        <w:rPr>
          <w:b/>
          <w:sz w:val="32"/>
          <w:szCs w:val="32"/>
        </w:rPr>
        <w:t>dampening</w:t>
      </w:r>
      <w:r w:rsidRPr="000C4764">
        <w:rPr>
          <w:sz w:val="32"/>
          <w:szCs w:val="32"/>
        </w:rPr>
        <w:t xml:space="preserve"> our </w:t>
      </w:r>
      <w:r w:rsidRPr="001877F4">
        <w:rPr>
          <w:b/>
          <w:sz w:val="32"/>
          <w:szCs w:val="32"/>
        </w:rPr>
        <w:t>Constitutional rights to freedom o</w:t>
      </w:r>
      <w:r w:rsidR="001A4A71" w:rsidRPr="001877F4">
        <w:rPr>
          <w:b/>
          <w:sz w:val="32"/>
          <w:szCs w:val="32"/>
        </w:rPr>
        <w:t>f speech and freedom of assembly</w:t>
      </w:r>
      <w:r w:rsidRPr="000C4764">
        <w:rPr>
          <w:sz w:val="32"/>
          <w:szCs w:val="32"/>
        </w:rPr>
        <w:t xml:space="preserve"> </w:t>
      </w:r>
      <w:r w:rsidRPr="001877F4">
        <w:rPr>
          <w:b/>
          <w:sz w:val="32"/>
          <w:szCs w:val="32"/>
        </w:rPr>
        <w:t>by intimidating people</w:t>
      </w:r>
      <w:r w:rsidRPr="000C4764">
        <w:rPr>
          <w:sz w:val="32"/>
          <w:szCs w:val="32"/>
        </w:rPr>
        <w:t xml:space="preserve"> who oppose certa</w:t>
      </w:r>
      <w:r w:rsidR="00DB576C">
        <w:rPr>
          <w:sz w:val="32"/>
          <w:szCs w:val="32"/>
        </w:rPr>
        <w:t>in projects that they</w:t>
      </w:r>
      <w:r w:rsidRPr="000C4764">
        <w:rPr>
          <w:sz w:val="32"/>
          <w:szCs w:val="32"/>
        </w:rPr>
        <w:t xml:space="preserve"> deem damaging </w:t>
      </w:r>
      <w:r w:rsidR="0004392A" w:rsidRPr="000C4764">
        <w:rPr>
          <w:sz w:val="32"/>
          <w:szCs w:val="32"/>
        </w:rPr>
        <w:t>to our world</w:t>
      </w:r>
      <w:r w:rsidR="008533E4" w:rsidRPr="000C4764">
        <w:rPr>
          <w:sz w:val="32"/>
          <w:szCs w:val="32"/>
        </w:rPr>
        <w:t xml:space="preserve">. </w:t>
      </w:r>
      <w:r w:rsidR="0004392A" w:rsidRPr="000C4764">
        <w:rPr>
          <w:sz w:val="32"/>
          <w:szCs w:val="32"/>
        </w:rPr>
        <w:t xml:space="preserve">Elevated criminal charges and fines 10x </w:t>
      </w:r>
      <w:r w:rsidR="001A4A71" w:rsidRPr="000C4764">
        <w:rPr>
          <w:sz w:val="32"/>
          <w:szCs w:val="32"/>
        </w:rPr>
        <w:t xml:space="preserve">higher </w:t>
      </w:r>
      <w:r w:rsidR="0004392A" w:rsidRPr="000C4764">
        <w:rPr>
          <w:sz w:val="32"/>
          <w:szCs w:val="32"/>
        </w:rPr>
        <w:t xml:space="preserve">for people that come together in a group </w:t>
      </w:r>
      <w:r w:rsidR="001936BC">
        <w:rPr>
          <w:sz w:val="32"/>
          <w:szCs w:val="32"/>
        </w:rPr>
        <w:t xml:space="preserve">of only 2 or more to oppose certain inconsistently classified </w:t>
      </w:r>
      <w:r w:rsidR="0004392A" w:rsidRPr="000C4764">
        <w:rPr>
          <w:sz w:val="32"/>
          <w:szCs w:val="32"/>
        </w:rPr>
        <w:t>business projects will dampen fre</w:t>
      </w:r>
      <w:r w:rsidR="001936BC">
        <w:rPr>
          <w:sz w:val="32"/>
          <w:szCs w:val="32"/>
        </w:rPr>
        <w:t xml:space="preserve">e speech by design, </w:t>
      </w:r>
      <w:r w:rsidR="001936BC" w:rsidRPr="001877F4">
        <w:rPr>
          <w:b/>
          <w:sz w:val="32"/>
          <w:szCs w:val="32"/>
        </w:rPr>
        <w:t>which is the antitheses</w:t>
      </w:r>
      <w:r w:rsidR="0004392A" w:rsidRPr="001877F4">
        <w:rPr>
          <w:b/>
          <w:sz w:val="32"/>
          <w:szCs w:val="32"/>
        </w:rPr>
        <w:t xml:space="preserve"> what our Constitution stands for.</w:t>
      </w:r>
    </w:p>
    <w:p w:rsidR="0004392A" w:rsidRPr="000C4764" w:rsidRDefault="0004392A" w:rsidP="00690CC4">
      <w:pPr>
        <w:rPr>
          <w:sz w:val="32"/>
          <w:szCs w:val="32"/>
        </w:rPr>
      </w:pPr>
    </w:p>
    <w:p w:rsidR="004378EB" w:rsidRPr="001877F4" w:rsidRDefault="001A4A71" w:rsidP="00690CC4">
      <w:pPr>
        <w:rPr>
          <w:b/>
          <w:sz w:val="32"/>
          <w:szCs w:val="32"/>
        </w:rPr>
      </w:pPr>
      <w:r w:rsidRPr="000C4764">
        <w:rPr>
          <w:sz w:val="32"/>
          <w:szCs w:val="32"/>
        </w:rPr>
        <w:t xml:space="preserve">Whether you agree with the </w:t>
      </w:r>
      <w:r w:rsidR="008533E4" w:rsidRPr="000C4764">
        <w:rPr>
          <w:sz w:val="32"/>
          <w:szCs w:val="32"/>
        </w:rPr>
        <w:t>positions</w:t>
      </w:r>
      <w:r w:rsidR="00DB576C">
        <w:rPr>
          <w:sz w:val="32"/>
          <w:szCs w:val="32"/>
        </w:rPr>
        <w:t>, protests,</w:t>
      </w:r>
      <w:r w:rsidR="004D2BA2">
        <w:rPr>
          <w:sz w:val="32"/>
          <w:szCs w:val="32"/>
        </w:rPr>
        <w:t xml:space="preserve"> </w:t>
      </w:r>
      <w:r w:rsidR="001936BC">
        <w:rPr>
          <w:sz w:val="32"/>
          <w:szCs w:val="32"/>
        </w:rPr>
        <w:t>or non-violent civil disobedience actions of</w:t>
      </w:r>
      <w:r w:rsidRPr="000C4764">
        <w:rPr>
          <w:sz w:val="32"/>
          <w:szCs w:val="32"/>
        </w:rPr>
        <w:t xml:space="preserve"> activists is not the point.</w:t>
      </w:r>
      <w:r w:rsidR="008533E4" w:rsidRPr="000C4764">
        <w:rPr>
          <w:sz w:val="32"/>
          <w:szCs w:val="32"/>
        </w:rPr>
        <w:t xml:space="preserve"> I would hope </w:t>
      </w:r>
      <w:r w:rsidR="001936BC">
        <w:rPr>
          <w:sz w:val="32"/>
          <w:szCs w:val="32"/>
        </w:rPr>
        <w:t xml:space="preserve">that </w:t>
      </w:r>
      <w:r w:rsidR="001936BC" w:rsidRPr="001877F4">
        <w:rPr>
          <w:b/>
          <w:sz w:val="32"/>
          <w:szCs w:val="32"/>
          <w:u w:val="single"/>
        </w:rPr>
        <w:t>EVERYONE</w:t>
      </w:r>
      <w:r w:rsidR="008533E4" w:rsidRPr="001877F4">
        <w:rPr>
          <w:b/>
          <w:sz w:val="32"/>
          <w:szCs w:val="32"/>
          <w:u w:val="single"/>
        </w:rPr>
        <w:t xml:space="preserve"> IN THIS ROOM</w:t>
      </w:r>
      <w:r w:rsidR="008533E4" w:rsidRPr="000C4764">
        <w:rPr>
          <w:sz w:val="32"/>
          <w:szCs w:val="32"/>
        </w:rPr>
        <w:t xml:space="preserve"> agree</w:t>
      </w:r>
      <w:r w:rsidR="001936BC">
        <w:rPr>
          <w:sz w:val="32"/>
          <w:szCs w:val="32"/>
        </w:rPr>
        <w:t>s</w:t>
      </w:r>
      <w:r w:rsidR="008533E4" w:rsidRPr="000C4764">
        <w:rPr>
          <w:sz w:val="32"/>
          <w:szCs w:val="32"/>
        </w:rPr>
        <w:t xml:space="preserve"> that </w:t>
      </w:r>
      <w:r w:rsidR="008533E4" w:rsidRPr="001877F4">
        <w:rPr>
          <w:b/>
          <w:sz w:val="32"/>
          <w:szCs w:val="32"/>
        </w:rPr>
        <w:t>Ohio laws</w:t>
      </w:r>
      <w:r w:rsidR="008533E4" w:rsidRPr="000C4764">
        <w:rPr>
          <w:sz w:val="32"/>
          <w:szCs w:val="32"/>
        </w:rPr>
        <w:t xml:space="preserve"> should </w:t>
      </w:r>
      <w:r w:rsidR="008533E4" w:rsidRPr="001877F4">
        <w:rPr>
          <w:b/>
          <w:sz w:val="32"/>
          <w:szCs w:val="32"/>
        </w:rPr>
        <w:t>bend every effort to protect our Constitutional rights of freedom of speech</w:t>
      </w:r>
      <w:r w:rsidR="008533E4" w:rsidRPr="000C4764">
        <w:rPr>
          <w:sz w:val="32"/>
          <w:szCs w:val="32"/>
        </w:rPr>
        <w:t xml:space="preserve"> </w:t>
      </w:r>
      <w:r w:rsidR="008533E4" w:rsidRPr="00E83E5F">
        <w:rPr>
          <w:b/>
          <w:sz w:val="32"/>
          <w:szCs w:val="32"/>
        </w:rPr>
        <w:t xml:space="preserve">and </w:t>
      </w:r>
      <w:r w:rsidR="008533E4" w:rsidRPr="0000648C">
        <w:rPr>
          <w:b/>
          <w:sz w:val="32"/>
          <w:szCs w:val="32"/>
        </w:rPr>
        <w:t xml:space="preserve">assembly </w:t>
      </w:r>
      <w:r w:rsidR="001936BC" w:rsidRPr="0000648C">
        <w:rPr>
          <w:b/>
          <w:sz w:val="32"/>
          <w:szCs w:val="32"/>
        </w:rPr>
        <w:t>for</w:t>
      </w:r>
      <w:r w:rsidR="001936BC">
        <w:rPr>
          <w:sz w:val="32"/>
          <w:szCs w:val="32"/>
        </w:rPr>
        <w:t xml:space="preserve"> </w:t>
      </w:r>
      <w:r w:rsidR="001936BC" w:rsidRPr="003D02B1">
        <w:rPr>
          <w:b/>
          <w:sz w:val="32"/>
          <w:szCs w:val="32"/>
          <w:u w:val="single"/>
        </w:rPr>
        <w:t>EVERYON</w:t>
      </w:r>
      <w:r w:rsidR="001936BC" w:rsidRPr="006B29EA">
        <w:rPr>
          <w:b/>
          <w:sz w:val="32"/>
          <w:szCs w:val="32"/>
        </w:rPr>
        <w:t>E</w:t>
      </w:r>
      <w:r w:rsidR="001936BC">
        <w:rPr>
          <w:sz w:val="32"/>
          <w:szCs w:val="32"/>
        </w:rPr>
        <w:t>, even if we don’t agree them.  A</w:t>
      </w:r>
      <w:r w:rsidR="008533E4" w:rsidRPr="000C4764">
        <w:rPr>
          <w:sz w:val="32"/>
          <w:szCs w:val="32"/>
        </w:rPr>
        <w:t>nd that</w:t>
      </w:r>
      <w:r w:rsidR="000D3F59" w:rsidRPr="000C4764">
        <w:rPr>
          <w:sz w:val="32"/>
          <w:szCs w:val="32"/>
        </w:rPr>
        <w:t xml:space="preserve">, </w:t>
      </w:r>
      <w:r w:rsidR="008533E4" w:rsidRPr="000C4764">
        <w:rPr>
          <w:sz w:val="32"/>
          <w:szCs w:val="32"/>
        </w:rPr>
        <w:t xml:space="preserve">when in doubt, our </w:t>
      </w:r>
      <w:r w:rsidR="001936BC">
        <w:rPr>
          <w:sz w:val="32"/>
          <w:szCs w:val="32"/>
        </w:rPr>
        <w:t>laws</w:t>
      </w:r>
      <w:r w:rsidR="008533E4" w:rsidRPr="000C4764">
        <w:rPr>
          <w:sz w:val="32"/>
          <w:szCs w:val="32"/>
        </w:rPr>
        <w:t xml:space="preserve"> should err on the side of </w:t>
      </w:r>
      <w:r w:rsidR="008533E4" w:rsidRPr="001877F4">
        <w:rPr>
          <w:b/>
          <w:sz w:val="32"/>
          <w:szCs w:val="32"/>
        </w:rPr>
        <w:t>augmenting freedom, not diminishing it.</w:t>
      </w:r>
      <w:r w:rsidRPr="000C4764">
        <w:rPr>
          <w:sz w:val="32"/>
          <w:szCs w:val="32"/>
        </w:rPr>
        <w:t xml:space="preserve"> </w:t>
      </w:r>
      <w:r w:rsidR="001936BC">
        <w:rPr>
          <w:sz w:val="32"/>
          <w:szCs w:val="32"/>
        </w:rPr>
        <w:t>The</w:t>
      </w:r>
      <w:r w:rsidRPr="000C4764">
        <w:rPr>
          <w:sz w:val="32"/>
          <w:szCs w:val="32"/>
        </w:rPr>
        <w:t xml:space="preserve"> preservation of democracy demands</w:t>
      </w:r>
      <w:r w:rsidR="004D2BA2">
        <w:rPr>
          <w:sz w:val="32"/>
          <w:szCs w:val="32"/>
        </w:rPr>
        <w:t>,</w:t>
      </w:r>
      <w:r w:rsidR="001936BC">
        <w:rPr>
          <w:sz w:val="32"/>
          <w:szCs w:val="32"/>
        </w:rPr>
        <w:t xml:space="preserve"> and depends </w:t>
      </w:r>
      <w:r w:rsidR="00DB576C">
        <w:rPr>
          <w:sz w:val="32"/>
          <w:szCs w:val="32"/>
        </w:rPr>
        <w:t>up</w:t>
      </w:r>
      <w:r w:rsidR="001936BC">
        <w:rPr>
          <w:sz w:val="32"/>
          <w:szCs w:val="32"/>
        </w:rPr>
        <w:t>on</w:t>
      </w:r>
      <w:r w:rsidR="004D2BA2">
        <w:rPr>
          <w:sz w:val="32"/>
          <w:szCs w:val="32"/>
        </w:rPr>
        <w:t>,</w:t>
      </w:r>
      <w:r w:rsidR="001936BC">
        <w:rPr>
          <w:sz w:val="32"/>
          <w:szCs w:val="32"/>
        </w:rPr>
        <w:t xml:space="preserve"> our actions</w:t>
      </w:r>
      <w:r w:rsidRPr="000C4764">
        <w:rPr>
          <w:sz w:val="32"/>
          <w:szCs w:val="32"/>
        </w:rPr>
        <w:t xml:space="preserve"> </w:t>
      </w:r>
      <w:r w:rsidR="00DB576C" w:rsidRPr="001877F4">
        <w:rPr>
          <w:b/>
          <w:sz w:val="32"/>
          <w:szCs w:val="32"/>
        </w:rPr>
        <w:t>to reject any laws that lead to</w:t>
      </w:r>
      <w:r w:rsidRPr="001877F4">
        <w:rPr>
          <w:b/>
          <w:sz w:val="32"/>
          <w:szCs w:val="32"/>
        </w:rPr>
        <w:t xml:space="preserve"> inhibit</w:t>
      </w:r>
      <w:r w:rsidR="00DB576C" w:rsidRPr="001877F4">
        <w:rPr>
          <w:b/>
          <w:sz w:val="32"/>
          <w:szCs w:val="32"/>
        </w:rPr>
        <w:t>ing</w:t>
      </w:r>
      <w:r w:rsidRPr="001877F4">
        <w:rPr>
          <w:b/>
          <w:sz w:val="32"/>
          <w:szCs w:val="32"/>
        </w:rPr>
        <w:t xml:space="preserve"> </w:t>
      </w:r>
      <w:r w:rsidR="001936BC" w:rsidRPr="001877F4">
        <w:rPr>
          <w:b/>
          <w:sz w:val="32"/>
          <w:szCs w:val="32"/>
        </w:rPr>
        <w:t xml:space="preserve">the </w:t>
      </w:r>
      <w:r w:rsidRPr="001877F4">
        <w:rPr>
          <w:b/>
          <w:sz w:val="32"/>
          <w:szCs w:val="32"/>
        </w:rPr>
        <w:t>freedom of speech or of assembly.</w:t>
      </w:r>
    </w:p>
    <w:p w:rsidR="00055408" w:rsidRDefault="00055408" w:rsidP="00690CC4">
      <w:pPr>
        <w:rPr>
          <w:sz w:val="32"/>
          <w:szCs w:val="32"/>
        </w:rPr>
      </w:pPr>
    </w:p>
    <w:p w:rsidR="004D2BA2" w:rsidRDefault="00055408" w:rsidP="00690CC4">
      <w:pPr>
        <w:rPr>
          <w:sz w:val="32"/>
          <w:szCs w:val="32"/>
        </w:rPr>
      </w:pPr>
      <w:r>
        <w:rPr>
          <w:sz w:val="32"/>
          <w:szCs w:val="32"/>
        </w:rPr>
        <w:t xml:space="preserve">To be sure, </w:t>
      </w:r>
      <w:r w:rsidRPr="0002108C">
        <w:rPr>
          <w:b/>
          <w:sz w:val="32"/>
          <w:szCs w:val="32"/>
        </w:rPr>
        <w:t>non-violent civil disobedience is not protected by the 1</w:t>
      </w:r>
      <w:r w:rsidRPr="0002108C">
        <w:rPr>
          <w:b/>
          <w:sz w:val="32"/>
          <w:szCs w:val="32"/>
          <w:vertAlign w:val="superscript"/>
        </w:rPr>
        <w:t>st</w:t>
      </w:r>
      <w:r w:rsidRPr="0002108C">
        <w:rPr>
          <w:b/>
          <w:sz w:val="32"/>
          <w:szCs w:val="32"/>
        </w:rPr>
        <w:t xml:space="preserve"> Amendment,</w:t>
      </w:r>
      <w:r>
        <w:rPr>
          <w:sz w:val="32"/>
          <w:szCs w:val="32"/>
        </w:rPr>
        <w:t xml:space="preserve"> and I am in no way asserting that it is. It is a crime and those that violate the law should face legal action. </w:t>
      </w:r>
      <w:r w:rsidR="00056527">
        <w:rPr>
          <w:sz w:val="32"/>
          <w:szCs w:val="32"/>
        </w:rPr>
        <w:t xml:space="preserve"> </w:t>
      </w:r>
      <w:r w:rsidR="00056527" w:rsidRPr="0002108C">
        <w:rPr>
          <w:b/>
          <w:sz w:val="32"/>
          <w:szCs w:val="32"/>
        </w:rPr>
        <w:t>But where a protest ends and civil disobedience begins is often subjective</w:t>
      </w:r>
      <w:r w:rsidR="00056527">
        <w:rPr>
          <w:sz w:val="32"/>
          <w:szCs w:val="32"/>
        </w:rPr>
        <w:t xml:space="preserve"> and this Bill does not </w:t>
      </w:r>
      <w:r w:rsidR="00D655D1">
        <w:rPr>
          <w:sz w:val="32"/>
          <w:szCs w:val="32"/>
        </w:rPr>
        <w:t xml:space="preserve">even </w:t>
      </w:r>
      <w:r w:rsidR="00056527">
        <w:rPr>
          <w:sz w:val="32"/>
          <w:szCs w:val="32"/>
        </w:rPr>
        <w:t>require a protester be charged before becoming subject to civil action as an individual, or as a group of</w:t>
      </w:r>
      <w:r w:rsidR="004D2BA2">
        <w:rPr>
          <w:sz w:val="32"/>
          <w:szCs w:val="32"/>
        </w:rPr>
        <w:t xml:space="preserve"> 2. </w:t>
      </w:r>
    </w:p>
    <w:p w:rsidR="004D2BA2" w:rsidRDefault="004D2BA2" w:rsidP="00690CC4">
      <w:pPr>
        <w:rPr>
          <w:sz w:val="32"/>
          <w:szCs w:val="32"/>
        </w:rPr>
      </w:pPr>
    </w:p>
    <w:p w:rsidR="00506028" w:rsidRDefault="004D2BA2" w:rsidP="00690CC4">
      <w:pPr>
        <w:rPr>
          <w:sz w:val="32"/>
          <w:szCs w:val="32"/>
        </w:rPr>
      </w:pPr>
      <w:r>
        <w:rPr>
          <w:sz w:val="32"/>
          <w:szCs w:val="32"/>
        </w:rPr>
        <w:t xml:space="preserve">Do we really want </w:t>
      </w:r>
      <w:r w:rsidR="00056527">
        <w:rPr>
          <w:sz w:val="32"/>
          <w:szCs w:val="32"/>
        </w:rPr>
        <w:t>a</w:t>
      </w:r>
      <w:r w:rsidR="00D655D1">
        <w:rPr>
          <w:sz w:val="32"/>
          <w:szCs w:val="32"/>
        </w:rPr>
        <w:t>n</w:t>
      </w:r>
      <w:r w:rsidR="00056527">
        <w:rPr>
          <w:sz w:val="32"/>
          <w:szCs w:val="32"/>
        </w:rPr>
        <w:t xml:space="preserve"> </w:t>
      </w:r>
      <w:r w:rsidR="00D655D1" w:rsidRPr="001C7E6C">
        <w:rPr>
          <w:b/>
          <w:sz w:val="32"/>
          <w:szCs w:val="32"/>
        </w:rPr>
        <w:t>activist</w:t>
      </w:r>
      <w:r w:rsidR="00056527" w:rsidRPr="001C7E6C">
        <w:rPr>
          <w:b/>
          <w:sz w:val="32"/>
          <w:szCs w:val="32"/>
        </w:rPr>
        <w:t xml:space="preserve"> to </w:t>
      </w:r>
      <w:r w:rsidRPr="001C7E6C">
        <w:rPr>
          <w:b/>
          <w:sz w:val="32"/>
          <w:szCs w:val="32"/>
        </w:rPr>
        <w:t xml:space="preserve">face </w:t>
      </w:r>
      <w:r w:rsidR="00056527" w:rsidRPr="001C7E6C">
        <w:rPr>
          <w:b/>
          <w:sz w:val="32"/>
          <w:szCs w:val="32"/>
        </w:rPr>
        <w:t>a felony charge</w:t>
      </w:r>
      <w:r w:rsidR="00056527">
        <w:rPr>
          <w:sz w:val="32"/>
          <w:szCs w:val="32"/>
        </w:rPr>
        <w:t xml:space="preserve"> for standing </w:t>
      </w:r>
      <w:r w:rsidR="00C61DFE">
        <w:rPr>
          <w:sz w:val="32"/>
          <w:szCs w:val="32"/>
        </w:rPr>
        <w:t xml:space="preserve">up </w:t>
      </w:r>
      <w:r w:rsidR="00DB576C">
        <w:rPr>
          <w:sz w:val="32"/>
          <w:szCs w:val="32"/>
        </w:rPr>
        <w:t xml:space="preserve">and walking away </w:t>
      </w:r>
      <w:r w:rsidR="00DB576C" w:rsidRPr="001C7E6C">
        <w:rPr>
          <w:b/>
          <w:sz w:val="32"/>
          <w:szCs w:val="32"/>
        </w:rPr>
        <w:t xml:space="preserve">a minute too late </w:t>
      </w:r>
      <w:r w:rsidR="00DB576C">
        <w:rPr>
          <w:sz w:val="32"/>
          <w:szCs w:val="32"/>
        </w:rPr>
        <w:t>to avoid being arrested at</w:t>
      </w:r>
      <w:r w:rsidR="00D655D1">
        <w:rPr>
          <w:sz w:val="32"/>
          <w:szCs w:val="32"/>
        </w:rPr>
        <w:t xml:space="preserve"> a sit-in</w:t>
      </w:r>
      <w:r w:rsidR="00C61DFE">
        <w:rPr>
          <w:sz w:val="32"/>
          <w:szCs w:val="32"/>
        </w:rPr>
        <w:t xml:space="preserve"> </w:t>
      </w:r>
      <w:r w:rsidR="00056527">
        <w:rPr>
          <w:sz w:val="32"/>
          <w:szCs w:val="32"/>
        </w:rPr>
        <w:t xml:space="preserve">at </w:t>
      </w:r>
      <w:r w:rsidR="00D655D1">
        <w:rPr>
          <w:sz w:val="32"/>
          <w:szCs w:val="32"/>
        </w:rPr>
        <w:t>T</w:t>
      </w:r>
      <w:r w:rsidR="00F61F08">
        <w:rPr>
          <w:sz w:val="32"/>
          <w:szCs w:val="32"/>
        </w:rPr>
        <w:t xml:space="preserve">rucking </w:t>
      </w:r>
      <w:r w:rsidR="00D655D1">
        <w:rPr>
          <w:sz w:val="32"/>
          <w:szCs w:val="32"/>
        </w:rPr>
        <w:t>F</w:t>
      </w:r>
      <w:r w:rsidR="00C61DFE">
        <w:rPr>
          <w:sz w:val="32"/>
          <w:szCs w:val="32"/>
        </w:rPr>
        <w:t xml:space="preserve">reight </w:t>
      </w:r>
      <w:r w:rsidR="00D655D1">
        <w:rPr>
          <w:sz w:val="32"/>
          <w:szCs w:val="32"/>
        </w:rPr>
        <w:t>T</w:t>
      </w:r>
      <w:r w:rsidR="00F61F08">
        <w:rPr>
          <w:sz w:val="32"/>
          <w:szCs w:val="32"/>
        </w:rPr>
        <w:t xml:space="preserve">erminal? </w:t>
      </w:r>
      <w:r w:rsidR="00DB576C">
        <w:rPr>
          <w:sz w:val="32"/>
          <w:szCs w:val="32"/>
        </w:rPr>
        <w:t xml:space="preserve">Is that fair? </w:t>
      </w:r>
      <w:r w:rsidR="00F61F08">
        <w:rPr>
          <w:sz w:val="32"/>
          <w:szCs w:val="32"/>
        </w:rPr>
        <w:t xml:space="preserve">That is beyond unfair. </w:t>
      </w:r>
      <w:r w:rsidR="00D655D1" w:rsidRPr="001C7E6C">
        <w:rPr>
          <w:b/>
          <w:sz w:val="32"/>
          <w:szCs w:val="32"/>
        </w:rPr>
        <w:t>And, as it is intended to do, it will clearly intimidate activists</w:t>
      </w:r>
      <w:r w:rsidR="00F61F08" w:rsidRPr="001C7E6C">
        <w:rPr>
          <w:b/>
          <w:sz w:val="32"/>
          <w:szCs w:val="32"/>
        </w:rPr>
        <w:t xml:space="preserve"> </w:t>
      </w:r>
      <w:r w:rsidR="00F61F08">
        <w:rPr>
          <w:sz w:val="32"/>
          <w:szCs w:val="32"/>
        </w:rPr>
        <w:t xml:space="preserve">and therefore </w:t>
      </w:r>
      <w:r>
        <w:rPr>
          <w:sz w:val="32"/>
          <w:szCs w:val="32"/>
        </w:rPr>
        <w:t xml:space="preserve">have the effect of </w:t>
      </w:r>
      <w:r w:rsidR="00DB576C">
        <w:rPr>
          <w:sz w:val="32"/>
          <w:szCs w:val="32"/>
        </w:rPr>
        <w:t>inhibiting</w:t>
      </w:r>
      <w:r>
        <w:rPr>
          <w:sz w:val="32"/>
          <w:szCs w:val="32"/>
        </w:rPr>
        <w:t xml:space="preserve"> </w:t>
      </w:r>
      <w:r w:rsidR="00C61DFE">
        <w:rPr>
          <w:sz w:val="32"/>
          <w:szCs w:val="32"/>
        </w:rPr>
        <w:t xml:space="preserve">freedom of speech in </w:t>
      </w:r>
      <w:r w:rsidR="00C61DFE" w:rsidRPr="00D655D1">
        <w:rPr>
          <w:b/>
          <w:sz w:val="32"/>
          <w:szCs w:val="32"/>
        </w:rPr>
        <w:t>NON</w:t>
      </w:r>
      <w:r w:rsidR="00F61F08" w:rsidRPr="00D655D1">
        <w:rPr>
          <w:b/>
          <w:sz w:val="32"/>
          <w:szCs w:val="32"/>
        </w:rPr>
        <w:t>-civil</w:t>
      </w:r>
      <w:r w:rsidRPr="00D655D1">
        <w:rPr>
          <w:b/>
          <w:sz w:val="32"/>
          <w:szCs w:val="32"/>
        </w:rPr>
        <w:t xml:space="preserve"> disobedience</w:t>
      </w:r>
      <w:r>
        <w:rPr>
          <w:sz w:val="32"/>
          <w:szCs w:val="32"/>
        </w:rPr>
        <w:t xml:space="preserve"> protests, which </w:t>
      </w:r>
      <w:r w:rsidRPr="00D655D1">
        <w:rPr>
          <w:b/>
          <w:sz w:val="32"/>
          <w:szCs w:val="32"/>
        </w:rPr>
        <w:t>ARE</w:t>
      </w:r>
      <w:r w:rsidR="00F61F08">
        <w:rPr>
          <w:sz w:val="32"/>
          <w:szCs w:val="32"/>
        </w:rPr>
        <w:t xml:space="preserve"> protected by the 1</w:t>
      </w:r>
      <w:r w:rsidR="00F61F08" w:rsidRPr="00F61F08">
        <w:rPr>
          <w:sz w:val="32"/>
          <w:szCs w:val="32"/>
          <w:vertAlign w:val="superscript"/>
        </w:rPr>
        <w:t>st</w:t>
      </w:r>
      <w:r w:rsidR="00F61F08">
        <w:rPr>
          <w:sz w:val="32"/>
          <w:szCs w:val="32"/>
        </w:rPr>
        <w:t xml:space="preserve"> Amendment.</w:t>
      </w:r>
    </w:p>
    <w:p w:rsidR="00F61F08" w:rsidRPr="000C4764" w:rsidRDefault="00F61F08" w:rsidP="00690CC4">
      <w:pPr>
        <w:rPr>
          <w:sz w:val="32"/>
          <w:szCs w:val="32"/>
        </w:rPr>
      </w:pPr>
    </w:p>
    <w:p w:rsidR="00506028" w:rsidRPr="001C7E6C" w:rsidRDefault="00506028" w:rsidP="00690CC4">
      <w:pPr>
        <w:rPr>
          <w:b/>
          <w:sz w:val="32"/>
          <w:szCs w:val="32"/>
        </w:rPr>
      </w:pPr>
      <w:r w:rsidRPr="001C7E6C">
        <w:rPr>
          <w:b/>
          <w:sz w:val="32"/>
          <w:szCs w:val="32"/>
        </w:rPr>
        <w:t>Ohio already has significant legal protection</w:t>
      </w:r>
      <w:r w:rsidRPr="000C4764">
        <w:rPr>
          <w:sz w:val="32"/>
          <w:szCs w:val="32"/>
        </w:rPr>
        <w:t>, criminal charges and methods to recover costs associated with property damage, as we should. Ohio does not need SB</w:t>
      </w:r>
      <w:r w:rsidR="006A3C05">
        <w:rPr>
          <w:sz w:val="32"/>
          <w:szCs w:val="32"/>
        </w:rPr>
        <w:t xml:space="preserve"> </w:t>
      </w:r>
      <w:r w:rsidRPr="000C4764">
        <w:rPr>
          <w:sz w:val="32"/>
          <w:szCs w:val="32"/>
        </w:rPr>
        <w:t xml:space="preserve">250, </w:t>
      </w:r>
      <w:r w:rsidRPr="001C7E6C">
        <w:rPr>
          <w:b/>
          <w:sz w:val="32"/>
          <w:szCs w:val="32"/>
        </w:rPr>
        <w:t>unless the Ohio legislature has a desire to restrict the Constitutional right</w:t>
      </w:r>
      <w:r w:rsidR="00D655D1" w:rsidRPr="001C7E6C">
        <w:rPr>
          <w:b/>
          <w:sz w:val="32"/>
          <w:szCs w:val="32"/>
        </w:rPr>
        <w:t>s</w:t>
      </w:r>
      <w:r w:rsidRPr="001C7E6C">
        <w:rPr>
          <w:b/>
          <w:sz w:val="32"/>
          <w:szCs w:val="32"/>
        </w:rPr>
        <w:t xml:space="preserve"> of its citizens to free</w:t>
      </w:r>
      <w:r w:rsidR="00DB576C" w:rsidRPr="001C7E6C">
        <w:rPr>
          <w:b/>
          <w:sz w:val="32"/>
          <w:szCs w:val="32"/>
        </w:rPr>
        <w:t xml:space="preserve">dom of </w:t>
      </w:r>
      <w:r w:rsidR="001A4A71" w:rsidRPr="001C7E6C">
        <w:rPr>
          <w:b/>
          <w:sz w:val="32"/>
          <w:szCs w:val="32"/>
        </w:rPr>
        <w:t>speech and assembly</w:t>
      </w:r>
      <w:r w:rsidR="00DB576C" w:rsidRPr="001C7E6C">
        <w:rPr>
          <w:b/>
          <w:sz w:val="32"/>
          <w:szCs w:val="32"/>
        </w:rPr>
        <w:t xml:space="preserve">. Or, </w:t>
      </w:r>
      <w:r w:rsidR="001A4A71" w:rsidRPr="001C7E6C">
        <w:rPr>
          <w:b/>
          <w:sz w:val="32"/>
          <w:szCs w:val="32"/>
        </w:rPr>
        <w:t xml:space="preserve">to uniquely protect certain businesses </w:t>
      </w:r>
      <w:r w:rsidR="00DB576C" w:rsidRPr="001C7E6C">
        <w:rPr>
          <w:b/>
          <w:sz w:val="32"/>
          <w:szCs w:val="32"/>
        </w:rPr>
        <w:t xml:space="preserve">that engage in environmentally risky enterprises </w:t>
      </w:r>
      <w:r w:rsidR="001A4A71" w:rsidRPr="001C7E6C">
        <w:rPr>
          <w:b/>
          <w:sz w:val="32"/>
          <w:szCs w:val="32"/>
        </w:rPr>
        <w:t xml:space="preserve">over others by imposing </w:t>
      </w:r>
      <w:r w:rsidR="00DB576C" w:rsidRPr="001C7E6C">
        <w:rPr>
          <w:b/>
          <w:sz w:val="32"/>
          <w:szCs w:val="32"/>
        </w:rPr>
        <w:t xml:space="preserve">higher </w:t>
      </w:r>
      <w:r w:rsidR="001A4A71" w:rsidRPr="001C7E6C">
        <w:rPr>
          <w:b/>
          <w:sz w:val="32"/>
          <w:szCs w:val="32"/>
        </w:rPr>
        <w:t>criminal charges that are not proportional to the offenses committed.</w:t>
      </w:r>
    </w:p>
    <w:p w:rsidR="001A4A71" w:rsidRPr="000C4764" w:rsidRDefault="001A4A71" w:rsidP="00690CC4">
      <w:pPr>
        <w:rPr>
          <w:sz w:val="32"/>
          <w:szCs w:val="32"/>
        </w:rPr>
      </w:pPr>
    </w:p>
    <w:p w:rsidR="001A4A71" w:rsidRPr="001C7E6C" w:rsidRDefault="001A4A71" w:rsidP="00690CC4">
      <w:pPr>
        <w:rPr>
          <w:b/>
          <w:sz w:val="32"/>
          <w:szCs w:val="32"/>
        </w:rPr>
      </w:pPr>
      <w:r w:rsidRPr="001C7E6C">
        <w:rPr>
          <w:b/>
          <w:sz w:val="32"/>
          <w:szCs w:val="32"/>
        </w:rPr>
        <w:t xml:space="preserve">I ask you to reject this bill in its entirety in the interest of fairness and </w:t>
      </w:r>
      <w:r w:rsidR="006A3C05" w:rsidRPr="001C7E6C">
        <w:rPr>
          <w:b/>
          <w:sz w:val="32"/>
          <w:szCs w:val="32"/>
        </w:rPr>
        <w:t>in support of our</w:t>
      </w:r>
      <w:r w:rsidR="000C4764" w:rsidRPr="001C7E6C">
        <w:rPr>
          <w:b/>
          <w:sz w:val="32"/>
          <w:szCs w:val="32"/>
        </w:rPr>
        <w:t xml:space="preserve"> Constitution.</w:t>
      </w:r>
    </w:p>
    <w:p w:rsidR="0004392A" w:rsidRPr="000C4764" w:rsidRDefault="0004392A" w:rsidP="00690CC4">
      <w:pPr>
        <w:rPr>
          <w:sz w:val="32"/>
          <w:szCs w:val="32"/>
        </w:rPr>
      </w:pPr>
    </w:p>
    <w:p w:rsidR="0004392A" w:rsidRPr="000C4764" w:rsidRDefault="0004392A" w:rsidP="00690CC4">
      <w:pPr>
        <w:rPr>
          <w:sz w:val="32"/>
          <w:szCs w:val="32"/>
        </w:rPr>
      </w:pPr>
      <w:r w:rsidRPr="000C4764">
        <w:rPr>
          <w:sz w:val="32"/>
          <w:szCs w:val="32"/>
        </w:rPr>
        <w:t>Th</w:t>
      </w:r>
      <w:r w:rsidR="000C4764" w:rsidRPr="000C4764">
        <w:rPr>
          <w:sz w:val="32"/>
          <w:szCs w:val="32"/>
        </w:rPr>
        <w:t>ank you for your consideratio</w:t>
      </w:r>
      <w:r w:rsidR="000C4764">
        <w:rPr>
          <w:sz w:val="32"/>
          <w:szCs w:val="32"/>
        </w:rPr>
        <w:t>n</w:t>
      </w:r>
    </w:p>
    <w:p w:rsidR="0004392A" w:rsidRPr="000C4764" w:rsidRDefault="0004392A" w:rsidP="00690CC4">
      <w:pPr>
        <w:rPr>
          <w:sz w:val="32"/>
          <w:szCs w:val="32"/>
        </w:rPr>
      </w:pPr>
      <w:r w:rsidRPr="000C4764">
        <w:rPr>
          <w:sz w:val="32"/>
          <w:szCs w:val="32"/>
        </w:rPr>
        <w:t>Thomas Cartwright</w:t>
      </w:r>
    </w:p>
    <w:p w:rsidR="00690CC4" w:rsidRDefault="00690CC4" w:rsidP="00690CC4">
      <w:pPr>
        <w:rPr>
          <w:sz w:val="32"/>
          <w:szCs w:val="32"/>
        </w:rPr>
      </w:pPr>
    </w:p>
    <w:p w:rsidR="001E08B1" w:rsidRPr="000C4764" w:rsidRDefault="001E08B1" w:rsidP="00690CC4">
      <w:pPr>
        <w:rPr>
          <w:sz w:val="32"/>
          <w:szCs w:val="32"/>
        </w:rPr>
      </w:pPr>
      <w:r w:rsidRPr="001E08B1">
        <w:rPr>
          <w:b/>
          <w:sz w:val="32"/>
          <w:szCs w:val="32"/>
        </w:rPr>
        <w:t>PS</w:t>
      </w:r>
      <w:r>
        <w:rPr>
          <w:sz w:val="32"/>
          <w:szCs w:val="32"/>
        </w:rPr>
        <w:t xml:space="preserve"> If you would to know more about activist direct action and protests I would be happy to discuss </w:t>
      </w:r>
      <w:r w:rsidR="0000648C">
        <w:rPr>
          <w:sz w:val="32"/>
          <w:szCs w:val="32"/>
        </w:rPr>
        <w:t xml:space="preserve">my experience </w:t>
      </w:r>
      <w:r>
        <w:rPr>
          <w:sz w:val="32"/>
          <w:szCs w:val="32"/>
        </w:rPr>
        <w:t>in more detail at your convenience. Feel free to call.</w:t>
      </w:r>
    </w:p>
    <w:sectPr w:rsidR="001E08B1" w:rsidRPr="000C4764" w:rsidSect="0083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72A"/>
    <w:multiLevelType w:val="hybridMultilevel"/>
    <w:tmpl w:val="38324B78"/>
    <w:lvl w:ilvl="0" w:tplc="48E029C0">
      <w:start w:val="14"/>
      <w:numFmt w:val="bullet"/>
      <w:lvlText w:val="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2D1C8D"/>
    <w:multiLevelType w:val="hybridMultilevel"/>
    <w:tmpl w:val="AC28E8A4"/>
    <w:lvl w:ilvl="0" w:tplc="9D72B2D8">
      <w:start w:val="14"/>
      <w:numFmt w:val="bullet"/>
      <w:lvlText w:val="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F824E1"/>
    <w:multiLevelType w:val="hybridMultilevel"/>
    <w:tmpl w:val="DF229AC8"/>
    <w:lvl w:ilvl="0" w:tplc="9FE21EE6">
      <w:start w:val="10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66B40"/>
    <w:multiLevelType w:val="hybridMultilevel"/>
    <w:tmpl w:val="12DA8918"/>
    <w:lvl w:ilvl="0" w:tplc="A482A7A0">
      <w:start w:val="14"/>
      <w:numFmt w:val="bullet"/>
      <w:lvlText w:val="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91252B"/>
    <w:multiLevelType w:val="hybridMultilevel"/>
    <w:tmpl w:val="866671E4"/>
    <w:lvl w:ilvl="0" w:tplc="11EC0524">
      <w:start w:val="14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C562252"/>
    <w:multiLevelType w:val="hybridMultilevel"/>
    <w:tmpl w:val="83A6E48A"/>
    <w:lvl w:ilvl="0" w:tplc="1E54FA3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C4"/>
    <w:rsid w:val="0000648C"/>
    <w:rsid w:val="0002108C"/>
    <w:rsid w:val="0004392A"/>
    <w:rsid w:val="000528E6"/>
    <w:rsid w:val="00055408"/>
    <w:rsid w:val="00056527"/>
    <w:rsid w:val="000C4764"/>
    <w:rsid w:val="000D3F59"/>
    <w:rsid w:val="0011268D"/>
    <w:rsid w:val="001877F4"/>
    <w:rsid w:val="001936BC"/>
    <w:rsid w:val="001A4A71"/>
    <w:rsid w:val="001C7E6C"/>
    <w:rsid w:val="001D2E36"/>
    <w:rsid w:val="001E08B1"/>
    <w:rsid w:val="002066D6"/>
    <w:rsid w:val="00301116"/>
    <w:rsid w:val="00397D5F"/>
    <w:rsid w:val="003D02B1"/>
    <w:rsid w:val="004378EB"/>
    <w:rsid w:val="00457285"/>
    <w:rsid w:val="004D2BA2"/>
    <w:rsid w:val="00506028"/>
    <w:rsid w:val="005F626A"/>
    <w:rsid w:val="00645009"/>
    <w:rsid w:val="00690CC4"/>
    <w:rsid w:val="006A3C05"/>
    <w:rsid w:val="006A5CB3"/>
    <w:rsid w:val="006B29EA"/>
    <w:rsid w:val="007123C1"/>
    <w:rsid w:val="007316AB"/>
    <w:rsid w:val="00801658"/>
    <w:rsid w:val="00830C3A"/>
    <w:rsid w:val="008512B5"/>
    <w:rsid w:val="008533E4"/>
    <w:rsid w:val="00867892"/>
    <w:rsid w:val="008B510E"/>
    <w:rsid w:val="008F4EDE"/>
    <w:rsid w:val="00956A42"/>
    <w:rsid w:val="00A26AB0"/>
    <w:rsid w:val="00A76BE9"/>
    <w:rsid w:val="00A918F8"/>
    <w:rsid w:val="00A91BEA"/>
    <w:rsid w:val="00B2473B"/>
    <w:rsid w:val="00B900E4"/>
    <w:rsid w:val="00C04E33"/>
    <w:rsid w:val="00C225BB"/>
    <w:rsid w:val="00C550E6"/>
    <w:rsid w:val="00C61DFE"/>
    <w:rsid w:val="00C654D9"/>
    <w:rsid w:val="00C754A1"/>
    <w:rsid w:val="00C94014"/>
    <w:rsid w:val="00C948C1"/>
    <w:rsid w:val="00D03246"/>
    <w:rsid w:val="00D655D1"/>
    <w:rsid w:val="00D71974"/>
    <w:rsid w:val="00D77F6C"/>
    <w:rsid w:val="00DA17D8"/>
    <w:rsid w:val="00DB576C"/>
    <w:rsid w:val="00E070D9"/>
    <w:rsid w:val="00E83E5F"/>
    <w:rsid w:val="00F01A90"/>
    <w:rsid w:val="00F13CA0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Philips, Caryl</cp:lastModifiedBy>
  <cp:revision>2</cp:revision>
  <cp:lastPrinted>2018-11-13T22:17:00Z</cp:lastPrinted>
  <dcterms:created xsi:type="dcterms:W3CDTF">2018-11-13T22:19:00Z</dcterms:created>
  <dcterms:modified xsi:type="dcterms:W3CDTF">2018-11-13T22:19:00Z</dcterms:modified>
</cp:coreProperties>
</file>