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FEA2" w14:textId="20E5AE74" w:rsidR="00956FB6" w:rsidRDefault="00956FB6" w:rsidP="008C30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Jaclyn LeFevers</w:t>
      </w:r>
    </w:p>
    <w:p w14:paraId="73DF0599" w14:textId="100232E6" w:rsidR="005E5E85" w:rsidRDefault="00956FB6" w:rsidP="008C307E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3 December 2018 </w:t>
      </w:r>
      <w:bookmarkStart w:id="0" w:name="_GoBack"/>
      <w:bookmarkEnd w:id="0"/>
    </w:p>
    <w:p w14:paraId="262770BD" w14:textId="0C5B4DB9" w:rsidR="00857CA5" w:rsidRPr="00956FB6" w:rsidRDefault="006648AD" w:rsidP="008C307E">
      <w:pPr>
        <w:spacing w:line="360" w:lineRule="auto"/>
        <w:ind w:firstLine="720"/>
        <w:rPr>
          <w:rFonts w:ascii="Times" w:hAnsi="Times"/>
        </w:rPr>
      </w:pPr>
      <w:r w:rsidRPr="00956FB6">
        <w:rPr>
          <w:rFonts w:ascii="Times" w:hAnsi="Times"/>
        </w:rPr>
        <w:t xml:space="preserve">As a woman, a daughter, </w:t>
      </w:r>
      <w:r w:rsidR="009B04B0" w:rsidRPr="00956FB6">
        <w:rPr>
          <w:rFonts w:ascii="Times" w:hAnsi="Times"/>
        </w:rPr>
        <w:t>and a teacher, I see the importance of advocating for Senate Bill 251. This bill will provide justice and safety to juveniles who have become victims of the dissemination of their images</w:t>
      </w:r>
      <w:r w:rsidR="00D90DC3" w:rsidRPr="00956FB6">
        <w:rPr>
          <w:rFonts w:ascii="Times" w:hAnsi="Times"/>
        </w:rPr>
        <w:t xml:space="preserve"> which are</w:t>
      </w:r>
      <w:r w:rsidR="009B04B0" w:rsidRPr="00956FB6">
        <w:rPr>
          <w:rFonts w:ascii="Times" w:hAnsi="Times"/>
        </w:rPr>
        <w:t xml:space="preserve"> used</w:t>
      </w:r>
      <w:r w:rsidR="007D445B" w:rsidRPr="00956FB6">
        <w:rPr>
          <w:rFonts w:ascii="Times" w:hAnsi="Times"/>
        </w:rPr>
        <w:t xml:space="preserve"> solely</w:t>
      </w:r>
      <w:r w:rsidR="009B04B0" w:rsidRPr="00956FB6">
        <w:rPr>
          <w:rFonts w:ascii="Times" w:hAnsi="Times"/>
        </w:rPr>
        <w:t xml:space="preserve"> for others’ sexual pleasure</w:t>
      </w:r>
      <w:r w:rsidR="007D445B" w:rsidRPr="00956FB6">
        <w:rPr>
          <w:rFonts w:ascii="Times" w:hAnsi="Times"/>
        </w:rPr>
        <w:t xml:space="preserve"> and </w:t>
      </w:r>
      <w:r w:rsidR="005A5D17" w:rsidRPr="00956FB6">
        <w:rPr>
          <w:rFonts w:ascii="Times" w:hAnsi="Times"/>
        </w:rPr>
        <w:t>to harm the victim involved</w:t>
      </w:r>
      <w:r w:rsidR="009B04B0" w:rsidRPr="00956FB6">
        <w:rPr>
          <w:rFonts w:ascii="Times" w:hAnsi="Times"/>
        </w:rPr>
        <w:t>. Sen</w:t>
      </w:r>
      <w:r w:rsidR="005A5D17" w:rsidRPr="00956FB6">
        <w:rPr>
          <w:rFonts w:ascii="Times" w:hAnsi="Times"/>
        </w:rPr>
        <w:t>ate Bill 251 would</w:t>
      </w:r>
      <w:r w:rsidR="00857CA5" w:rsidRPr="00956FB6">
        <w:rPr>
          <w:rFonts w:ascii="Times" w:hAnsi="Times"/>
        </w:rPr>
        <w:t xml:space="preserve"> lessen the occurrences of this act by holding offender</w:t>
      </w:r>
      <w:r w:rsidR="00956FB6" w:rsidRPr="00956FB6">
        <w:rPr>
          <w:rFonts w:ascii="Times" w:hAnsi="Times"/>
        </w:rPr>
        <w:t>s accountable for their actions.</w:t>
      </w:r>
    </w:p>
    <w:p w14:paraId="67C313BF" w14:textId="77777777" w:rsidR="008C307E" w:rsidRDefault="00E77D24" w:rsidP="008C307E">
      <w:pPr>
        <w:spacing w:line="360" w:lineRule="auto"/>
        <w:ind w:firstLine="720"/>
        <w:rPr>
          <w:rFonts w:ascii="Times" w:hAnsi="Times"/>
        </w:rPr>
      </w:pPr>
      <w:r w:rsidRPr="00956FB6">
        <w:rPr>
          <w:rFonts w:ascii="Times" w:hAnsi="Times"/>
        </w:rPr>
        <w:t>Dissemination of sexual images affects the victim’s safety, even more so when their personal information is provided with the images.</w:t>
      </w:r>
      <w:r w:rsidR="008C307E">
        <w:rPr>
          <w:rFonts w:ascii="Times" w:hAnsi="Times"/>
        </w:rPr>
        <w:t xml:space="preserve"> </w:t>
      </w:r>
      <w:r w:rsidR="007D445B" w:rsidRPr="00956FB6">
        <w:rPr>
          <w:rFonts w:ascii="Times" w:hAnsi="Times"/>
        </w:rPr>
        <w:t xml:space="preserve">It is common </w:t>
      </w:r>
      <w:r w:rsidR="008C307E">
        <w:rPr>
          <w:rFonts w:ascii="Times" w:hAnsi="Times"/>
        </w:rPr>
        <w:t xml:space="preserve">for offenders to include personal information that allows the viewer to identify the individual in the images. The personal information that is commonly included with disseminated images includes the victim’s </w:t>
      </w:r>
      <w:r w:rsidR="007D445B" w:rsidRPr="00956FB6">
        <w:rPr>
          <w:rFonts w:ascii="Times" w:hAnsi="Times"/>
        </w:rPr>
        <w:t>name, phone number, address, age and other information allowing strangers on the internet to track the victim which is a safety concern for these individuals.</w:t>
      </w:r>
    </w:p>
    <w:p w14:paraId="52EC290A" w14:textId="0E9473B2" w:rsidR="00671E4F" w:rsidRDefault="007D445B" w:rsidP="008C307E">
      <w:pPr>
        <w:spacing w:line="360" w:lineRule="auto"/>
        <w:ind w:firstLine="720"/>
        <w:rPr>
          <w:rFonts w:ascii="Times" w:hAnsi="Times"/>
        </w:rPr>
      </w:pPr>
      <w:r w:rsidRPr="00956FB6">
        <w:rPr>
          <w:rFonts w:ascii="Times" w:hAnsi="Times"/>
        </w:rPr>
        <w:t xml:space="preserve"> I myself became a victim of this act in 2015 and like most victims, my personal information was posted for the world to see along with </w:t>
      </w:r>
      <w:r w:rsidR="00671E4F">
        <w:rPr>
          <w:rFonts w:ascii="Times" w:hAnsi="Times"/>
        </w:rPr>
        <w:t xml:space="preserve">identifiable </w:t>
      </w:r>
      <w:r w:rsidR="008C307E">
        <w:rPr>
          <w:rFonts w:ascii="Times" w:hAnsi="Times"/>
        </w:rPr>
        <w:t xml:space="preserve">and private </w:t>
      </w:r>
      <w:r w:rsidR="00671E4F">
        <w:rPr>
          <w:rFonts w:ascii="Times" w:hAnsi="Times"/>
        </w:rPr>
        <w:t>sexual images</w:t>
      </w:r>
      <w:r w:rsidR="008C307E">
        <w:rPr>
          <w:rFonts w:ascii="Times" w:hAnsi="Times"/>
        </w:rPr>
        <w:t xml:space="preserve">. </w:t>
      </w:r>
      <w:r w:rsidRPr="00956FB6">
        <w:rPr>
          <w:rFonts w:ascii="Times" w:hAnsi="Times"/>
        </w:rPr>
        <w:t xml:space="preserve">Within one day I had over 20,000 views on my </w:t>
      </w:r>
      <w:r w:rsidR="008C307E">
        <w:rPr>
          <w:rFonts w:ascii="Times" w:hAnsi="Times"/>
        </w:rPr>
        <w:t>images</w:t>
      </w:r>
      <w:r w:rsidRPr="00956FB6">
        <w:rPr>
          <w:rFonts w:ascii="Times" w:hAnsi="Times"/>
        </w:rPr>
        <w:t xml:space="preserve"> and in this short time period, over 20,000 people had information</w:t>
      </w:r>
      <w:r w:rsidR="00671E4F">
        <w:rPr>
          <w:rFonts w:ascii="Times" w:hAnsi="Times"/>
        </w:rPr>
        <w:t xml:space="preserve"> about me including</w:t>
      </w:r>
      <w:r w:rsidR="00966682">
        <w:rPr>
          <w:rFonts w:ascii="Times" w:hAnsi="Times"/>
        </w:rPr>
        <w:t xml:space="preserve"> my age, where I live</w:t>
      </w:r>
      <w:r w:rsidRPr="00956FB6">
        <w:rPr>
          <w:rFonts w:ascii="Times" w:hAnsi="Times"/>
        </w:rPr>
        <w:t>,</w:t>
      </w:r>
      <w:r w:rsidR="00671E4F">
        <w:rPr>
          <w:rFonts w:ascii="Times" w:hAnsi="Times"/>
        </w:rPr>
        <w:t xml:space="preserve"> my full name, and</w:t>
      </w:r>
      <w:r w:rsidRPr="00956FB6">
        <w:rPr>
          <w:rFonts w:ascii="Times" w:hAnsi="Times"/>
        </w:rPr>
        <w:t xml:space="preserve"> links to </w:t>
      </w:r>
      <w:r w:rsidR="00671E4F">
        <w:rPr>
          <w:rFonts w:ascii="Times" w:hAnsi="Times"/>
        </w:rPr>
        <w:t xml:space="preserve">my </w:t>
      </w:r>
      <w:r w:rsidRPr="00956FB6">
        <w:rPr>
          <w:rFonts w:ascii="Times" w:hAnsi="Times"/>
        </w:rPr>
        <w:t>social media account</w:t>
      </w:r>
      <w:r w:rsidR="00671E4F">
        <w:rPr>
          <w:rFonts w:ascii="Times" w:hAnsi="Times"/>
        </w:rPr>
        <w:t xml:space="preserve">s. Since the first occurrence, my images have been posted three more times that I am aware of. As most victims do, I have filed police reports with my local police department but without </w:t>
      </w:r>
      <w:r w:rsidR="00966682">
        <w:rPr>
          <w:rFonts w:ascii="Times" w:hAnsi="Times"/>
        </w:rPr>
        <w:t>a</w:t>
      </w:r>
      <w:r w:rsidR="00671E4F">
        <w:rPr>
          <w:rFonts w:ascii="Times" w:hAnsi="Times"/>
        </w:rPr>
        <w:t xml:space="preserve"> law </w:t>
      </w:r>
      <w:r w:rsidR="00966682">
        <w:rPr>
          <w:rFonts w:ascii="Times" w:hAnsi="Times"/>
        </w:rPr>
        <w:t>against</w:t>
      </w:r>
      <w:r w:rsidR="00671E4F">
        <w:rPr>
          <w:rFonts w:ascii="Times" w:hAnsi="Times"/>
        </w:rPr>
        <w:t xml:space="preserve"> this harmful act, we cannot hold the offenders accountable. </w:t>
      </w:r>
    </w:p>
    <w:p w14:paraId="1721E9B2" w14:textId="17E563BB" w:rsidR="00E77D24" w:rsidRPr="00956FB6" w:rsidRDefault="008B231A" w:rsidP="008C307E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Senate Bill 251 will provide a voice for all victims across the state of Ohio and ensure the citizens of Ohio are prohibited from disseminating images of peop</w:t>
      </w:r>
      <w:r w:rsidR="00FC0073">
        <w:rPr>
          <w:rFonts w:ascii="Times" w:hAnsi="Times"/>
        </w:rPr>
        <w:t>le of all ages, and especially those</w:t>
      </w:r>
      <w:r w:rsidR="008C307E">
        <w:rPr>
          <w:rFonts w:ascii="Times" w:hAnsi="Times"/>
        </w:rPr>
        <w:t xml:space="preserve"> who cannot speak out including the children in our communities. For now, </w:t>
      </w:r>
      <w:r w:rsidR="008C307E">
        <w:rPr>
          <w:rFonts w:ascii="Times" w:hAnsi="Times"/>
        </w:rPr>
        <w:t>I will continue to advocate for myself and be the voice for all victims.</w:t>
      </w:r>
    </w:p>
    <w:sectPr w:rsidR="00E77D24" w:rsidRPr="00956FB6" w:rsidSect="006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AD"/>
    <w:rsid w:val="000347B5"/>
    <w:rsid w:val="0013255A"/>
    <w:rsid w:val="002F442D"/>
    <w:rsid w:val="00424A42"/>
    <w:rsid w:val="005A5D17"/>
    <w:rsid w:val="005E5E85"/>
    <w:rsid w:val="006315DD"/>
    <w:rsid w:val="006648AD"/>
    <w:rsid w:val="00671E4F"/>
    <w:rsid w:val="007D445B"/>
    <w:rsid w:val="00857CA5"/>
    <w:rsid w:val="008B231A"/>
    <w:rsid w:val="008C307E"/>
    <w:rsid w:val="00956FB6"/>
    <w:rsid w:val="00966682"/>
    <w:rsid w:val="0098012F"/>
    <w:rsid w:val="009B04B0"/>
    <w:rsid w:val="00D90DC3"/>
    <w:rsid w:val="00E77D24"/>
    <w:rsid w:val="00FA180B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EEF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Lefevers, Jaclyn (lefevejy)</dc:creator>
  <cp:keywords/>
  <dc:description/>
  <cp:lastModifiedBy>Lefevers, Jaclyn (lefevejy)</cp:lastModifiedBy>
  <cp:revision>10</cp:revision>
  <dcterms:created xsi:type="dcterms:W3CDTF">2018-12-03T17:06:00Z</dcterms:created>
  <dcterms:modified xsi:type="dcterms:W3CDTF">2018-12-03T22:02:00Z</dcterms:modified>
</cp:coreProperties>
</file>