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87" w:rsidRPr="00E51987" w:rsidRDefault="00E51987" w:rsidP="00E51987">
      <w:pPr>
        <w:autoSpaceDE w:val="0"/>
        <w:autoSpaceDN w:val="0"/>
        <w:spacing w:after="0" w:line="240" w:lineRule="auto"/>
        <w:rPr>
          <w:rFonts w:ascii="Cambria" w:eastAsia="Times New Roman" w:hAnsi="Cambria" w:cs="Times New Roman"/>
          <w:b/>
          <w:bCs/>
          <w:color w:val="000000"/>
          <w:sz w:val="28"/>
          <w:szCs w:val="28"/>
        </w:rPr>
      </w:pPr>
      <w:bookmarkStart w:id="0" w:name="_GoBack"/>
      <w:bookmarkEnd w:id="0"/>
      <w:r>
        <w:rPr>
          <w:rFonts w:ascii="Cambria" w:eastAsia="Times New Roman" w:hAnsi="Cambria" w:cs="Times New Roman"/>
          <w:b/>
          <w:bCs/>
          <w:noProof/>
          <w:color w:val="000000"/>
          <w:sz w:val="28"/>
          <w:szCs w:val="28"/>
        </w:rPr>
        <w:drawing>
          <wp:inline distT="0" distB="0" distL="0" distR="0">
            <wp:extent cx="5476875" cy="1504950"/>
            <wp:effectExtent l="0" t="0" r="9525" b="0"/>
            <wp:docPr id="7" name="Picture 7" descr="Tavar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vares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1504950"/>
                    </a:xfrm>
                    <a:prstGeom prst="rect">
                      <a:avLst/>
                    </a:prstGeom>
                    <a:noFill/>
                    <a:ln>
                      <a:noFill/>
                    </a:ln>
                  </pic:spPr>
                </pic:pic>
              </a:graphicData>
            </a:graphic>
          </wp:inline>
        </w:drawing>
      </w:r>
    </w:p>
    <w:p w:rsidR="00E80656" w:rsidRDefault="00E80656"/>
    <w:p w:rsidR="00492336" w:rsidRDefault="00492336"/>
    <w:p w:rsidR="00D57311" w:rsidRPr="00D57311" w:rsidRDefault="00D57311" w:rsidP="00D57311">
      <w:pPr>
        <w:spacing w:after="0" w:line="240" w:lineRule="auto"/>
        <w:jc w:val="center"/>
        <w:rPr>
          <w:rFonts w:ascii="Times New Roman" w:eastAsia="Times New Roman" w:hAnsi="Times New Roman" w:cs="Times New Roman"/>
        </w:rPr>
      </w:pPr>
      <w:r w:rsidRPr="00D57311">
        <w:rPr>
          <w:rFonts w:ascii="Times New Roman" w:eastAsia="Times New Roman" w:hAnsi="Times New Roman" w:cs="Times New Roman"/>
        </w:rPr>
        <w:t>Sponsor Testimony</w:t>
      </w:r>
    </w:p>
    <w:p w:rsidR="00D57311" w:rsidRPr="00D57311" w:rsidRDefault="00D57311" w:rsidP="00D57311">
      <w:pPr>
        <w:spacing w:after="0" w:line="240" w:lineRule="auto"/>
        <w:jc w:val="center"/>
        <w:rPr>
          <w:rFonts w:ascii="Times New Roman" w:eastAsia="Times New Roman" w:hAnsi="Times New Roman" w:cs="Times New Roman"/>
        </w:rPr>
      </w:pPr>
      <w:r w:rsidRPr="00D57311">
        <w:rPr>
          <w:rFonts w:ascii="Times New Roman" w:eastAsia="Times New Roman" w:hAnsi="Times New Roman" w:cs="Times New Roman"/>
        </w:rPr>
        <w:t xml:space="preserve">Senator Charleta B. Tavares </w:t>
      </w:r>
    </w:p>
    <w:p w:rsidR="00D57311" w:rsidRPr="00D57311" w:rsidRDefault="00D57311" w:rsidP="00D57311">
      <w:pPr>
        <w:spacing w:after="0" w:line="240" w:lineRule="auto"/>
        <w:jc w:val="center"/>
        <w:rPr>
          <w:rFonts w:ascii="Times New Roman" w:eastAsia="Times New Roman" w:hAnsi="Times New Roman" w:cs="Times New Roman"/>
        </w:rPr>
      </w:pPr>
      <w:r w:rsidRPr="00D57311">
        <w:rPr>
          <w:rFonts w:ascii="Times New Roman" w:eastAsia="Times New Roman" w:hAnsi="Times New Roman" w:cs="Times New Roman"/>
        </w:rPr>
        <w:t xml:space="preserve">Senate Bill </w:t>
      </w:r>
      <w:r w:rsidR="00BF1007">
        <w:rPr>
          <w:rFonts w:ascii="Times New Roman" w:eastAsia="Times New Roman" w:hAnsi="Times New Roman" w:cs="Times New Roman"/>
        </w:rPr>
        <w:t>11</w:t>
      </w:r>
    </w:p>
    <w:p w:rsidR="00D57311" w:rsidRPr="00D57311" w:rsidRDefault="00BF1007" w:rsidP="00D573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Ohio Senate Local Government, Public Safety, and Veterans Affairs Committee</w:t>
      </w:r>
    </w:p>
    <w:p w:rsidR="00D57311" w:rsidRPr="00D57311" w:rsidRDefault="00BF1007" w:rsidP="00D573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November 14, 2017</w:t>
      </w:r>
    </w:p>
    <w:p w:rsidR="00D57311" w:rsidRPr="00D57311" w:rsidRDefault="00D57311" w:rsidP="00D57311">
      <w:pPr>
        <w:spacing w:after="0" w:line="240" w:lineRule="auto"/>
        <w:contextualSpacing/>
        <w:jc w:val="both"/>
        <w:rPr>
          <w:rFonts w:ascii="Times New Roman" w:eastAsia="Times New Roman" w:hAnsi="Times New Roman" w:cs="Times New Roman"/>
          <w:sz w:val="28"/>
          <w:szCs w:val="28"/>
        </w:rPr>
      </w:pPr>
    </w:p>
    <w:p w:rsidR="00D57311" w:rsidRPr="00D57311" w:rsidRDefault="00D57311" w:rsidP="00D57311">
      <w:pPr>
        <w:spacing w:after="0" w:line="240" w:lineRule="auto"/>
        <w:contextualSpacing/>
        <w:rPr>
          <w:rFonts w:ascii="Times New Roman" w:eastAsia="Times New Roman" w:hAnsi="Times New Roman" w:cs="Times New Roman"/>
          <w:sz w:val="24"/>
          <w:szCs w:val="24"/>
        </w:rPr>
      </w:pPr>
      <w:r w:rsidRPr="00D57311">
        <w:rPr>
          <w:rFonts w:ascii="Times New Roman" w:eastAsia="Times New Roman" w:hAnsi="Times New Roman" w:cs="Times New Roman"/>
          <w:sz w:val="24"/>
        </w:rPr>
        <w:t xml:space="preserve">Good morning Chairman </w:t>
      </w:r>
      <w:r w:rsidR="00BF1007">
        <w:rPr>
          <w:rFonts w:ascii="Times New Roman" w:eastAsia="Times New Roman" w:hAnsi="Times New Roman" w:cs="Times New Roman"/>
          <w:sz w:val="24"/>
        </w:rPr>
        <w:t>Uecker</w:t>
      </w:r>
      <w:r w:rsidRPr="00D57311">
        <w:rPr>
          <w:rFonts w:ascii="Times New Roman" w:eastAsia="Times New Roman" w:hAnsi="Times New Roman" w:cs="Times New Roman"/>
          <w:sz w:val="24"/>
        </w:rPr>
        <w:t xml:space="preserve">, Ranking member </w:t>
      </w:r>
      <w:r w:rsidR="00BF1007">
        <w:rPr>
          <w:rFonts w:ascii="Times New Roman" w:eastAsia="Times New Roman" w:hAnsi="Times New Roman" w:cs="Times New Roman"/>
          <w:sz w:val="24"/>
        </w:rPr>
        <w:t>Thomas</w:t>
      </w:r>
      <w:r w:rsidRPr="00D57311">
        <w:rPr>
          <w:rFonts w:ascii="Times New Roman" w:eastAsia="Times New Roman" w:hAnsi="Times New Roman" w:cs="Times New Roman"/>
          <w:sz w:val="24"/>
        </w:rPr>
        <w:t xml:space="preserve">, and members of the </w:t>
      </w:r>
      <w:r w:rsidR="00BF1007">
        <w:rPr>
          <w:rFonts w:ascii="Times New Roman" w:eastAsia="Times New Roman" w:hAnsi="Times New Roman" w:cs="Times New Roman"/>
          <w:sz w:val="24"/>
        </w:rPr>
        <w:t>Local Government, Public Safety, and Veterans Affairs</w:t>
      </w:r>
      <w:r w:rsidRPr="00D57311">
        <w:rPr>
          <w:rFonts w:ascii="Times New Roman" w:eastAsia="Times New Roman" w:hAnsi="Times New Roman" w:cs="Times New Roman"/>
          <w:sz w:val="24"/>
        </w:rPr>
        <w:t xml:space="preserve"> Committee. I am here to give testimony on Senate Bill </w:t>
      </w:r>
      <w:r w:rsidR="00BF1007">
        <w:rPr>
          <w:rFonts w:ascii="Times New Roman" w:eastAsia="Times New Roman" w:hAnsi="Times New Roman" w:cs="Times New Roman"/>
          <w:sz w:val="24"/>
        </w:rPr>
        <w:t>11</w:t>
      </w:r>
      <w:r w:rsidRPr="00D57311">
        <w:rPr>
          <w:rFonts w:ascii="Times New Roman" w:eastAsia="Times New Roman" w:hAnsi="Times New Roman" w:cs="Times New Roman"/>
          <w:sz w:val="24"/>
        </w:rPr>
        <w:t xml:space="preserve"> which will designate March 31</w:t>
      </w:r>
      <w:r w:rsidRPr="00D57311">
        <w:rPr>
          <w:rFonts w:ascii="Times New Roman" w:eastAsia="Times New Roman" w:hAnsi="Times New Roman" w:cs="Times New Roman"/>
          <w:sz w:val="24"/>
          <w:vertAlign w:val="superscript"/>
        </w:rPr>
        <w:t>st</w:t>
      </w:r>
      <w:r w:rsidRPr="00D57311">
        <w:rPr>
          <w:rFonts w:ascii="Times New Roman" w:eastAsia="Times New Roman" w:hAnsi="Times New Roman" w:cs="Times New Roman"/>
          <w:sz w:val="24"/>
        </w:rPr>
        <w:t xml:space="preserve"> as “Cesar E. Chavez Day” in Ohio. SB </w:t>
      </w:r>
      <w:r w:rsidR="00BF1007">
        <w:rPr>
          <w:rFonts w:ascii="Times New Roman" w:eastAsia="Times New Roman" w:hAnsi="Times New Roman" w:cs="Times New Roman"/>
          <w:sz w:val="24"/>
        </w:rPr>
        <w:t>11</w:t>
      </w:r>
      <w:r w:rsidRPr="00D57311">
        <w:rPr>
          <w:rFonts w:ascii="Times New Roman" w:eastAsia="Times New Roman" w:hAnsi="Times New Roman" w:cs="Times New Roman"/>
          <w:sz w:val="24"/>
        </w:rPr>
        <w:t xml:space="preserve"> will honor the humanitarian contributions that Cesar E. Chavez made to this nation by organizing farm workers to campaign for safe and fair working conditions, reasonable wages, decent housing, and the outlawing of child labor.</w:t>
      </w:r>
    </w:p>
    <w:p w:rsidR="00D57311" w:rsidRPr="00D57311" w:rsidRDefault="00D57311" w:rsidP="00D57311">
      <w:pPr>
        <w:spacing w:after="0" w:line="240" w:lineRule="auto"/>
        <w:contextualSpacing/>
        <w:rPr>
          <w:rFonts w:ascii="Times New Roman" w:eastAsia="Times New Roman" w:hAnsi="Times New Roman" w:cs="Times New Roman"/>
          <w:sz w:val="24"/>
          <w:szCs w:val="24"/>
        </w:rPr>
      </w:pPr>
    </w:p>
    <w:p w:rsidR="00D57311" w:rsidRPr="00D57311" w:rsidRDefault="00D57311" w:rsidP="00D57311">
      <w:pPr>
        <w:spacing w:after="0" w:line="240" w:lineRule="auto"/>
        <w:contextualSpacing/>
        <w:rPr>
          <w:rFonts w:ascii="Times New Roman" w:eastAsia="Times New Roman" w:hAnsi="Times New Roman" w:cs="Times New Roman"/>
          <w:sz w:val="24"/>
          <w:szCs w:val="24"/>
        </w:rPr>
      </w:pPr>
      <w:r w:rsidRPr="00D57311">
        <w:rPr>
          <w:rFonts w:ascii="Times New Roman" w:eastAsia="Times New Roman" w:hAnsi="Times New Roman" w:cs="Times New Roman"/>
          <w:sz w:val="24"/>
          <w:szCs w:val="24"/>
        </w:rPr>
        <w:t xml:space="preserve">Cesar Chavez was born in Yuma, Arizona in 1927 to immigrant parents. In 1937, Chavez and his family would move briefly to California to find work after losing their family farm. The Chavez family would return permanently to California in 1939, where they would spend the next decade as migrant workers. Cesar Chavez would start working in the fields at just ten years old and dropped out of school after the eighth grade in order to help support his family.  Cesar Chavez’s life would forever change in 1952 when he met Father Donald </w:t>
      </w:r>
      <w:proofErr w:type="spellStart"/>
      <w:r w:rsidRPr="00D57311">
        <w:rPr>
          <w:rFonts w:ascii="Times New Roman" w:eastAsia="Times New Roman" w:hAnsi="Times New Roman" w:cs="Times New Roman"/>
          <w:sz w:val="24"/>
          <w:szCs w:val="24"/>
        </w:rPr>
        <w:t>McDonell</w:t>
      </w:r>
      <w:proofErr w:type="spellEnd"/>
      <w:r w:rsidRPr="00D57311">
        <w:rPr>
          <w:rFonts w:ascii="Times New Roman" w:eastAsia="Times New Roman" w:hAnsi="Times New Roman" w:cs="Times New Roman"/>
          <w:sz w:val="24"/>
          <w:szCs w:val="24"/>
        </w:rPr>
        <w:t xml:space="preserve">, an activist priest and Fred Ross, an organizer for the Community Service Organization (CSO). Chavez would join CSO as an organizer in 1952. He would make an immediate impact by fighting for the civil rights of Latinos through voter registration drives and through campaigns against racial and economic disparity. By 1958, Cesar Chavez was the national director of CSO; however, after being in this position Chavez decided he wanted to have a greater impact specifically on farmers to help end the deplorable conditions he had experienced as a child. </w:t>
      </w:r>
    </w:p>
    <w:p w:rsidR="00D57311" w:rsidRPr="00D57311" w:rsidRDefault="00D57311" w:rsidP="00D57311">
      <w:pPr>
        <w:spacing w:after="0" w:line="240" w:lineRule="auto"/>
        <w:contextualSpacing/>
        <w:rPr>
          <w:rFonts w:ascii="Times New Roman" w:eastAsia="Times New Roman" w:hAnsi="Times New Roman" w:cs="Times New Roman"/>
          <w:sz w:val="24"/>
          <w:szCs w:val="24"/>
        </w:rPr>
      </w:pPr>
    </w:p>
    <w:p w:rsidR="00D57311" w:rsidRPr="00D57311" w:rsidRDefault="00D57311" w:rsidP="00D57311">
      <w:pPr>
        <w:spacing w:after="0" w:line="240" w:lineRule="auto"/>
        <w:contextualSpacing/>
        <w:rPr>
          <w:rFonts w:ascii="Times New Roman" w:eastAsia="Times New Roman" w:hAnsi="Times New Roman" w:cs="Times New Roman"/>
          <w:sz w:val="24"/>
          <w:szCs w:val="24"/>
        </w:rPr>
      </w:pPr>
      <w:r w:rsidRPr="00D57311">
        <w:rPr>
          <w:rFonts w:ascii="Times New Roman" w:eastAsia="Times New Roman" w:hAnsi="Times New Roman" w:cs="Times New Roman"/>
          <w:sz w:val="24"/>
          <w:szCs w:val="24"/>
        </w:rPr>
        <w:t xml:space="preserve">Thus after resigning from the CSO in 1962, he co-founded the National Farm Workers Association, which is known today as the United Farm Workers (UFW). Chavez's use of nonviolent tactics that mirrored the civil rights movement helped UFW draw national attention to their causes. In 1966, he led the Delano grape strike in which more than 5,000 workers walked off their jobs. Chavez also led a 340 mile march from Delano to Sacramento in 1966 to demand that the state legislature permit farm works to unionize. Chavez also led a nationwide boycott of grapes in 1968 to support the strike. The boycott would prove to be a success when grape growers began to accept union contracts in 1970. Chavez and UFW would find legislative success in 1975 when California passed the Agricultural Labor Relations Act which was the first law governing farm labor organizing in the United States. </w:t>
      </w:r>
    </w:p>
    <w:p w:rsidR="00D57311" w:rsidRPr="00D57311" w:rsidRDefault="00D57311" w:rsidP="00D57311">
      <w:pPr>
        <w:spacing w:after="0" w:line="240" w:lineRule="auto"/>
        <w:contextualSpacing/>
        <w:rPr>
          <w:rFonts w:ascii="Times New Roman" w:eastAsia="Times New Roman" w:hAnsi="Times New Roman" w:cs="Times New Roman"/>
          <w:sz w:val="24"/>
          <w:szCs w:val="24"/>
        </w:rPr>
      </w:pPr>
    </w:p>
    <w:p w:rsidR="00D57311" w:rsidRPr="00D57311" w:rsidRDefault="00D57311" w:rsidP="00D57311">
      <w:pPr>
        <w:spacing w:after="0" w:line="240" w:lineRule="auto"/>
        <w:contextualSpacing/>
        <w:rPr>
          <w:rFonts w:ascii="Times New Roman" w:eastAsia="Times New Roman" w:hAnsi="Times New Roman" w:cs="Times New Roman"/>
          <w:sz w:val="24"/>
          <w:szCs w:val="24"/>
        </w:rPr>
      </w:pPr>
      <w:r w:rsidRPr="00D57311">
        <w:rPr>
          <w:rFonts w:ascii="Times New Roman" w:eastAsia="Times New Roman" w:hAnsi="Times New Roman" w:cs="Times New Roman"/>
          <w:sz w:val="24"/>
          <w:szCs w:val="24"/>
        </w:rPr>
        <w:t xml:space="preserve">Cesar Chavez dedicated his life to protecting the rights of farm workers and improving their labor conditions with new laws and regulations. The work that he achieved during his lifetime </w:t>
      </w:r>
      <w:r w:rsidRPr="00D57311">
        <w:rPr>
          <w:rFonts w:ascii="Times New Roman" w:eastAsia="Times New Roman" w:hAnsi="Times New Roman" w:cs="Times New Roman"/>
          <w:sz w:val="24"/>
          <w:szCs w:val="24"/>
        </w:rPr>
        <w:lastRenderedPageBreak/>
        <w:t xml:space="preserve">drastically changed the safety and welfare of farm workers. In 1973, he was awarded the Jefferson Award for Greatest Public Service Benefiting the Disadvantaged for his efforts and in 1994 President Bill Clinton posthumously awarded him the Presidential Medal of Freedom </w:t>
      </w:r>
    </w:p>
    <w:p w:rsidR="00D57311" w:rsidRPr="00D57311" w:rsidRDefault="00D57311" w:rsidP="00D57311">
      <w:pPr>
        <w:spacing w:after="0" w:line="240" w:lineRule="auto"/>
        <w:contextualSpacing/>
        <w:rPr>
          <w:rFonts w:ascii="Times New Roman" w:eastAsia="Times New Roman" w:hAnsi="Times New Roman" w:cs="Times New Roman"/>
          <w:sz w:val="24"/>
          <w:szCs w:val="24"/>
        </w:rPr>
      </w:pPr>
    </w:p>
    <w:p w:rsidR="00D57311" w:rsidRPr="00D57311" w:rsidRDefault="00D57311" w:rsidP="00D57311">
      <w:pPr>
        <w:spacing w:after="0" w:line="240" w:lineRule="auto"/>
        <w:contextualSpacing/>
        <w:rPr>
          <w:rFonts w:ascii="Times New Roman" w:eastAsia="Times New Roman" w:hAnsi="Times New Roman" w:cs="Times New Roman"/>
          <w:sz w:val="24"/>
        </w:rPr>
      </w:pPr>
      <w:r w:rsidRPr="00D57311">
        <w:rPr>
          <w:rFonts w:ascii="Times New Roman" w:eastAsia="Times New Roman" w:hAnsi="Times New Roman" w:cs="Times New Roman"/>
          <w:sz w:val="24"/>
          <w:szCs w:val="24"/>
          <w:lang w:val="en"/>
        </w:rPr>
        <w:t xml:space="preserve">While there is no federal holiday, in 2014 and each subsequent year, President Obama has issued a proclamation declaring Cesar Chavez’s birthday to be “Cesar Chavez Day”. California, Arizona, Colorado, Michigan, New Mexico, Texas, Utah and Wisconsin all observe Cesar Chavez Day. It is time for Ohio to join these states and recognize an American icon </w:t>
      </w:r>
      <w:r w:rsidR="00BF1007" w:rsidRPr="00D57311">
        <w:rPr>
          <w:rFonts w:ascii="Times New Roman" w:eastAsia="Times New Roman" w:hAnsi="Times New Roman" w:cs="Times New Roman"/>
          <w:sz w:val="24"/>
          <w:szCs w:val="24"/>
          <w:lang w:val="en"/>
        </w:rPr>
        <w:t>that</w:t>
      </w:r>
      <w:r w:rsidRPr="00D57311">
        <w:rPr>
          <w:rFonts w:ascii="Times New Roman" w:eastAsia="Times New Roman" w:hAnsi="Times New Roman" w:cs="Times New Roman"/>
          <w:sz w:val="24"/>
          <w:szCs w:val="24"/>
          <w:lang w:val="en"/>
        </w:rPr>
        <w:t xml:space="preserve"> fought tirelessly for the rights of the underprivileged and less fortunate. </w:t>
      </w:r>
      <w:r w:rsidR="00BF1007">
        <w:rPr>
          <w:rFonts w:ascii="Times New Roman" w:eastAsia="Times New Roman" w:hAnsi="Times New Roman" w:cs="Times New Roman"/>
          <w:sz w:val="24"/>
          <w:szCs w:val="24"/>
          <w:lang w:val="en"/>
        </w:rPr>
        <w:t>Chairman Uecker and member of the</w:t>
      </w:r>
      <w:r w:rsidRPr="00D57311">
        <w:rPr>
          <w:rFonts w:ascii="Times New Roman" w:eastAsia="Times New Roman" w:hAnsi="Times New Roman" w:cs="Times New Roman"/>
          <w:sz w:val="24"/>
          <w:szCs w:val="24"/>
          <w:lang w:val="en"/>
        </w:rPr>
        <w:t xml:space="preserve"> committee, I ask for the favorable passage of SB </w:t>
      </w:r>
      <w:r w:rsidR="00BF1007">
        <w:rPr>
          <w:rFonts w:ascii="Times New Roman" w:eastAsia="Times New Roman" w:hAnsi="Times New Roman" w:cs="Times New Roman"/>
          <w:sz w:val="24"/>
          <w:szCs w:val="24"/>
          <w:lang w:val="en"/>
        </w:rPr>
        <w:t>11</w:t>
      </w:r>
      <w:r w:rsidRPr="00D57311">
        <w:rPr>
          <w:rFonts w:ascii="Times New Roman" w:eastAsia="Times New Roman" w:hAnsi="Times New Roman" w:cs="Times New Roman"/>
          <w:sz w:val="24"/>
          <w:szCs w:val="24"/>
          <w:lang w:val="en"/>
        </w:rPr>
        <w:t xml:space="preserve"> and I would be happy to answer any questions you have at this time.  </w:t>
      </w:r>
    </w:p>
    <w:p w:rsidR="002B05D0" w:rsidRPr="00213E33" w:rsidRDefault="002B05D0" w:rsidP="00D57311">
      <w:pPr>
        <w:jc w:val="center"/>
        <w:rPr>
          <w:rFonts w:ascii="Times New Roman" w:hAnsi="Times New Roman" w:cs="Times New Roman"/>
          <w:sz w:val="24"/>
        </w:rPr>
      </w:pPr>
    </w:p>
    <w:sectPr w:rsidR="002B05D0" w:rsidRPr="00213E33" w:rsidSect="00E51987">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61F75"/>
    <w:multiLevelType w:val="hybridMultilevel"/>
    <w:tmpl w:val="24E2372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87"/>
    <w:rsid w:val="000F0B89"/>
    <w:rsid w:val="00101457"/>
    <w:rsid w:val="0012712F"/>
    <w:rsid w:val="0018787C"/>
    <w:rsid w:val="001A349B"/>
    <w:rsid w:val="001E40C6"/>
    <w:rsid w:val="00213E33"/>
    <w:rsid w:val="00264C93"/>
    <w:rsid w:val="002B05D0"/>
    <w:rsid w:val="002D6DEB"/>
    <w:rsid w:val="003B44D7"/>
    <w:rsid w:val="003D7D4D"/>
    <w:rsid w:val="004610D3"/>
    <w:rsid w:val="00470414"/>
    <w:rsid w:val="00484ECF"/>
    <w:rsid w:val="00492336"/>
    <w:rsid w:val="004B46B2"/>
    <w:rsid w:val="004D5D53"/>
    <w:rsid w:val="00623962"/>
    <w:rsid w:val="00641217"/>
    <w:rsid w:val="007B7C81"/>
    <w:rsid w:val="008627D4"/>
    <w:rsid w:val="008B51B4"/>
    <w:rsid w:val="008C300B"/>
    <w:rsid w:val="008F2843"/>
    <w:rsid w:val="00916FE9"/>
    <w:rsid w:val="00963C49"/>
    <w:rsid w:val="00A4149A"/>
    <w:rsid w:val="00A85420"/>
    <w:rsid w:val="00AE7624"/>
    <w:rsid w:val="00BD1B13"/>
    <w:rsid w:val="00BF1007"/>
    <w:rsid w:val="00C16779"/>
    <w:rsid w:val="00C33269"/>
    <w:rsid w:val="00C836DF"/>
    <w:rsid w:val="00D00AC1"/>
    <w:rsid w:val="00D57311"/>
    <w:rsid w:val="00E47A84"/>
    <w:rsid w:val="00E51987"/>
    <w:rsid w:val="00E52715"/>
    <w:rsid w:val="00E74CF6"/>
    <w:rsid w:val="00E80656"/>
    <w:rsid w:val="00EB5C4F"/>
    <w:rsid w:val="00EC4F6C"/>
    <w:rsid w:val="00F041EE"/>
    <w:rsid w:val="00F24078"/>
    <w:rsid w:val="00F36D77"/>
    <w:rsid w:val="00F40666"/>
    <w:rsid w:val="00FA673C"/>
    <w:rsid w:val="00FD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19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987"/>
  </w:style>
  <w:style w:type="table" w:styleId="TableGrid">
    <w:name w:val="Table Grid"/>
    <w:basedOn w:val="TableNormal"/>
    <w:rsid w:val="00E519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987"/>
    <w:rPr>
      <w:rFonts w:ascii="Tahoma" w:hAnsi="Tahoma" w:cs="Tahoma"/>
      <w:sz w:val="16"/>
      <w:szCs w:val="16"/>
    </w:rPr>
  </w:style>
  <w:style w:type="paragraph" w:styleId="NoSpacing">
    <w:name w:val="No Spacing"/>
    <w:uiPriority w:val="1"/>
    <w:qFormat/>
    <w:rsid w:val="00101457"/>
    <w:pPr>
      <w:spacing w:after="0" w:line="240" w:lineRule="auto"/>
    </w:pPr>
  </w:style>
  <w:style w:type="character" w:styleId="Hyperlink">
    <w:name w:val="Hyperlink"/>
    <w:basedOn w:val="DefaultParagraphFont"/>
    <w:uiPriority w:val="99"/>
    <w:unhideWhenUsed/>
    <w:rsid w:val="00213E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19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987"/>
  </w:style>
  <w:style w:type="table" w:styleId="TableGrid">
    <w:name w:val="Table Grid"/>
    <w:basedOn w:val="TableNormal"/>
    <w:rsid w:val="00E519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987"/>
    <w:rPr>
      <w:rFonts w:ascii="Tahoma" w:hAnsi="Tahoma" w:cs="Tahoma"/>
      <w:sz w:val="16"/>
      <w:szCs w:val="16"/>
    </w:rPr>
  </w:style>
  <w:style w:type="paragraph" w:styleId="NoSpacing">
    <w:name w:val="No Spacing"/>
    <w:uiPriority w:val="1"/>
    <w:qFormat/>
    <w:rsid w:val="00101457"/>
    <w:pPr>
      <w:spacing w:after="0" w:line="240" w:lineRule="auto"/>
    </w:pPr>
  </w:style>
  <w:style w:type="character" w:styleId="Hyperlink">
    <w:name w:val="Hyperlink"/>
    <w:basedOn w:val="DefaultParagraphFont"/>
    <w:uiPriority w:val="99"/>
    <w:unhideWhenUsed/>
    <w:rsid w:val="00213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Kennard, Whitney</dc:creator>
  <cp:lastModifiedBy>Kneisel, Brittney</cp:lastModifiedBy>
  <cp:revision>2</cp:revision>
  <cp:lastPrinted>2017-02-13T18:55:00Z</cp:lastPrinted>
  <dcterms:created xsi:type="dcterms:W3CDTF">2017-02-13T18:56:00Z</dcterms:created>
  <dcterms:modified xsi:type="dcterms:W3CDTF">2017-02-13T18:56:00Z</dcterms:modified>
</cp:coreProperties>
</file>