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AF" w:rsidRDefault="00DA5AE8">
      <w:r>
        <w:t>Novemb</w:t>
      </w:r>
      <w:r w:rsidR="00860424">
        <w:t>e</w:t>
      </w:r>
      <w:r>
        <w:t>r 5, 2019</w:t>
      </w:r>
    </w:p>
    <w:p w:rsidR="00DA5AE8" w:rsidRDefault="00DA5AE8">
      <w:r>
        <w:t>Ohio House H</w:t>
      </w:r>
      <w:r w:rsidR="00860424">
        <w:t>e</w:t>
      </w:r>
      <w:r>
        <w:t>alth Committee</w:t>
      </w:r>
    </w:p>
    <w:p w:rsidR="00DA5AE8" w:rsidRDefault="00DA5AE8">
      <w:r>
        <w:t>Proponent Testimony HB 188</w:t>
      </w:r>
    </w:p>
    <w:p w:rsidR="00DA5AE8" w:rsidRDefault="00DA5AE8">
      <w:r>
        <w:t>Prohibit Blindness</w:t>
      </w:r>
      <w:r w:rsidR="00572894">
        <w:t xml:space="preserve"> </w:t>
      </w:r>
      <w:r w:rsidR="00860424">
        <w:t xml:space="preserve">from Denying </w:t>
      </w:r>
      <w:r>
        <w:t>or Limiting Care</w:t>
      </w:r>
      <w:r w:rsidR="00860424">
        <w:t xml:space="preserve"> </w:t>
      </w:r>
      <w:r>
        <w:t>of Minor Children</w:t>
      </w:r>
    </w:p>
    <w:p w:rsidR="00DA5AE8" w:rsidRDefault="00C83841">
      <w:r>
        <w:t>Submitted by: Annette Lutz</w:t>
      </w:r>
    </w:p>
    <w:p w:rsidR="00DA5AE8" w:rsidRDefault="00DA5AE8"/>
    <w:p w:rsidR="00DA5AE8" w:rsidRDefault="00DA5AE8">
      <w:r>
        <w:t xml:space="preserve">Chair </w:t>
      </w:r>
      <w:proofErr w:type="spellStart"/>
      <w:r>
        <w:t>Lipps</w:t>
      </w:r>
      <w:proofErr w:type="spellEnd"/>
      <w:r>
        <w:t>, Vice Chair Manning, Ranking Member Boyd, and Members of the Ohio House Health Committee:</w:t>
      </w:r>
    </w:p>
    <w:p w:rsidR="00DA5AE8" w:rsidRDefault="00DA5AE8"/>
    <w:p w:rsidR="00E83DA0" w:rsidRDefault="00DA5AE8">
      <w:r>
        <w:t>Thank you for the opportunity to submit testimony in support of HB188.  As a blind parent, I believe this leg</w:t>
      </w:r>
      <w:r w:rsidR="00572894">
        <w:t>islation is vit</w:t>
      </w:r>
      <w:r>
        <w:t>al to O</w:t>
      </w:r>
      <w:r w:rsidR="00572894">
        <w:t>h</w:t>
      </w:r>
      <w:r>
        <w:t>io families and the children and parents that live with blindness.  I am a blind mother of a grown blind daughter who someday would like to be a mother herself, and would like the opportunity to rai</w:t>
      </w:r>
      <w:r w:rsidR="00572894">
        <w:t>s</w:t>
      </w:r>
      <w:r>
        <w:t xml:space="preserve">e her children without the threat that I had to live with when she was growing up.  On more than one occasion, I had to prove my abilities as a blind mother to good intentioned, yet ignorant social workers so I didn’t </w:t>
      </w:r>
      <w:proofErr w:type="spellStart"/>
      <w:r>
        <w:t>loose</w:t>
      </w:r>
      <w:proofErr w:type="spellEnd"/>
      <w:r>
        <w:t xml:space="preserve"> my child.  Imagine the fear of a </w:t>
      </w:r>
      <w:r w:rsidR="00E83DA0">
        <w:t>mother of a newly born infant when a strang</w:t>
      </w:r>
      <w:r w:rsidR="00572894">
        <w:t>e</w:t>
      </w:r>
      <w:r w:rsidR="00E83DA0">
        <w:t>r knocks at the door an</w:t>
      </w:r>
      <w:r w:rsidR="00572894">
        <w:t>d</w:t>
      </w:r>
      <w:r w:rsidR="00E83DA0">
        <w:t xml:space="preserve"> tells you that someone reported you</w:t>
      </w:r>
      <w:r w:rsidR="00572894">
        <w:t xml:space="preserve"> </w:t>
      </w:r>
      <w:r w:rsidR="00E83DA0">
        <w:t xml:space="preserve">to Children’s Services because they were concerned about your ability to safely parent your child.  This happened to me.  I had to prove that I could carry my baby up and down the stairs without falling.  I had to feed </w:t>
      </w:r>
      <w:r w:rsidR="00572894">
        <w:t>and change her in their presence</w:t>
      </w:r>
      <w:r w:rsidR="00E83DA0">
        <w:t xml:space="preserve">, and I had to </w:t>
      </w:r>
      <w:r w:rsidR="00572894">
        <w:t>d</w:t>
      </w:r>
      <w:r w:rsidR="00E83DA0">
        <w:t xml:space="preserve">emonstrate everyday supervision to them, while being terrified that I wouldn’t pass the test in their uneducated opinion.  Please consider passing this vital bill so that my </w:t>
      </w:r>
      <w:r w:rsidR="00572894">
        <w:t>d</w:t>
      </w:r>
      <w:r w:rsidR="00E83DA0">
        <w:t>aughter and her blind peers won’t have to live with the same threa</w:t>
      </w:r>
      <w:r w:rsidR="00572894">
        <w:t>t</w:t>
      </w:r>
      <w:r w:rsidR="00E83DA0">
        <w:t>, solely because they are blind.</w:t>
      </w:r>
    </w:p>
    <w:p w:rsidR="00E83DA0" w:rsidRDefault="00E83DA0"/>
    <w:p w:rsidR="00E83DA0" w:rsidRDefault="00E83DA0">
      <w:r>
        <w:t>Blindness is only an inconvenience, not a deter</w:t>
      </w:r>
      <w:r w:rsidR="00572894">
        <w:t>r</w:t>
      </w:r>
      <w:r>
        <w:t>ent of parenting.  Besides for being a blind parent, I was raised by two blind parents, who provided a safe and loving home for myself and my brother.  Blindness should never be considered when making parenting decisions.  Please do what you can to ensure that every blind person, whether they are a parent, or want to become a parent, has the same rights and responsibilities as everyone else.</w:t>
      </w:r>
    </w:p>
    <w:p w:rsidR="00E83DA0" w:rsidRDefault="00E83DA0"/>
    <w:p w:rsidR="00E83DA0" w:rsidRDefault="00E83DA0">
      <w:r>
        <w:t>Thank you for your consideration in this bill to protect the most basic of rights, the right to be a family.</w:t>
      </w:r>
    </w:p>
    <w:p w:rsidR="00E83DA0" w:rsidRDefault="00C83841">
      <w:r>
        <w:t>Sincerely,</w:t>
      </w:r>
    </w:p>
    <w:p w:rsidR="00E83DA0" w:rsidRDefault="00E83DA0">
      <w:r>
        <w:t>Annette Lutz</w:t>
      </w:r>
    </w:p>
    <w:p w:rsidR="00C83841" w:rsidRDefault="00C83841">
      <w:r>
        <w:t xml:space="preserve">77 W. Jeffrey Pl. </w:t>
      </w:r>
    </w:p>
    <w:p w:rsidR="00C83841" w:rsidRDefault="00C83841">
      <w:r>
        <w:t>Columbus, Ohio 43214</w:t>
      </w:r>
    </w:p>
    <w:p w:rsidR="00C83841" w:rsidRDefault="00C83841">
      <w:r>
        <w:t>614-288-4323</w:t>
      </w:r>
    </w:p>
    <w:p w:rsidR="00C83841" w:rsidRDefault="00C83841">
      <w:r>
        <w:t>annettelutz@att.net</w:t>
      </w:r>
      <w:bookmarkStart w:id="0" w:name="_GoBack"/>
      <w:bookmarkEnd w:id="0"/>
    </w:p>
    <w:sectPr w:rsidR="00C8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E8"/>
    <w:rsid w:val="005103AF"/>
    <w:rsid w:val="00572894"/>
    <w:rsid w:val="00697676"/>
    <w:rsid w:val="006B45AD"/>
    <w:rsid w:val="00860424"/>
    <w:rsid w:val="00C83841"/>
    <w:rsid w:val="00DA5AE8"/>
    <w:rsid w:val="00E8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4730"/>
  <w15:docId w15:val="{1566FEFD-60A0-4A4F-A55B-38397121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Lutz</dc:creator>
  <cp:lastModifiedBy>Seroogy, Patrick</cp:lastModifiedBy>
  <cp:revision>2</cp:revision>
  <dcterms:created xsi:type="dcterms:W3CDTF">2019-10-29T15:39:00Z</dcterms:created>
  <dcterms:modified xsi:type="dcterms:W3CDTF">2019-11-04T14:59:00Z</dcterms:modified>
</cp:coreProperties>
</file>