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AC35C" w14:textId="071A6174" w:rsidR="00D84D8A" w:rsidRDefault="00A473B7">
      <w:bookmarkStart w:id="0" w:name="_GoBack"/>
      <w:bookmarkEnd w:id="0"/>
      <w:r w:rsidRPr="00A473B7">
        <w:t>Chairman Hoagland, Vice Chair Schaffer, Ranking Member O’Brien, and members of the Agriculture a</w:t>
      </w:r>
      <w:r>
        <w:t>nd Natural Resources Committee, thank</w:t>
      </w:r>
      <w:r w:rsidR="007254B6">
        <w:t xml:space="preserve"> you for the opportunity to show my support</w:t>
      </w:r>
      <w:r w:rsidR="00167262">
        <w:t xml:space="preserve"> of</w:t>
      </w:r>
      <w:r w:rsidR="00D84D8A">
        <w:t xml:space="preserve"> House Bill 160 and on behalf of Buzz Bull Creamery.</w:t>
      </w:r>
    </w:p>
    <w:p w14:paraId="20FA1CFF" w14:textId="29A2276B" w:rsidR="00167262" w:rsidRDefault="00D84D8A" w:rsidP="007254B6">
      <w:pPr>
        <w:ind w:firstLine="720"/>
      </w:pPr>
      <w:r>
        <w:t>I am a United States Air Force Veteran</w:t>
      </w:r>
      <w:r w:rsidR="00167262">
        <w:t>, life-long Republican,</w:t>
      </w:r>
      <w:r>
        <w:t xml:space="preserve"> as well as a small business owner of 3 companies in the State of Ohio.  I have owned my businesses for over 10 years now and have gone through many difficult hurdles along the way</w:t>
      </w:r>
      <w:r w:rsidR="007254B6">
        <w:t>, whether they be government restrictions, competition or just every day struggles.  We all know it is hard enough to start a business and succeed for longer than 2-3 years without having “government red-tape” getting in the way of the business’ max growth potential.</w:t>
      </w:r>
      <w:r>
        <w:t xml:space="preserve">  I have </w:t>
      </w:r>
      <w:r w:rsidR="007254B6">
        <w:t xml:space="preserve">experienced these hurdles </w:t>
      </w:r>
      <w:r w:rsidR="00B2198E">
        <w:t>in the</w:t>
      </w:r>
      <w:r w:rsidR="007254B6">
        <w:t xml:space="preserve"> Vape Industry</w:t>
      </w:r>
      <w:r w:rsidR="00B2198E">
        <w:t xml:space="preserve"> and I have seen several small businesses closed or cut staff due to all the ups and downs (via the government).</w:t>
      </w:r>
      <w:r w:rsidR="00167262">
        <w:t xml:space="preserve">  </w:t>
      </w:r>
    </w:p>
    <w:p w14:paraId="3947A98D" w14:textId="03CC3A35" w:rsidR="00D84D8A" w:rsidRDefault="00167262" w:rsidP="007254B6">
      <w:pPr>
        <w:ind w:firstLine="720"/>
      </w:pPr>
      <w:r>
        <w:t xml:space="preserve">Buzzed Bull Creamery is a small business that unlike many other small businesses, has the opportunity to grow exponentially over the next several years.  They have already shown that the business model has a </w:t>
      </w:r>
      <w:r w:rsidR="007254B6">
        <w:t xml:space="preserve">niche in their market that is desired </w:t>
      </w:r>
      <w:r>
        <w:t>by our fellow citizens (not just in Ohio).</w:t>
      </w:r>
      <w:r>
        <w:tab/>
      </w:r>
    </w:p>
    <w:p w14:paraId="4CE1B5D4" w14:textId="3584C3AF" w:rsidR="007254B6" w:rsidRDefault="007254B6" w:rsidP="007254B6">
      <w:pPr>
        <w:ind w:firstLine="720"/>
      </w:pPr>
      <w:r>
        <w:t>Allowing Buzzed Bull Creamery to sell their product “to go” would only increase their ability to grow not just in Ohio, but Nationally.  This is good for Ohio because the more they grow, the more people they hire (in Ohio)</w:t>
      </w:r>
      <w:r w:rsidR="00B2198E">
        <w:t xml:space="preserve"> &amp; the more people the</w:t>
      </w:r>
      <w:r w:rsidR="00A93576">
        <w:t>y</w:t>
      </w:r>
      <w:r w:rsidR="00B2198E">
        <w:t xml:space="preserve"> hire</w:t>
      </w:r>
      <w:proofErr w:type="gramStart"/>
      <w:r w:rsidR="00B2198E">
        <w:t xml:space="preserve">,  </w:t>
      </w:r>
      <w:r>
        <w:t>the</w:t>
      </w:r>
      <w:proofErr w:type="gramEnd"/>
      <w:r>
        <w:t xml:space="preserve"> more taxes they pay…….</w:t>
      </w:r>
    </w:p>
    <w:p w14:paraId="337577B3" w14:textId="63AF6195" w:rsidR="00B2198E" w:rsidRPr="00B2198E" w:rsidRDefault="00B2198E" w:rsidP="00B2198E">
      <w:pPr>
        <w:pStyle w:val="ListParagraph"/>
        <w:numPr>
          <w:ilvl w:val="0"/>
          <w:numId w:val="1"/>
        </w:numPr>
        <w:rPr>
          <w:b/>
          <w:bCs/>
          <w:i/>
          <w:iCs/>
        </w:rPr>
      </w:pPr>
      <w:r w:rsidRPr="00B2198E">
        <w:rPr>
          <w:b/>
          <w:bCs/>
          <w:i/>
          <w:iCs/>
        </w:rPr>
        <w:t>I can go to any brewery (including the one I am a</w:t>
      </w:r>
      <w:r>
        <w:rPr>
          <w:b/>
          <w:bCs/>
          <w:i/>
          <w:iCs/>
        </w:rPr>
        <w:t>n</w:t>
      </w:r>
      <w:r w:rsidRPr="00B2198E">
        <w:rPr>
          <w:b/>
          <w:bCs/>
          <w:i/>
          <w:iCs/>
        </w:rPr>
        <w:t xml:space="preserve"> equity partner in) and purchase their alcohol “to-go”.  </w:t>
      </w:r>
    </w:p>
    <w:p w14:paraId="23CDC7EE" w14:textId="331E7949" w:rsidR="00B2198E" w:rsidRDefault="00B2198E" w:rsidP="00B2198E">
      <w:pPr>
        <w:pStyle w:val="ListParagraph"/>
        <w:numPr>
          <w:ilvl w:val="0"/>
          <w:numId w:val="1"/>
        </w:numPr>
        <w:rPr>
          <w:b/>
          <w:bCs/>
          <w:i/>
          <w:iCs/>
        </w:rPr>
      </w:pPr>
      <w:r w:rsidRPr="00B2198E">
        <w:rPr>
          <w:b/>
          <w:bCs/>
          <w:i/>
          <w:iCs/>
        </w:rPr>
        <w:t>I can go to several restaurants and purchase alcohol “to-go”.</w:t>
      </w:r>
    </w:p>
    <w:p w14:paraId="331FBD56" w14:textId="7A17A1FA" w:rsidR="00B2198E" w:rsidRDefault="00B2198E" w:rsidP="00B2198E">
      <w:pPr>
        <w:pStyle w:val="ListParagraph"/>
        <w:numPr>
          <w:ilvl w:val="0"/>
          <w:numId w:val="1"/>
        </w:numPr>
        <w:rPr>
          <w:b/>
          <w:bCs/>
          <w:i/>
          <w:iCs/>
        </w:rPr>
      </w:pPr>
      <w:r>
        <w:rPr>
          <w:b/>
          <w:bCs/>
          <w:i/>
          <w:iCs/>
        </w:rPr>
        <w:t>I can go to Vineyards and purchase their alcohol “to-go”</w:t>
      </w:r>
    </w:p>
    <w:p w14:paraId="77ADDB71" w14:textId="40BC7EC8" w:rsidR="00B2198E" w:rsidRDefault="00B2198E" w:rsidP="00B2198E">
      <w:pPr>
        <w:pStyle w:val="ListParagraph"/>
        <w:numPr>
          <w:ilvl w:val="0"/>
          <w:numId w:val="1"/>
        </w:numPr>
        <w:rPr>
          <w:b/>
          <w:bCs/>
          <w:i/>
          <w:iCs/>
        </w:rPr>
      </w:pPr>
      <w:r>
        <w:rPr>
          <w:b/>
          <w:bCs/>
          <w:i/>
          <w:iCs/>
        </w:rPr>
        <w:t>I can go to a restaurant, have my wine bottle “re-corked” after drinking a glass and taking it “to-go”</w:t>
      </w:r>
    </w:p>
    <w:p w14:paraId="4F3370B8" w14:textId="550BB77F" w:rsidR="00B2198E" w:rsidRDefault="00B2198E" w:rsidP="00B2198E">
      <w:r>
        <w:t>I am in favor of this bill not just because it gives this small business a great opportunity to grow and meet many of their goals, but more importantly</w:t>
      </w:r>
      <w:r w:rsidR="00E227CB">
        <w:t>,</w:t>
      </w:r>
    </w:p>
    <w:p w14:paraId="3D8B7806" w14:textId="28D0D267" w:rsidR="00E227CB" w:rsidRPr="00E227CB" w:rsidRDefault="00E227CB" w:rsidP="00B2198E">
      <w:pPr>
        <w:rPr>
          <w:b/>
          <w:bCs/>
          <w:i/>
          <w:iCs/>
          <w:sz w:val="24"/>
          <w:szCs w:val="24"/>
          <w:u w:val="single"/>
        </w:rPr>
      </w:pPr>
      <w:r w:rsidRPr="00E227CB">
        <w:rPr>
          <w:b/>
          <w:bCs/>
          <w:i/>
          <w:iCs/>
          <w:sz w:val="24"/>
          <w:szCs w:val="24"/>
          <w:u w:val="single"/>
        </w:rPr>
        <w:t>It puts them on a</w:t>
      </w:r>
      <w:r>
        <w:rPr>
          <w:b/>
          <w:bCs/>
          <w:i/>
          <w:iCs/>
          <w:sz w:val="24"/>
          <w:szCs w:val="24"/>
          <w:u w:val="single"/>
        </w:rPr>
        <w:t>n</w:t>
      </w:r>
      <w:r w:rsidRPr="00E227CB">
        <w:rPr>
          <w:b/>
          <w:bCs/>
          <w:i/>
          <w:iCs/>
          <w:sz w:val="24"/>
          <w:szCs w:val="24"/>
          <w:u w:val="single"/>
        </w:rPr>
        <w:t xml:space="preserve"> EQUAL playing field with all other Alcohol Licensed Companies in OHIO!</w:t>
      </w:r>
    </w:p>
    <w:p w14:paraId="34397043" w14:textId="76B91DBA" w:rsidR="007254B6" w:rsidRDefault="00E227CB">
      <w:r>
        <w:t>Thanks for your time and consideration</w:t>
      </w:r>
    </w:p>
    <w:p w14:paraId="36B66BC6" w14:textId="0F514C0C" w:rsidR="00E227CB" w:rsidRDefault="00E227CB"/>
    <w:p w14:paraId="00CAAC43" w14:textId="783FC272" w:rsidR="00E227CB" w:rsidRDefault="00E227CB">
      <w:r>
        <w:t>Jason Crowe</w:t>
      </w:r>
    </w:p>
    <w:p w14:paraId="41139037" w14:textId="6CC82F00" w:rsidR="00A473B7" w:rsidRDefault="00A473B7">
      <w:r>
        <w:t>Vapor Lifestyle, LLC</w:t>
      </w:r>
    </w:p>
    <w:p w14:paraId="0B9A7F65" w14:textId="77777777" w:rsidR="00A473B7" w:rsidRDefault="00A473B7"/>
    <w:sectPr w:rsidR="00A47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128AE"/>
    <w:multiLevelType w:val="hybridMultilevel"/>
    <w:tmpl w:val="16028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D8A"/>
    <w:rsid w:val="00167262"/>
    <w:rsid w:val="006B1834"/>
    <w:rsid w:val="007254B6"/>
    <w:rsid w:val="00A473B7"/>
    <w:rsid w:val="00A93576"/>
    <w:rsid w:val="00B2198E"/>
    <w:rsid w:val="00D84D8A"/>
    <w:rsid w:val="00E227CB"/>
    <w:rsid w:val="00E55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E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9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Crowe Desktop</dc:creator>
  <cp:lastModifiedBy>Burke-Onda, Regan</cp:lastModifiedBy>
  <cp:revision>2</cp:revision>
  <dcterms:created xsi:type="dcterms:W3CDTF">2020-02-05T15:51:00Z</dcterms:created>
  <dcterms:modified xsi:type="dcterms:W3CDTF">2020-02-05T15:51:00Z</dcterms:modified>
</cp:coreProperties>
</file>