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AF53" w14:textId="499E172A" w:rsidR="00622CC5" w:rsidRPr="00622CC5" w:rsidRDefault="00622CC5" w:rsidP="00622CC5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bookmarkStart w:id="0" w:name="_GoBack"/>
      <w:bookmarkEnd w:id="0"/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Good Day Youngstown Academic Distress Commission </w:t>
      </w:r>
      <w:r w:rsidR="007C4F8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A0702">
        <w:rPr>
          <w:rFonts w:ascii="Arial" w:eastAsia="Times New Roman" w:hAnsi="Arial" w:cs="Arial"/>
          <w:color w:val="000000"/>
          <w:sz w:val="24"/>
          <w:szCs w:val="24"/>
        </w:rPr>
        <w:t>now referred to as Y</w:t>
      </w:r>
      <w:r w:rsidR="007C4F89">
        <w:rPr>
          <w:rFonts w:ascii="Arial" w:eastAsia="Times New Roman" w:hAnsi="Arial" w:cs="Arial"/>
          <w:color w:val="000000"/>
          <w:sz w:val="24"/>
          <w:szCs w:val="24"/>
        </w:rPr>
        <w:t xml:space="preserve">ADC) </w:t>
      </w:r>
      <w:r w:rsidR="003F5F8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 my name is Angelo Perruzzi Jr. and </w:t>
      </w:r>
      <w:r w:rsidR="00736D41">
        <w:rPr>
          <w:rFonts w:ascii="Arial" w:eastAsia="Times New Roman" w:hAnsi="Arial" w:cs="Arial"/>
          <w:color w:val="000000"/>
          <w:sz w:val="24"/>
          <w:szCs w:val="24"/>
        </w:rPr>
        <w:t>I reside at 6489 Tara Drive – Youngstown, Ohio 44514 and my home phone number is 330-757-8596.  A</w:t>
      </w:r>
      <w:r w:rsidR="007C4F89">
        <w:rPr>
          <w:rFonts w:ascii="Arial" w:eastAsia="Times New Roman" w:hAnsi="Arial" w:cs="Arial"/>
          <w:color w:val="000000"/>
          <w:sz w:val="24"/>
          <w:szCs w:val="24"/>
        </w:rPr>
        <w:t>s a concerned citizen</w:t>
      </w:r>
      <w:r w:rsidR="00814A7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C4F89">
        <w:rPr>
          <w:rFonts w:ascii="Arial" w:eastAsia="Times New Roman" w:hAnsi="Arial" w:cs="Arial"/>
          <w:color w:val="000000"/>
          <w:sz w:val="24"/>
          <w:szCs w:val="24"/>
        </w:rPr>
        <w:t xml:space="preserve"> as well as, an Educational Assistant for the Youngstown City School District - 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7C4F89">
        <w:rPr>
          <w:rFonts w:ascii="Arial" w:eastAsia="Times New Roman" w:hAnsi="Arial" w:cs="Arial"/>
          <w:color w:val="000000"/>
          <w:sz w:val="24"/>
          <w:szCs w:val="24"/>
        </w:rPr>
        <w:t>have the following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 questions</w:t>
      </w:r>
      <w:r w:rsidR="00F90DB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 concerns </w:t>
      </w:r>
      <w:r w:rsidR="00F90DB8">
        <w:rPr>
          <w:rFonts w:ascii="Arial" w:eastAsia="Times New Roman" w:hAnsi="Arial" w:cs="Arial"/>
          <w:color w:val="000000"/>
          <w:sz w:val="24"/>
          <w:szCs w:val="24"/>
        </w:rPr>
        <w:t xml:space="preserve">and suggestion 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>dealing with Amended Substitute House Bill 70</w:t>
      </w:r>
      <w:r w:rsidR="00AC3581">
        <w:rPr>
          <w:rFonts w:ascii="Arial" w:eastAsia="Times New Roman" w:hAnsi="Arial" w:cs="Arial"/>
          <w:color w:val="000000"/>
          <w:sz w:val="24"/>
          <w:szCs w:val="24"/>
        </w:rPr>
        <w:t xml:space="preserve"> (now being referred to as H.B. 70)</w:t>
      </w:r>
      <w:r w:rsidRPr="00622C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C1DDE5" w14:textId="77777777" w:rsidR="00622CC5" w:rsidRPr="00622CC5" w:rsidRDefault="00622CC5" w:rsidP="00622CC5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F285F4" w14:textId="4AF37B2F" w:rsidR="00736D41" w:rsidRDefault="007C4F89" w:rsidP="007C4F89">
      <w:pPr>
        <w:pStyle w:val="NoSpacing"/>
        <w:rPr>
          <w:rFonts w:ascii="Arial" w:hAnsi="Arial" w:cs="Arial"/>
          <w:b/>
          <w:sz w:val="24"/>
          <w:szCs w:val="24"/>
        </w:rPr>
      </w:pPr>
      <w:r w:rsidRPr="007C4F89">
        <w:rPr>
          <w:rFonts w:ascii="Arial" w:hAnsi="Arial" w:cs="Arial"/>
          <w:b/>
          <w:sz w:val="24"/>
          <w:szCs w:val="24"/>
        </w:rPr>
        <w:t xml:space="preserve">(NOTE: my first question is </w:t>
      </w:r>
      <w:r w:rsidR="003B1BE0">
        <w:rPr>
          <w:rFonts w:ascii="Arial" w:hAnsi="Arial" w:cs="Arial"/>
          <w:b/>
          <w:sz w:val="24"/>
          <w:szCs w:val="24"/>
        </w:rPr>
        <w:t xml:space="preserve">- </w:t>
      </w:r>
      <w:r w:rsidRPr="007C4F89">
        <w:rPr>
          <w:rFonts w:ascii="Arial" w:hAnsi="Arial" w:cs="Arial"/>
          <w:b/>
          <w:sz w:val="24"/>
          <w:szCs w:val="24"/>
        </w:rPr>
        <w:t>a 2</w:t>
      </w:r>
      <w:r w:rsidRPr="007C4F8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7C4F89">
        <w:rPr>
          <w:rFonts w:ascii="Arial" w:hAnsi="Arial" w:cs="Arial"/>
          <w:b/>
          <w:sz w:val="24"/>
          <w:szCs w:val="24"/>
        </w:rPr>
        <w:t xml:space="preserve"> Request for a Response </w:t>
      </w:r>
      <w:r w:rsidR="00C61320">
        <w:rPr>
          <w:rFonts w:ascii="Arial" w:hAnsi="Arial" w:cs="Arial"/>
          <w:b/>
          <w:sz w:val="24"/>
          <w:szCs w:val="24"/>
        </w:rPr>
        <w:t>(dated April 17</w:t>
      </w:r>
      <w:r w:rsidR="00C61320" w:rsidRPr="00C613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61320">
        <w:rPr>
          <w:rFonts w:ascii="Arial" w:hAnsi="Arial" w:cs="Arial"/>
          <w:b/>
          <w:sz w:val="24"/>
          <w:szCs w:val="24"/>
        </w:rPr>
        <w:t xml:space="preserve">) </w:t>
      </w:r>
      <w:r w:rsidR="00736D41">
        <w:rPr>
          <w:rFonts w:ascii="Arial" w:hAnsi="Arial" w:cs="Arial"/>
          <w:b/>
          <w:sz w:val="24"/>
          <w:szCs w:val="24"/>
        </w:rPr>
        <w:t>–</w:t>
      </w:r>
    </w:p>
    <w:p w14:paraId="489C42D6" w14:textId="79C98B25" w:rsidR="00622CC5" w:rsidRPr="007C4F89" w:rsidRDefault="007C4F89" w:rsidP="007C4F89">
      <w:pPr>
        <w:pStyle w:val="NoSpacing"/>
        <w:rPr>
          <w:rFonts w:ascii="Arial" w:hAnsi="Arial" w:cs="Arial"/>
          <w:b/>
          <w:sz w:val="24"/>
          <w:szCs w:val="24"/>
        </w:rPr>
      </w:pPr>
      <w:r w:rsidRPr="007C4F89">
        <w:rPr>
          <w:rFonts w:ascii="Arial" w:hAnsi="Arial" w:cs="Arial"/>
          <w:b/>
          <w:sz w:val="24"/>
          <w:szCs w:val="24"/>
        </w:rPr>
        <w:t xml:space="preserve">to my February 19, 2019 Presentation </w:t>
      </w:r>
      <w:r w:rsidR="001A0702">
        <w:rPr>
          <w:rFonts w:ascii="Arial" w:hAnsi="Arial" w:cs="Arial"/>
          <w:b/>
          <w:sz w:val="24"/>
          <w:szCs w:val="24"/>
        </w:rPr>
        <w:t>at</w:t>
      </w:r>
      <w:r w:rsidRPr="007C4F89">
        <w:rPr>
          <w:rFonts w:ascii="Arial" w:hAnsi="Arial" w:cs="Arial"/>
          <w:b/>
          <w:sz w:val="24"/>
          <w:szCs w:val="24"/>
        </w:rPr>
        <w:t xml:space="preserve"> the YADC</w:t>
      </w:r>
      <w:r w:rsidR="001A0702">
        <w:rPr>
          <w:rFonts w:ascii="Arial" w:hAnsi="Arial" w:cs="Arial"/>
          <w:b/>
          <w:sz w:val="24"/>
          <w:szCs w:val="24"/>
        </w:rPr>
        <w:t xml:space="preserve"> Meeting</w:t>
      </w:r>
      <w:r w:rsidRPr="007C4F89">
        <w:rPr>
          <w:rFonts w:ascii="Arial" w:hAnsi="Arial" w:cs="Arial"/>
          <w:b/>
          <w:sz w:val="24"/>
          <w:szCs w:val="24"/>
        </w:rPr>
        <w:t>.)</w:t>
      </w:r>
    </w:p>
    <w:p w14:paraId="2DBCF804" w14:textId="77777777" w:rsidR="00622CC5" w:rsidRDefault="00622CC5" w:rsidP="00622CC5">
      <w:pPr>
        <w:pStyle w:val="NoSpacing"/>
        <w:rPr>
          <w:rFonts w:ascii="Arial" w:hAnsi="Arial" w:cs="Arial"/>
          <w:sz w:val="24"/>
          <w:szCs w:val="24"/>
        </w:rPr>
      </w:pPr>
    </w:p>
    <w:p w14:paraId="5F7890F7" w14:textId="16FA8140" w:rsidR="00622CC5" w:rsidRPr="007C4F89" w:rsidRDefault="00910471" w:rsidP="00910471">
      <w:pPr>
        <w:pStyle w:val="NoSpacing"/>
        <w:rPr>
          <w:rFonts w:ascii="Arial" w:hAnsi="Arial" w:cs="Arial"/>
          <w:b/>
          <w:sz w:val="24"/>
          <w:szCs w:val="24"/>
        </w:rPr>
      </w:pPr>
      <w:r w:rsidRPr="00910471">
        <w:rPr>
          <w:rFonts w:ascii="Arial" w:hAnsi="Arial" w:cs="Arial"/>
          <w:b/>
          <w:sz w:val="24"/>
          <w:szCs w:val="24"/>
          <w:u w:val="single"/>
        </w:rPr>
        <w:t>QUESTION NUMBER 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622CC5" w:rsidRPr="007C4F89">
        <w:rPr>
          <w:rFonts w:ascii="Arial" w:hAnsi="Arial" w:cs="Arial"/>
          <w:b/>
          <w:sz w:val="24"/>
          <w:szCs w:val="24"/>
        </w:rPr>
        <w:t xml:space="preserve">What is the INTENT or PURPOSE (of the Ohio Legislatures) concerning </w:t>
      </w:r>
      <w:r w:rsidR="00AC3581">
        <w:rPr>
          <w:rFonts w:ascii="Arial" w:hAnsi="Arial" w:cs="Arial"/>
          <w:b/>
          <w:sz w:val="24"/>
          <w:szCs w:val="24"/>
        </w:rPr>
        <w:t xml:space="preserve">H.B. 70 </w:t>
      </w:r>
      <w:r w:rsidR="00622CC5" w:rsidRPr="007C4F89">
        <w:rPr>
          <w:rFonts w:ascii="Arial" w:hAnsi="Arial" w:cs="Arial"/>
          <w:b/>
          <w:sz w:val="24"/>
          <w:szCs w:val="24"/>
        </w:rPr>
        <w:t xml:space="preserve">- Section 3302.10(G)2 – IF NOT TO PROVIDE FINANCIAL SUSTAINABILITY of the CEO’s School Improvement Plan (as required by </w:t>
      </w:r>
      <w:r w:rsidR="00AC3581">
        <w:rPr>
          <w:rFonts w:ascii="Arial" w:hAnsi="Arial" w:cs="Arial"/>
          <w:b/>
          <w:sz w:val="24"/>
          <w:szCs w:val="24"/>
        </w:rPr>
        <w:t>H.B. 70</w:t>
      </w:r>
      <w:r w:rsidR="00622CC5" w:rsidRPr="007C4F89">
        <w:rPr>
          <w:rFonts w:ascii="Arial" w:hAnsi="Arial" w:cs="Arial"/>
          <w:b/>
          <w:sz w:val="24"/>
          <w:szCs w:val="24"/>
        </w:rPr>
        <w:t xml:space="preserve"> - Section 3302.10(E)2) and not to BURDEN the School District’s (especially LOW-INCOME School Districts) General Fund due to the CEO’s Innovative Education Programs (which are a component of the School Improvement Plan)?  Therefore, a CEO should APPLY (without hesitation to ODE) for State Funding (</w:t>
      </w:r>
      <w:r w:rsidR="003B1BE0">
        <w:rPr>
          <w:rFonts w:ascii="Arial" w:hAnsi="Arial" w:cs="Arial"/>
          <w:b/>
          <w:sz w:val="24"/>
          <w:szCs w:val="24"/>
        </w:rPr>
        <w:t xml:space="preserve">which would be a </w:t>
      </w:r>
      <w:r w:rsidR="00622CC5" w:rsidRPr="007C4F89">
        <w:rPr>
          <w:rFonts w:ascii="Arial" w:hAnsi="Arial" w:cs="Arial"/>
          <w:b/>
          <w:sz w:val="24"/>
          <w:szCs w:val="24"/>
        </w:rPr>
        <w:t>REIMBURSEMENT) for their Innovative Education Programs,</w:t>
      </w:r>
      <w:r w:rsidR="007C4F89">
        <w:rPr>
          <w:rFonts w:ascii="Arial" w:hAnsi="Arial" w:cs="Arial"/>
          <w:b/>
          <w:sz w:val="24"/>
          <w:szCs w:val="24"/>
        </w:rPr>
        <w:t xml:space="preserve"> </w:t>
      </w:r>
      <w:r w:rsidR="00622CC5" w:rsidRPr="007C4F89">
        <w:rPr>
          <w:rFonts w:ascii="Arial" w:hAnsi="Arial" w:cs="Arial"/>
          <w:b/>
          <w:sz w:val="24"/>
          <w:szCs w:val="24"/>
        </w:rPr>
        <w:t>in order NOT to EXHAUST a School District’s General Fund.</w:t>
      </w:r>
    </w:p>
    <w:p w14:paraId="2F5E3164" w14:textId="77777777" w:rsidR="00622CC5" w:rsidRPr="00EA27C1" w:rsidRDefault="00622CC5" w:rsidP="00622CC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B99A51D" w14:textId="6D11F92D" w:rsidR="00622CC5" w:rsidRDefault="00622CC5" w:rsidP="00910471">
      <w:pPr>
        <w:pStyle w:val="NoSpacing"/>
        <w:rPr>
          <w:rFonts w:ascii="Arial" w:hAnsi="Arial" w:cs="Arial"/>
          <w:b/>
          <w:sz w:val="24"/>
          <w:szCs w:val="24"/>
        </w:rPr>
      </w:pPr>
      <w:r w:rsidRPr="00EA27C1">
        <w:rPr>
          <w:rFonts w:ascii="Arial" w:hAnsi="Arial" w:cs="Arial"/>
          <w:b/>
          <w:sz w:val="24"/>
          <w:szCs w:val="24"/>
        </w:rPr>
        <w:t>In the case of Youngstown City School District (a LOW-INCOME School District) - the CEO REDUCED the General Fund Unencumbered June 30,</w:t>
      </w:r>
      <w:r w:rsidR="00495F64">
        <w:rPr>
          <w:rFonts w:ascii="Arial" w:hAnsi="Arial" w:cs="Arial"/>
          <w:b/>
          <w:sz w:val="24"/>
          <w:szCs w:val="24"/>
        </w:rPr>
        <w:t xml:space="preserve"> </w:t>
      </w:r>
      <w:r w:rsidRPr="00EA27C1">
        <w:rPr>
          <w:rFonts w:ascii="Arial" w:hAnsi="Arial" w:cs="Arial"/>
          <w:b/>
          <w:sz w:val="24"/>
          <w:szCs w:val="24"/>
        </w:rPr>
        <w:t>2018 Balance by approximately $13,740,000 or 60% in one year</w:t>
      </w:r>
    </w:p>
    <w:p w14:paraId="606036EE" w14:textId="0BDE57B8" w:rsidR="00622CC5" w:rsidRDefault="00622CC5" w:rsidP="00910471">
      <w:pPr>
        <w:pStyle w:val="NoSpacing"/>
        <w:rPr>
          <w:rFonts w:ascii="Arial" w:hAnsi="Arial" w:cs="Arial"/>
          <w:b/>
          <w:sz w:val="24"/>
          <w:szCs w:val="24"/>
        </w:rPr>
      </w:pPr>
      <w:r w:rsidRPr="00EA27C1">
        <w:rPr>
          <w:rFonts w:ascii="Arial" w:hAnsi="Arial" w:cs="Arial"/>
          <w:b/>
          <w:sz w:val="24"/>
          <w:szCs w:val="24"/>
        </w:rPr>
        <w:t xml:space="preserve">(as evidenced by the October 2018 5-Year </w:t>
      </w:r>
      <w:r>
        <w:rPr>
          <w:rFonts w:ascii="Arial" w:hAnsi="Arial" w:cs="Arial"/>
          <w:b/>
          <w:sz w:val="24"/>
          <w:szCs w:val="24"/>
        </w:rPr>
        <w:t>Forecast for Fiscal Year 2019)</w:t>
      </w:r>
      <w:r w:rsidR="00495F64">
        <w:rPr>
          <w:rFonts w:ascii="Arial" w:hAnsi="Arial" w:cs="Arial"/>
          <w:b/>
          <w:sz w:val="24"/>
          <w:szCs w:val="24"/>
        </w:rPr>
        <w:t xml:space="preserve"> -</w:t>
      </w:r>
    </w:p>
    <w:p w14:paraId="662829CA" w14:textId="77777777" w:rsidR="00622CC5" w:rsidRPr="00EA27C1" w:rsidRDefault="00622CC5" w:rsidP="0091047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the CEO has NOT APPLIED for State Funding – WHY?</w:t>
      </w:r>
    </w:p>
    <w:p w14:paraId="2DD828B7" w14:textId="77777777" w:rsidR="00622CC5" w:rsidRPr="00EA27C1" w:rsidRDefault="00622CC5" w:rsidP="00622CC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89EB165" w14:textId="6BD7DC99" w:rsidR="00622CC5" w:rsidRDefault="00622CC5" w:rsidP="00910471">
      <w:pPr>
        <w:pStyle w:val="NoSpacing"/>
        <w:rPr>
          <w:rFonts w:ascii="Arial" w:hAnsi="Arial" w:cs="Arial"/>
          <w:b/>
          <w:sz w:val="24"/>
          <w:szCs w:val="24"/>
        </w:rPr>
      </w:pPr>
      <w:r w:rsidRPr="00EA27C1">
        <w:rPr>
          <w:rFonts w:ascii="Arial" w:hAnsi="Arial" w:cs="Arial"/>
          <w:b/>
          <w:sz w:val="24"/>
          <w:szCs w:val="24"/>
        </w:rPr>
        <w:t xml:space="preserve">WHO PROVIDED (in the aforementioned scenario) the FISCAL OVERSIGHT of the CEO WHO HAS COMPLETE operational, managerial and instructional control of a School District – as per </w:t>
      </w:r>
      <w:r w:rsidR="00AC3581">
        <w:rPr>
          <w:rFonts w:ascii="Arial" w:hAnsi="Arial" w:cs="Arial"/>
          <w:b/>
          <w:sz w:val="24"/>
          <w:szCs w:val="24"/>
        </w:rPr>
        <w:t>H.B. 70</w:t>
      </w:r>
      <w:r w:rsidRPr="00EA27C1">
        <w:rPr>
          <w:rFonts w:ascii="Arial" w:hAnsi="Arial" w:cs="Arial"/>
          <w:b/>
          <w:sz w:val="24"/>
          <w:szCs w:val="24"/>
        </w:rPr>
        <w:t xml:space="preserve"> – Section 3302.10(C)1?</w:t>
      </w:r>
    </w:p>
    <w:p w14:paraId="5336C09C" w14:textId="77777777" w:rsidR="00495F64" w:rsidRDefault="00495F64" w:rsidP="0091047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306070" w14:textId="42F7C947" w:rsidR="007C4F89" w:rsidRDefault="003F5F87" w:rsidP="00622C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7C4F89" w:rsidRPr="007C4F89">
        <w:rPr>
          <w:rFonts w:ascii="Arial" w:hAnsi="Arial" w:cs="Arial"/>
          <w:b/>
          <w:sz w:val="24"/>
          <w:szCs w:val="24"/>
          <w:u w:val="single"/>
        </w:rPr>
        <w:t>RESPONSE</w:t>
      </w:r>
      <w:r w:rsidR="00DF6DD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I received </w:t>
      </w:r>
      <w:r w:rsidR="002E3559">
        <w:rPr>
          <w:rFonts w:ascii="Arial" w:hAnsi="Arial" w:cs="Arial"/>
          <w:b/>
          <w:sz w:val="24"/>
          <w:szCs w:val="24"/>
          <w:u w:val="single"/>
        </w:rPr>
        <w:t>(on May 2</w:t>
      </w:r>
      <w:r w:rsidR="002E3559" w:rsidRPr="002E3559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2E3559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DF6DD8">
        <w:rPr>
          <w:rFonts w:ascii="Arial" w:hAnsi="Arial" w:cs="Arial"/>
          <w:b/>
          <w:sz w:val="24"/>
          <w:szCs w:val="24"/>
          <w:u w:val="single"/>
        </w:rPr>
        <w:t xml:space="preserve">from </w:t>
      </w:r>
      <w:r w:rsidR="00EF65FE">
        <w:rPr>
          <w:rFonts w:ascii="Arial" w:hAnsi="Arial" w:cs="Arial"/>
          <w:b/>
          <w:sz w:val="24"/>
          <w:szCs w:val="24"/>
          <w:u w:val="single"/>
        </w:rPr>
        <w:t>Y</w:t>
      </w:r>
      <w:r w:rsidR="00DF6DD8">
        <w:rPr>
          <w:rFonts w:ascii="Arial" w:hAnsi="Arial" w:cs="Arial"/>
          <w:b/>
          <w:sz w:val="24"/>
          <w:szCs w:val="24"/>
          <w:u w:val="single"/>
        </w:rPr>
        <w:t>ADC</w:t>
      </w:r>
      <w:r w:rsidR="00EF65FE">
        <w:rPr>
          <w:rFonts w:ascii="Arial" w:hAnsi="Arial" w:cs="Arial"/>
          <w:b/>
          <w:sz w:val="24"/>
          <w:szCs w:val="24"/>
          <w:u w:val="single"/>
        </w:rPr>
        <w:t xml:space="preserve"> concerning the aforementioned questions</w:t>
      </w:r>
      <w:r w:rsidR="003B1BE0">
        <w:rPr>
          <w:rFonts w:ascii="Arial" w:hAnsi="Arial" w:cs="Arial"/>
          <w:b/>
          <w:sz w:val="24"/>
          <w:szCs w:val="24"/>
          <w:u w:val="single"/>
        </w:rPr>
        <w:t xml:space="preserve"> is as follows</w:t>
      </w:r>
      <w:r w:rsidR="00D244E3">
        <w:rPr>
          <w:rFonts w:ascii="Arial" w:hAnsi="Arial" w:cs="Arial"/>
          <w:b/>
          <w:sz w:val="24"/>
          <w:szCs w:val="24"/>
          <w:u w:val="single"/>
        </w:rPr>
        <w:t>:  there has not been</w:t>
      </w:r>
      <w:r w:rsidR="00C8253B">
        <w:rPr>
          <w:rFonts w:ascii="Arial" w:hAnsi="Arial" w:cs="Arial"/>
          <w:b/>
          <w:sz w:val="24"/>
          <w:szCs w:val="24"/>
          <w:u w:val="single"/>
        </w:rPr>
        <w:t xml:space="preserve"> state</w:t>
      </w:r>
      <w:r w:rsidR="00D244E3">
        <w:rPr>
          <w:rFonts w:ascii="Arial" w:hAnsi="Arial" w:cs="Arial"/>
          <w:b/>
          <w:sz w:val="24"/>
          <w:szCs w:val="24"/>
          <w:u w:val="single"/>
        </w:rPr>
        <w:t xml:space="preserve"> funding for the CEO’s Innovative Education Programs.  Therefore, Krish hasn’t applied for it.</w:t>
      </w:r>
    </w:p>
    <w:p w14:paraId="3C8B719E" w14:textId="77777777" w:rsidR="00C101AE" w:rsidRDefault="00D244E3" w:rsidP="00EC726C">
      <w:pPr>
        <w:pStyle w:val="NoSpacing"/>
        <w:rPr>
          <w:rFonts w:ascii="Arial" w:hAnsi="Arial" w:cs="Arial"/>
          <w:sz w:val="24"/>
          <w:szCs w:val="24"/>
        </w:rPr>
      </w:pPr>
      <w:r w:rsidRPr="00EC726C">
        <w:rPr>
          <w:rFonts w:ascii="Arial" w:hAnsi="Arial" w:cs="Arial"/>
          <w:b/>
          <w:sz w:val="24"/>
          <w:szCs w:val="24"/>
          <w:u w:val="single"/>
        </w:rPr>
        <w:t>QUESTION</w:t>
      </w:r>
      <w:r w:rsidR="00AC3581" w:rsidRPr="00EC726C">
        <w:rPr>
          <w:rFonts w:ascii="Arial" w:hAnsi="Arial" w:cs="Arial"/>
          <w:b/>
          <w:sz w:val="24"/>
          <w:szCs w:val="24"/>
          <w:u w:val="single"/>
        </w:rPr>
        <w:t>S</w:t>
      </w:r>
      <w:r w:rsidR="00910471" w:rsidRPr="00EC726C">
        <w:rPr>
          <w:rFonts w:ascii="Arial" w:hAnsi="Arial" w:cs="Arial"/>
          <w:b/>
          <w:sz w:val="24"/>
          <w:szCs w:val="24"/>
          <w:u w:val="single"/>
        </w:rPr>
        <w:t xml:space="preserve"> concerning YADC Response</w:t>
      </w:r>
      <w:r w:rsidRPr="00EC726C">
        <w:rPr>
          <w:rFonts w:ascii="Arial" w:hAnsi="Arial" w:cs="Arial"/>
          <w:sz w:val="24"/>
          <w:szCs w:val="24"/>
        </w:rPr>
        <w:t xml:space="preserve">:  </w:t>
      </w:r>
      <w:r w:rsidR="00AC3581" w:rsidRPr="00EC726C">
        <w:rPr>
          <w:rFonts w:ascii="Arial" w:hAnsi="Arial" w:cs="Arial"/>
          <w:sz w:val="24"/>
          <w:szCs w:val="24"/>
        </w:rPr>
        <w:t xml:space="preserve">WHY hasn't the </w:t>
      </w:r>
      <w:r w:rsidR="00D54526">
        <w:rPr>
          <w:rFonts w:ascii="Arial" w:hAnsi="Arial" w:cs="Arial"/>
          <w:sz w:val="24"/>
          <w:szCs w:val="24"/>
        </w:rPr>
        <w:t>Ohio S</w:t>
      </w:r>
      <w:r w:rsidR="00AC3581" w:rsidRPr="00EC726C">
        <w:rPr>
          <w:rFonts w:ascii="Arial" w:hAnsi="Arial" w:cs="Arial"/>
          <w:sz w:val="24"/>
          <w:szCs w:val="24"/>
        </w:rPr>
        <w:t xml:space="preserve">tate </w:t>
      </w:r>
      <w:r w:rsidR="00D54526">
        <w:rPr>
          <w:rFonts w:ascii="Arial" w:hAnsi="Arial" w:cs="Arial"/>
          <w:sz w:val="24"/>
          <w:szCs w:val="24"/>
        </w:rPr>
        <w:t>L</w:t>
      </w:r>
      <w:r w:rsidR="00AC3581" w:rsidRPr="00EC726C">
        <w:rPr>
          <w:rFonts w:ascii="Arial" w:hAnsi="Arial" w:cs="Arial"/>
          <w:sz w:val="24"/>
          <w:szCs w:val="24"/>
        </w:rPr>
        <w:t>egislatures appropriated State Funding for</w:t>
      </w:r>
      <w:r w:rsidR="003F5F87">
        <w:rPr>
          <w:rFonts w:ascii="Arial" w:hAnsi="Arial" w:cs="Arial"/>
          <w:sz w:val="24"/>
          <w:szCs w:val="24"/>
        </w:rPr>
        <w:t xml:space="preserve"> a CEO’s</w:t>
      </w:r>
      <w:r w:rsidR="00AC3581" w:rsidRPr="00EC726C">
        <w:rPr>
          <w:rFonts w:ascii="Arial" w:hAnsi="Arial" w:cs="Arial"/>
          <w:sz w:val="24"/>
          <w:szCs w:val="24"/>
        </w:rPr>
        <w:t xml:space="preserve"> Innovative Education Programs?  As previously questioned - </w:t>
      </w:r>
      <w:r w:rsidR="00AC3581" w:rsidRPr="00D54526">
        <w:rPr>
          <w:rFonts w:ascii="Arial" w:hAnsi="Arial" w:cs="Arial"/>
          <w:b/>
          <w:sz w:val="24"/>
          <w:szCs w:val="24"/>
        </w:rPr>
        <w:t>what is the PURPOSE or INTENT of the</w:t>
      </w:r>
      <w:r w:rsidR="00D54526" w:rsidRPr="00D54526">
        <w:rPr>
          <w:rFonts w:ascii="Arial" w:hAnsi="Arial" w:cs="Arial"/>
          <w:b/>
          <w:sz w:val="24"/>
          <w:szCs w:val="24"/>
        </w:rPr>
        <w:t xml:space="preserve"> </w:t>
      </w:r>
      <w:r w:rsidR="00C8253B" w:rsidRPr="00D54526">
        <w:rPr>
          <w:rFonts w:ascii="Arial" w:hAnsi="Arial" w:cs="Arial"/>
          <w:b/>
          <w:sz w:val="24"/>
          <w:szCs w:val="24"/>
        </w:rPr>
        <w:t>S</w:t>
      </w:r>
      <w:r w:rsidR="00AC3581" w:rsidRPr="00D54526">
        <w:rPr>
          <w:rFonts w:ascii="Arial" w:hAnsi="Arial" w:cs="Arial"/>
          <w:b/>
          <w:sz w:val="24"/>
          <w:szCs w:val="24"/>
        </w:rPr>
        <w:t xml:space="preserve">tate </w:t>
      </w:r>
      <w:r w:rsidR="00C8253B" w:rsidRPr="00D54526">
        <w:rPr>
          <w:rFonts w:ascii="Arial" w:hAnsi="Arial" w:cs="Arial"/>
          <w:b/>
          <w:sz w:val="24"/>
          <w:szCs w:val="24"/>
        </w:rPr>
        <w:t>L</w:t>
      </w:r>
      <w:r w:rsidR="00AC3581" w:rsidRPr="00D54526">
        <w:rPr>
          <w:rFonts w:ascii="Arial" w:hAnsi="Arial" w:cs="Arial"/>
          <w:b/>
          <w:sz w:val="24"/>
          <w:szCs w:val="24"/>
        </w:rPr>
        <w:t>egislatures</w:t>
      </w:r>
      <w:r w:rsidR="00AC3581" w:rsidRPr="00EC726C">
        <w:rPr>
          <w:rFonts w:ascii="Arial" w:hAnsi="Arial" w:cs="Arial"/>
          <w:sz w:val="24"/>
          <w:szCs w:val="24"/>
        </w:rPr>
        <w:t xml:space="preserve"> (as per H.B. 70 - Section 3302.10(G)2) - If not to provide State Funding for the CEO's Innovative Education Programs </w:t>
      </w:r>
      <w:r w:rsidR="00AC3581" w:rsidRPr="00D54526">
        <w:rPr>
          <w:rFonts w:ascii="Arial" w:hAnsi="Arial" w:cs="Arial"/>
          <w:b/>
          <w:sz w:val="24"/>
          <w:szCs w:val="24"/>
        </w:rPr>
        <w:t>and NOT to burden (especially LOW-INCOME School District's) General Fund</w:t>
      </w:r>
      <w:r w:rsidR="00AC3581" w:rsidRPr="00EC726C">
        <w:rPr>
          <w:rFonts w:ascii="Arial" w:hAnsi="Arial" w:cs="Arial"/>
          <w:sz w:val="24"/>
          <w:szCs w:val="24"/>
        </w:rPr>
        <w:t>??</w:t>
      </w:r>
      <w:r w:rsidR="002E3559">
        <w:rPr>
          <w:rFonts w:ascii="Arial" w:hAnsi="Arial" w:cs="Arial"/>
          <w:sz w:val="24"/>
          <w:szCs w:val="24"/>
        </w:rPr>
        <w:t xml:space="preserve"> </w:t>
      </w:r>
    </w:p>
    <w:p w14:paraId="3044C334" w14:textId="59015CA2" w:rsidR="00C101AE" w:rsidRDefault="00C101AE" w:rsidP="00EC726C">
      <w:pPr>
        <w:pStyle w:val="NoSpacing"/>
        <w:rPr>
          <w:rFonts w:ascii="Arial" w:hAnsi="Arial" w:cs="Arial"/>
          <w:sz w:val="24"/>
          <w:szCs w:val="24"/>
        </w:rPr>
      </w:pPr>
    </w:p>
    <w:p w14:paraId="580F5FFB" w14:textId="3A6BD91E" w:rsidR="00C101AE" w:rsidRPr="008B0252" w:rsidRDefault="00814A79" w:rsidP="00EC726C">
      <w:pPr>
        <w:pStyle w:val="NoSpacing"/>
        <w:rPr>
          <w:rFonts w:ascii="Arial" w:hAnsi="Arial" w:cs="Arial"/>
          <w:b/>
          <w:sz w:val="24"/>
          <w:szCs w:val="24"/>
        </w:rPr>
      </w:pPr>
      <w:r w:rsidRPr="008B0252">
        <w:rPr>
          <w:rFonts w:ascii="Arial" w:hAnsi="Arial" w:cs="Arial"/>
          <w:b/>
          <w:sz w:val="24"/>
          <w:szCs w:val="24"/>
          <w:highlight w:val="yellow"/>
        </w:rPr>
        <w:t xml:space="preserve">Therefore, 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 xml:space="preserve">I strongly </w:t>
      </w:r>
      <w:r w:rsidR="00F90DB8">
        <w:rPr>
          <w:rFonts w:ascii="Arial" w:hAnsi="Arial" w:cs="Arial"/>
          <w:b/>
          <w:sz w:val="24"/>
          <w:szCs w:val="24"/>
          <w:highlight w:val="yellow"/>
        </w:rPr>
        <w:t>encourage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 xml:space="preserve"> the Youngstown City School District </w:t>
      </w:r>
      <w:r w:rsidR="00F90DB8">
        <w:rPr>
          <w:rFonts w:ascii="Arial" w:hAnsi="Arial" w:cs="Arial"/>
          <w:b/>
          <w:sz w:val="24"/>
          <w:szCs w:val="24"/>
          <w:highlight w:val="yellow"/>
        </w:rPr>
        <w:t>(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 xml:space="preserve">collectively with Lorain City School District and East Cleveland </w:t>
      </w:r>
      <w:r w:rsidR="00495F64" w:rsidRPr="008B0252">
        <w:rPr>
          <w:rFonts w:ascii="Arial" w:hAnsi="Arial" w:cs="Arial"/>
          <w:b/>
          <w:sz w:val="24"/>
          <w:szCs w:val="24"/>
          <w:highlight w:val="yellow"/>
        </w:rPr>
        <w:t xml:space="preserve">City 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>Schoo</w:t>
      </w:r>
      <w:r w:rsidR="00830630" w:rsidRPr="008B0252">
        <w:rPr>
          <w:rFonts w:ascii="Arial" w:hAnsi="Arial" w:cs="Arial"/>
          <w:b/>
          <w:sz w:val="24"/>
          <w:szCs w:val="24"/>
          <w:highlight w:val="yellow"/>
        </w:rPr>
        <w:t>ls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 xml:space="preserve"> District</w:t>
      </w:r>
      <w:r w:rsidR="00F90DB8">
        <w:rPr>
          <w:rFonts w:ascii="Arial" w:hAnsi="Arial" w:cs="Arial"/>
          <w:b/>
          <w:sz w:val="24"/>
          <w:szCs w:val="24"/>
          <w:highlight w:val="yellow"/>
        </w:rPr>
        <w:t xml:space="preserve">) 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>to file a lawsuit against the State of Ohio – for non-compliance of Amended Substitute House Bill 70 – Section 3302.10(G)2 –</w:t>
      </w:r>
      <w:r w:rsidRPr="008B0252">
        <w:rPr>
          <w:rFonts w:ascii="Arial" w:hAnsi="Arial" w:cs="Arial"/>
          <w:b/>
          <w:sz w:val="24"/>
          <w:szCs w:val="24"/>
          <w:highlight w:val="yellow"/>
        </w:rPr>
        <w:t xml:space="preserve"> c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 xml:space="preserve">oncerning the </w:t>
      </w:r>
      <w:r w:rsidRPr="008B0252">
        <w:rPr>
          <w:rFonts w:ascii="Arial" w:hAnsi="Arial" w:cs="Arial"/>
          <w:b/>
          <w:sz w:val="24"/>
          <w:szCs w:val="24"/>
          <w:highlight w:val="yellow"/>
        </w:rPr>
        <w:t xml:space="preserve">School District’s </w:t>
      </w:r>
      <w:r w:rsidR="00C101AE" w:rsidRPr="008B0252">
        <w:rPr>
          <w:rFonts w:ascii="Arial" w:hAnsi="Arial" w:cs="Arial"/>
          <w:b/>
          <w:sz w:val="24"/>
          <w:szCs w:val="24"/>
          <w:highlight w:val="yellow"/>
        </w:rPr>
        <w:t>REIMBURSEMENT of the CEO’s Innovative Education Programs.</w:t>
      </w:r>
    </w:p>
    <w:p w14:paraId="4BBE12DF" w14:textId="7E91F5D9" w:rsidR="007C4F89" w:rsidRDefault="002E3559" w:rsidP="00814A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0918F8D" w14:textId="77777777" w:rsidR="00814A79" w:rsidRDefault="00814A79" w:rsidP="00814A79">
      <w:pPr>
        <w:pStyle w:val="NoSpacing"/>
      </w:pPr>
    </w:p>
    <w:p w14:paraId="21089115" w14:textId="4CD36964" w:rsidR="00622CC5" w:rsidRPr="00DF6DD8" w:rsidRDefault="00EC726C" w:rsidP="00910471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EC726C">
        <w:rPr>
          <w:rFonts w:ascii="Arial" w:hAnsi="Arial" w:cs="Arial"/>
          <w:b/>
          <w:color w:val="1D2228"/>
          <w:u w:val="single"/>
        </w:rPr>
        <w:t>QUESTION NUMBER 2</w:t>
      </w:r>
      <w:r>
        <w:rPr>
          <w:rFonts w:ascii="Arial" w:hAnsi="Arial" w:cs="Arial"/>
          <w:b/>
          <w:color w:val="1D2228"/>
        </w:rPr>
        <w:t>.</w:t>
      </w:r>
      <w:r>
        <w:rPr>
          <w:rFonts w:ascii="Arial" w:hAnsi="Arial" w:cs="Arial"/>
          <w:b/>
          <w:color w:val="1D2228"/>
        </w:rPr>
        <w:tab/>
      </w:r>
      <w:r w:rsidR="00622CC5" w:rsidRPr="00DF6DD8">
        <w:rPr>
          <w:rFonts w:ascii="Arial" w:hAnsi="Arial" w:cs="Arial"/>
          <w:b/>
          <w:color w:val="1D2228"/>
        </w:rPr>
        <w:t xml:space="preserve">Why is a School District at fault and subsequently penalized </w:t>
      </w:r>
      <w:r w:rsidR="00622CC5" w:rsidRPr="00DF6DD8">
        <w:rPr>
          <w:rFonts w:ascii="Arial" w:hAnsi="Arial" w:cs="Arial"/>
          <w:color w:val="1D2228"/>
        </w:rPr>
        <w:t xml:space="preserve">(as per </w:t>
      </w:r>
      <w:r w:rsidR="00DF6DD8">
        <w:rPr>
          <w:rFonts w:ascii="Arial" w:hAnsi="Arial" w:cs="Arial"/>
          <w:color w:val="1D2228"/>
        </w:rPr>
        <w:t>H.B.</w:t>
      </w:r>
      <w:r w:rsidR="00622CC5" w:rsidRPr="00DF6DD8">
        <w:rPr>
          <w:rFonts w:ascii="Arial" w:hAnsi="Arial" w:cs="Arial"/>
          <w:color w:val="1D2228"/>
        </w:rPr>
        <w:t xml:space="preserve"> 70 - Section 3302.10 (H) - (L)) - </w:t>
      </w:r>
      <w:r w:rsidR="00622CC5" w:rsidRPr="00DF6DD8">
        <w:rPr>
          <w:rFonts w:ascii="Arial" w:hAnsi="Arial" w:cs="Arial"/>
          <w:b/>
          <w:color w:val="1D2228"/>
        </w:rPr>
        <w:t>if the School District does NOT receive an overall</w:t>
      </w:r>
      <w:r w:rsidR="00C8253B">
        <w:rPr>
          <w:rFonts w:ascii="Arial" w:hAnsi="Arial" w:cs="Arial"/>
          <w:b/>
          <w:color w:val="1D2228"/>
        </w:rPr>
        <w:t xml:space="preserve"> </w:t>
      </w:r>
      <w:r w:rsidR="00622CC5" w:rsidRPr="00DF6DD8">
        <w:rPr>
          <w:rFonts w:ascii="Arial" w:hAnsi="Arial" w:cs="Arial"/>
          <w:b/>
          <w:color w:val="1D2228"/>
        </w:rPr>
        <w:t>Report Card Grade of C or higher</w:t>
      </w:r>
      <w:r w:rsidR="00622CC5" w:rsidRPr="00DF6DD8">
        <w:rPr>
          <w:rFonts w:ascii="Arial" w:hAnsi="Arial" w:cs="Arial"/>
          <w:color w:val="1D2228"/>
        </w:rPr>
        <w:t xml:space="preserve"> (as per </w:t>
      </w:r>
      <w:r w:rsidR="00DF6DD8">
        <w:rPr>
          <w:rFonts w:ascii="Arial" w:hAnsi="Arial" w:cs="Arial"/>
          <w:color w:val="1D2228"/>
        </w:rPr>
        <w:t>H.B.</w:t>
      </w:r>
      <w:r w:rsidR="00622CC5" w:rsidRPr="00DF6DD8">
        <w:rPr>
          <w:rFonts w:ascii="Arial" w:hAnsi="Arial" w:cs="Arial"/>
          <w:color w:val="1D2228"/>
        </w:rPr>
        <w:t xml:space="preserve">70 - Section 3302.10(N)1) - </w:t>
      </w:r>
      <w:r w:rsidR="00622CC5" w:rsidRPr="00DF6DD8">
        <w:rPr>
          <w:rFonts w:ascii="Arial" w:hAnsi="Arial" w:cs="Arial"/>
          <w:b/>
          <w:color w:val="1D2228"/>
        </w:rPr>
        <w:t>and WHY is NOT that blame "placed" with the Chief Executive Officer's School Improvement Plan</w:t>
      </w:r>
      <w:r w:rsidR="00622CC5" w:rsidRPr="00DF6DD8">
        <w:rPr>
          <w:rFonts w:ascii="Arial" w:hAnsi="Arial" w:cs="Arial"/>
          <w:color w:val="1D2228"/>
        </w:rPr>
        <w:t xml:space="preserve"> (</w:t>
      </w:r>
      <w:r w:rsidR="00622CC5" w:rsidRPr="00DF6DD8">
        <w:rPr>
          <w:rFonts w:ascii="Arial" w:hAnsi="Arial" w:cs="Arial"/>
          <w:b/>
          <w:color w:val="1D2228"/>
        </w:rPr>
        <w:t>which is to IMPROVE the School District’s ACADEMIC PERFORMANCE</w:t>
      </w:r>
      <w:r w:rsidR="003B1BE0">
        <w:rPr>
          <w:rFonts w:ascii="Arial" w:hAnsi="Arial" w:cs="Arial"/>
          <w:b/>
          <w:color w:val="1D2228"/>
        </w:rPr>
        <w:t xml:space="preserve"> - </w:t>
      </w:r>
      <w:r w:rsidR="00D54526">
        <w:rPr>
          <w:rFonts w:ascii="Arial" w:hAnsi="Arial" w:cs="Arial"/>
          <w:b/>
          <w:color w:val="1D2228"/>
        </w:rPr>
        <w:t xml:space="preserve"> </w:t>
      </w:r>
      <w:r w:rsidR="00495F64">
        <w:rPr>
          <w:rFonts w:ascii="Arial" w:hAnsi="Arial" w:cs="Arial"/>
          <w:b/>
          <w:color w:val="1D2228"/>
        </w:rPr>
        <w:t>and is -</w:t>
      </w:r>
      <w:r w:rsidR="00D54526">
        <w:rPr>
          <w:rFonts w:ascii="Arial" w:hAnsi="Arial" w:cs="Arial"/>
          <w:b/>
          <w:color w:val="1D2228"/>
        </w:rPr>
        <w:t xml:space="preserve"> </w:t>
      </w:r>
      <w:r w:rsidR="00622CC5" w:rsidRPr="00DF6DD8">
        <w:rPr>
          <w:rFonts w:ascii="Arial" w:hAnsi="Arial" w:cs="Arial"/>
          <w:b/>
          <w:color w:val="1D2228"/>
        </w:rPr>
        <w:t xml:space="preserve">subsequently APPROVED by </w:t>
      </w:r>
      <w:r>
        <w:rPr>
          <w:rFonts w:ascii="Arial" w:hAnsi="Arial" w:cs="Arial"/>
          <w:b/>
          <w:color w:val="1D2228"/>
        </w:rPr>
        <w:t xml:space="preserve">the </w:t>
      </w:r>
      <w:r w:rsidR="00622CC5" w:rsidRPr="00DF6DD8">
        <w:rPr>
          <w:rFonts w:ascii="Arial" w:hAnsi="Arial" w:cs="Arial"/>
          <w:b/>
          <w:color w:val="1D2228"/>
        </w:rPr>
        <w:t>Academic Distress Commission</w:t>
      </w:r>
      <w:r w:rsidR="00622CC5" w:rsidRPr="00DF6DD8">
        <w:rPr>
          <w:rFonts w:ascii="Arial" w:hAnsi="Arial" w:cs="Arial"/>
          <w:color w:val="1D2228"/>
        </w:rPr>
        <w:t xml:space="preserve"> - as per </w:t>
      </w:r>
      <w:r w:rsidR="00DF6DD8">
        <w:rPr>
          <w:rFonts w:ascii="Arial" w:hAnsi="Arial" w:cs="Arial"/>
          <w:color w:val="1D2228"/>
        </w:rPr>
        <w:t>H.B.</w:t>
      </w:r>
      <w:r w:rsidR="00622CC5" w:rsidRPr="00DF6DD8">
        <w:rPr>
          <w:rFonts w:ascii="Arial" w:hAnsi="Arial" w:cs="Arial"/>
          <w:color w:val="1D2228"/>
        </w:rPr>
        <w:t>70 - Section 3302.10(E)2))?</w:t>
      </w:r>
    </w:p>
    <w:p w14:paraId="60B2838E" w14:textId="77777777" w:rsidR="00622CC5" w:rsidRPr="00DF6DD8" w:rsidRDefault="00622CC5" w:rsidP="00622CC5">
      <w:pPr>
        <w:pStyle w:val="yiv6306500964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 </w:t>
      </w:r>
    </w:p>
    <w:p w14:paraId="30DB937D" w14:textId="77777777" w:rsidR="00C8253B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</w:rPr>
      </w:pPr>
      <w:r w:rsidRPr="00DF6DD8">
        <w:rPr>
          <w:rFonts w:ascii="Arial" w:hAnsi="Arial" w:cs="Arial"/>
          <w:b/>
          <w:color w:val="1D2228"/>
        </w:rPr>
        <w:t xml:space="preserve">If a School District </w:t>
      </w:r>
      <w:r w:rsidR="001A0702">
        <w:rPr>
          <w:rFonts w:ascii="Arial" w:hAnsi="Arial" w:cs="Arial"/>
          <w:b/>
          <w:color w:val="1D2228"/>
        </w:rPr>
        <w:t>DOES NOT</w:t>
      </w:r>
      <w:r w:rsidRPr="00DF6DD8">
        <w:rPr>
          <w:rFonts w:ascii="Arial" w:hAnsi="Arial" w:cs="Arial"/>
          <w:b/>
          <w:color w:val="1D2228"/>
        </w:rPr>
        <w:t xml:space="preserve"> receive an overall </w:t>
      </w:r>
      <w:r w:rsidR="00C8253B">
        <w:rPr>
          <w:rFonts w:ascii="Arial" w:hAnsi="Arial" w:cs="Arial"/>
          <w:b/>
          <w:color w:val="1D2228"/>
        </w:rPr>
        <w:t xml:space="preserve">School </w:t>
      </w:r>
      <w:r w:rsidRPr="00DF6DD8">
        <w:rPr>
          <w:rFonts w:ascii="Arial" w:hAnsi="Arial" w:cs="Arial"/>
          <w:b/>
          <w:color w:val="1D2228"/>
        </w:rPr>
        <w:t>Report Card Grade</w:t>
      </w:r>
    </w:p>
    <w:p w14:paraId="3B6DCFE1" w14:textId="72B5F102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</w:rPr>
      </w:pPr>
      <w:r w:rsidRPr="00DF6DD8">
        <w:rPr>
          <w:rFonts w:ascii="Arial" w:hAnsi="Arial" w:cs="Arial"/>
          <w:b/>
          <w:color w:val="1D2228"/>
        </w:rPr>
        <w:t>of C or higher –</w:t>
      </w:r>
    </w:p>
    <w:p w14:paraId="7ECCB6C9" w14:textId="2F88AC87" w:rsidR="00622CC5" w:rsidRPr="00DF6DD8" w:rsidRDefault="00DF6DD8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u w:val="single"/>
        </w:rPr>
      </w:pPr>
      <w:r>
        <w:rPr>
          <w:rFonts w:ascii="Arial" w:hAnsi="Arial" w:cs="Arial"/>
          <w:color w:val="1D2228"/>
          <w:u w:val="single"/>
        </w:rPr>
        <w:t>H.B. 70</w:t>
      </w:r>
      <w:r w:rsidR="00622CC5" w:rsidRPr="00DF6DD8">
        <w:rPr>
          <w:rFonts w:ascii="Arial" w:hAnsi="Arial" w:cs="Arial"/>
          <w:color w:val="1D2228"/>
          <w:u w:val="single"/>
        </w:rPr>
        <w:t xml:space="preserve"> - Section 3302.10 (H) - (L)</w:t>
      </w:r>
    </w:p>
    <w:p w14:paraId="0E8D4B3D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u w:val="single"/>
        </w:rPr>
      </w:pPr>
      <w:r w:rsidRPr="00DF6DD8">
        <w:rPr>
          <w:rFonts w:ascii="Arial" w:hAnsi="Arial" w:cs="Arial"/>
          <w:color w:val="1D2228"/>
          <w:u w:val="single"/>
        </w:rPr>
        <w:t xml:space="preserve">gives the CEO the authority (only with the APPROVAL of ADC) </w:t>
      </w:r>
    </w:p>
    <w:p w14:paraId="5D8C0D58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  <w:u w:val="single"/>
        </w:rPr>
        <w:t>to reconstitute or reconstruct the School District by the following means</w:t>
      </w:r>
      <w:r w:rsidRPr="00DF6DD8">
        <w:rPr>
          <w:rFonts w:ascii="Arial" w:hAnsi="Arial" w:cs="Arial"/>
          <w:color w:val="1D2228"/>
        </w:rPr>
        <w:t>: </w:t>
      </w:r>
    </w:p>
    <w:p w14:paraId="60E8CCEC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1.  REPLACING the Administration, Teaching and Non-Teaching Personnel.</w:t>
      </w:r>
    </w:p>
    <w:p w14:paraId="5E0A5F69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2.  CONTRACT with a nonprofit or for-profit entity TO MANAGE the SCHOOL’S OPERATIONS.</w:t>
      </w:r>
    </w:p>
    <w:p w14:paraId="4EFB2BA4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3.  REOPEN a SCHOOL - as a Community or STEM School.</w:t>
      </w:r>
    </w:p>
    <w:p w14:paraId="14C60D05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4.  PERMANENTLY CLOSE a SCHOOL.</w:t>
      </w:r>
    </w:p>
    <w:p w14:paraId="0CEE3583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5.  REOPEN (in consultation with the ADC Chairman) any COLLECTIVE BARGAINING AGREEMENT- in order to renegotiate its terms.  The CEO can limit, suspend or alter any provision of the collective bargaining agreement. </w:t>
      </w:r>
    </w:p>
    <w:p w14:paraId="29879B03" w14:textId="77777777" w:rsidR="00622CC5" w:rsidRPr="00DF6DD8" w:rsidRDefault="00622CC5" w:rsidP="00622CC5">
      <w:pPr>
        <w:pStyle w:val="yiv6306500964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D2228"/>
        </w:rPr>
      </w:pPr>
      <w:r w:rsidRPr="00DF6DD8">
        <w:rPr>
          <w:rFonts w:ascii="Arial" w:hAnsi="Arial" w:cs="Arial"/>
          <w:color w:val="1D2228"/>
        </w:rPr>
        <w:t> </w:t>
      </w:r>
    </w:p>
    <w:p w14:paraId="52529350" w14:textId="19A35488" w:rsidR="00622CC5" w:rsidRPr="00DF6DD8" w:rsidRDefault="001A0702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</w:rPr>
      </w:pPr>
      <w:r>
        <w:rPr>
          <w:rFonts w:ascii="Arial" w:hAnsi="Arial" w:cs="Arial"/>
          <w:color w:val="1D2228"/>
        </w:rPr>
        <w:t xml:space="preserve">Therefore, </w:t>
      </w:r>
      <w:r>
        <w:rPr>
          <w:rFonts w:ascii="Arial" w:hAnsi="Arial" w:cs="Arial"/>
          <w:b/>
          <w:color w:val="1D2228"/>
        </w:rPr>
        <w:t>w</w:t>
      </w:r>
      <w:r w:rsidR="00622CC5" w:rsidRPr="00DF6DD8">
        <w:rPr>
          <w:rFonts w:ascii="Arial" w:hAnsi="Arial" w:cs="Arial"/>
          <w:b/>
          <w:color w:val="1D2228"/>
        </w:rPr>
        <w:t xml:space="preserve">hat is the COMMON-SENSE and REASONING (under </w:t>
      </w:r>
      <w:r>
        <w:rPr>
          <w:rFonts w:ascii="Arial" w:hAnsi="Arial" w:cs="Arial"/>
          <w:b/>
          <w:color w:val="1D2228"/>
        </w:rPr>
        <w:t>H.B.</w:t>
      </w:r>
      <w:r w:rsidR="00622CC5" w:rsidRPr="00DF6DD8">
        <w:rPr>
          <w:rFonts w:ascii="Arial" w:hAnsi="Arial" w:cs="Arial"/>
          <w:b/>
          <w:color w:val="1D2228"/>
        </w:rPr>
        <w:t xml:space="preserve"> 70)</w:t>
      </w:r>
      <w:r w:rsidR="00495F64">
        <w:rPr>
          <w:rFonts w:ascii="Arial" w:hAnsi="Arial" w:cs="Arial"/>
          <w:b/>
          <w:color w:val="1D2228"/>
        </w:rPr>
        <w:t xml:space="preserve"> -</w:t>
      </w:r>
      <w:r w:rsidR="00622CC5" w:rsidRPr="00DF6DD8">
        <w:rPr>
          <w:rFonts w:ascii="Arial" w:hAnsi="Arial" w:cs="Arial"/>
          <w:b/>
          <w:color w:val="1D2228"/>
        </w:rPr>
        <w:t xml:space="preserve"> for the BLAMING and </w:t>
      </w:r>
      <w:r w:rsidR="00EC726C">
        <w:rPr>
          <w:rFonts w:ascii="Arial" w:hAnsi="Arial" w:cs="Arial"/>
          <w:b/>
          <w:color w:val="1D2228"/>
        </w:rPr>
        <w:t xml:space="preserve">the </w:t>
      </w:r>
      <w:r w:rsidR="00622CC5" w:rsidRPr="00DF6DD8">
        <w:rPr>
          <w:rFonts w:ascii="Arial" w:hAnsi="Arial" w:cs="Arial"/>
          <w:b/>
          <w:color w:val="1D2228"/>
        </w:rPr>
        <w:t xml:space="preserve">subsequent PUNISHMENT of a School District </w:t>
      </w:r>
      <w:r w:rsidR="00495F64">
        <w:rPr>
          <w:rFonts w:ascii="Arial" w:hAnsi="Arial" w:cs="Arial"/>
          <w:b/>
          <w:color w:val="1D2228"/>
        </w:rPr>
        <w:t xml:space="preserve">- </w:t>
      </w:r>
      <w:r w:rsidR="00622CC5" w:rsidRPr="00DF6DD8">
        <w:rPr>
          <w:rFonts w:ascii="Arial" w:hAnsi="Arial" w:cs="Arial"/>
          <w:b/>
          <w:color w:val="1D2228"/>
        </w:rPr>
        <w:t>for not receiving an overall Report Card Grade of a C or higher -</w:t>
      </w:r>
    </w:p>
    <w:p w14:paraId="44EA3A01" w14:textId="77777777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D2228"/>
        </w:rPr>
      </w:pPr>
      <w:r w:rsidRPr="00DF6DD8">
        <w:rPr>
          <w:rFonts w:ascii="Arial" w:hAnsi="Arial" w:cs="Arial"/>
          <w:b/>
          <w:color w:val="1D2228"/>
        </w:rPr>
        <w:t>and WHY is that blame NOT “placed squarely on the shoulders” of the CEO’s APPROVED School Improvement Plan?</w:t>
      </w:r>
    </w:p>
    <w:p w14:paraId="68C01F50" w14:textId="47895C7F" w:rsidR="00622CC5" w:rsidRPr="00DF6DD8" w:rsidRDefault="00622CC5" w:rsidP="00EC726C">
      <w:pPr>
        <w:pStyle w:val="yiv6306500964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</w:rPr>
      </w:pPr>
      <w:r w:rsidRPr="00DF6DD8">
        <w:rPr>
          <w:rFonts w:ascii="Arial" w:hAnsi="Arial" w:cs="Arial"/>
          <w:b/>
          <w:color w:val="1D2228"/>
        </w:rPr>
        <w:t xml:space="preserve">(NOTE:  ADC appoints the CEO and the CEO has complete operational, managerial and instructional control over a School District – as per </w:t>
      </w:r>
      <w:r w:rsidR="001A0702">
        <w:rPr>
          <w:rFonts w:ascii="Arial" w:hAnsi="Arial" w:cs="Arial"/>
          <w:b/>
          <w:color w:val="1D2228"/>
        </w:rPr>
        <w:t xml:space="preserve">H.B. </w:t>
      </w:r>
      <w:r w:rsidRPr="00DF6DD8">
        <w:rPr>
          <w:rFonts w:ascii="Arial" w:hAnsi="Arial" w:cs="Arial"/>
          <w:b/>
          <w:color w:val="1D2228"/>
        </w:rPr>
        <w:t xml:space="preserve"> 70 – Section 3302.10(C)1.)    </w:t>
      </w:r>
    </w:p>
    <w:p w14:paraId="15275127" w14:textId="22E7016C" w:rsidR="00622CC5" w:rsidRDefault="00622CC5" w:rsidP="00622CC5">
      <w:pPr>
        <w:ind w:left="360"/>
      </w:pPr>
      <w:r>
        <w:t xml:space="preserve"> </w:t>
      </w:r>
    </w:p>
    <w:p w14:paraId="132E5059" w14:textId="7760D5B1" w:rsidR="00814A79" w:rsidRDefault="00814A79" w:rsidP="005018BB"/>
    <w:p w14:paraId="7A96A6F3" w14:textId="77777777" w:rsidR="005018BB" w:rsidRPr="005018BB" w:rsidRDefault="005018BB" w:rsidP="00501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5018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QUESTION NUMBER 3.</w:t>
      </w:r>
      <w:r w:rsidRPr="005018B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Can a School District's Report Card Grade be MANIPULATED by REDISTRICTING (or GERRYMANDERING) the STUDENTS, in order to achieve a FAVORABLE Grade or outcome? </w:t>
      </w:r>
    </w:p>
    <w:p w14:paraId="008FA2D4" w14:textId="77777777" w:rsidR="005018BB" w:rsidRPr="00EC726C" w:rsidRDefault="005018BB" w:rsidP="00501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C726C">
        <w:rPr>
          <w:rFonts w:ascii="Arial" w:eastAsia="Times New Roman" w:hAnsi="Arial" w:cs="Arial"/>
          <w:b/>
          <w:bCs/>
          <w:color w:val="1D2228"/>
          <w:sz w:val="24"/>
          <w:szCs w:val="24"/>
        </w:rPr>
        <w:t>(NOTE: GERRYMANDERING can CONTROL the OUTCOME of a political election –</w:t>
      </w:r>
      <w:r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 </w:t>
      </w:r>
      <w:r w:rsidRPr="00EC726C">
        <w:rPr>
          <w:rFonts w:ascii="Arial" w:eastAsia="Times New Roman" w:hAnsi="Arial" w:cs="Arial"/>
          <w:b/>
          <w:bCs/>
          <w:color w:val="1D2228"/>
          <w:sz w:val="24"/>
          <w:szCs w:val="24"/>
        </w:rPr>
        <w:t>so WHY can't GERRYMANDERING be utilized to MANIPULATE a School District's Report Card Grade?)</w:t>
      </w:r>
    </w:p>
    <w:p w14:paraId="58F2EDB9" w14:textId="77777777" w:rsidR="005018BB" w:rsidRDefault="005018BB" w:rsidP="005018BB"/>
    <w:p w14:paraId="4207C480" w14:textId="3F0A373F" w:rsidR="00814A79" w:rsidRDefault="00814A79" w:rsidP="00495F64"/>
    <w:p w14:paraId="05F63013" w14:textId="509F079E" w:rsidR="00814A79" w:rsidRDefault="00814A79" w:rsidP="00622CC5">
      <w:pPr>
        <w:ind w:left="360"/>
      </w:pPr>
    </w:p>
    <w:p w14:paraId="7FF41382" w14:textId="519D5DA2" w:rsidR="00814A79" w:rsidRDefault="00814A79" w:rsidP="005018BB"/>
    <w:p w14:paraId="08744B5B" w14:textId="77777777" w:rsidR="005018BB" w:rsidRPr="005018BB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5018BB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</w:rPr>
        <w:t xml:space="preserve">On a separate matter (as per my February 19, 2019 Presentation at the Youngstown Academic Distress Commission Meeting: </w:t>
      </w:r>
    </w:p>
    <w:p w14:paraId="707B9F0C" w14:textId="77777777" w:rsidR="005018BB" w:rsidRPr="00622CC5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would like to make the following suggestion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</w:t>
      </w: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ADC concerning the ACADEMIC DISTRESS of the Youngstown City School District –</w:t>
      </w:r>
    </w:p>
    <w:p w14:paraId="51918A04" w14:textId="77777777" w:rsidR="005018BB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WHY hasn’t the Commission CONSIDER RESEARCHING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</w:p>
    <w:p w14:paraId="5768A2A1" w14:textId="77777777" w:rsidR="005018BB" w:rsidRPr="00622CC5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URBAN SCHOOL DISTRICTS of comparable size or larger in Ohio or even across the United States that were in academic distress - </w:t>
      </w:r>
    </w:p>
    <w:p w14:paraId="6433D8E5" w14:textId="77777777" w:rsidR="005018BB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with that School District’s utilization of the Multi-Tiered System of Supports (NOTE: which is required by U.S. Dept. of Education)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</w:p>
    <w:p w14:paraId="3414C44D" w14:textId="77777777" w:rsidR="005018BB" w:rsidRPr="00622CC5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now “released” from academic distress – </w:t>
      </w:r>
    </w:p>
    <w:p w14:paraId="1BBB8229" w14:textId="5B4C5B88" w:rsidR="005018BB" w:rsidRPr="00622CC5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then subsequently utilize those various schools (that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were</w:t>
      </w: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“released” from academic distress) BEST PRACTICES in the Youngstown City School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District –</w:t>
      </w:r>
    </w:p>
    <w:p w14:paraId="037D1D9D" w14:textId="77777777" w:rsidR="005018BB" w:rsidRPr="00622CC5" w:rsidRDefault="005018BB" w:rsidP="005018B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 order to determine what “works” and what doesn’t in Youngstown City School District – rather than trying to “RECREATE THE WHEEL”? </w:t>
      </w:r>
    </w:p>
    <w:p w14:paraId="71E5C4C8" w14:textId="77777777" w:rsidR="005018BB" w:rsidRPr="00622CC5" w:rsidRDefault="005018BB" w:rsidP="005018BB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622CC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6BB2811" w14:textId="77777777" w:rsidR="005018BB" w:rsidRDefault="005018BB" w:rsidP="005018BB">
      <w:r w:rsidRPr="00622CC5">
        <w:rPr>
          <w:rFonts w:ascii="Arial" w:eastAsia="Times New Roman" w:hAnsi="Arial" w:cs="Arial"/>
          <w:color w:val="000000"/>
          <w:sz w:val="24"/>
          <w:szCs w:val="24"/>
        </w:rPr>
        <w:t>Thanks again for your time and consideration of my questions, concerns and suggestion.</w:t>
      </w:r>
    </w:p>
    <w:p w14:paraId="422CFA33" w14:textId="77777777" w:rsidR="00814A79" w:rsidRDefault="00814A79" w:rsidP="00EC726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962B782" w14:textId="77777777" w:rsidR="00814A79" w:rsidRDefault="00814A79" w:rsidP="00EC726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70C7BC3" w14:textId="77777777" w:rsidR="00814A79" w:rsidRDefault="00814A79" w:rsidP="00EC726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7AC5BF3" w14:textId="77777777" w:rsidR="00814A79" w:rsidRDefault="00814A79" w:rsidP="00EC726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33A97B" w14:textId="27322AD0" w:rsidR="00622CC5" w:rsidRDefault="00622CC5" w:rsidP="00622CC5"/>
    <w:sectPr w:rsidR="0062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094"/>
    <w:multiLevelType w:val="hybridMultilevel"/>
    <w:tmpl w:val="2E7251D8"/>
    <w:lvl w:ilvl="0" w:tplc="45C88DA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21B3"/>
    <w:multiLevelType w:val="hybridMultilevel"/>
    <w:tmpl w:val="4EEAE978"/>
    <w:lvl w:ilvl="0" w:tplc="C50E6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1939"/>
    <w:multiLevelType w:val="hybridMultilevel"/>
    <w:tmpl w:val="7FAEB9A8"/>
    <w:lvl w:ilvl="0" w:tplc="14926B3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2EE"/>
    <w:multiLevelType w:val="hybridMultilevel"/>
    <w:tmpl w:val="4AFCF314"/>
    <w:lvl w:ilvl="0" w:tplc="58F63108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5"/>
    <w:rsid w:val="001A0702"/>
    <w:rsid w:val="002E3559"/>
    <w:rsid w:val="003B1BE0"/>
    <w:rsid w:val="003B627D"/>
    <w:rsid w:val="003F5F87"/>
    <w:rsid w:val="00495F64"/>
    <w:rsid w:val="005018BB"/>
    <w:rsid w:val="00541519"/>
    <w:rsid w:val="00622CC5"/>
    <w:rsid w:val="00736D41"/>
    <w:rsid w:val="007C4F89"/>
    <w:rsid w:val="00814A79"/>
    <w:rsid w:val="00830630"/>
    <w:rsid w:val="008B0252"/>
    <w:rsid w:val="00910471"/>
    <w:rsid w:val="00AC3581"/>
    <w:rsid w:val="00AC716C"/>
    <w:rsid w:val="00C101AE"/>
    <w:rsid w:val="00C61320"/>
    <w:rsid w:val="00C8253B"/>
    <w:rsid w:val="00CC074B"/>
    <w:rsid w:val="00D244E3"/>
    <w:rsid w:val="00D54526"/>
    <w:rsid w:val="00DF6DD8"/>
    <w:rsid w:val="00EC726C"/>
    <w:rsid w:val="00EF65FE"/>
    <w:rsid w:val="00F34AA0"/>
    <w:rsid w:val="00F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CC5"/>
    <w:pPr>
      <w:ind w:left="720"/>
      <w:contextualSpacing/>
    </w:pPr>
  </w:style>
  <w:style w:type="paragraph" w:customStyle="1" w:styleId="yiv6306500964msonormal">
    <w:name w:val="yiv6306500964msonormal"/>
    <w:basedOn w:val="Normal"/>
    <w:rsid w:val="006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CC5"/>
    <w:pPr>
      <w:ind w:left="720"/>
      <w:contextualSpacing/>
    </w:pPr>
  </w:style>
  <w:style w:type="paragraph" w:customStyle="1" w:styleId="yiv6306500964msonormal">
    <w:name w:val="yiv6306500964msonormal"/>
    <w:basedOn w:val="Normal"/>
    <w:rsid w:val="006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31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540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5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12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3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8072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59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65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65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07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832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15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1577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994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16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4474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27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3392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6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06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71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29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1829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633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86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916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97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543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9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22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66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3301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861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27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57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2703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944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00151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986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8892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1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9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8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351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540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74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25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92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91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901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492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7953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941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024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421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352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890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EBB7-7AA6-44BB-9083-8067789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Cozad, Alison</cp:lastModifiedBy>
  <cp:revision>2</cp:revision>
  <cp:lastPrinted>2019-05-12T19:28:00Z</cp:lastPrinted>
  <dcterms:created xsi:type="dcterms:W3CDTF">2019-05-29T12:23:00Z</dcterms:created>
  <dcterms:modified xsi:type="dcterms:W3CDTF">2019-05-29T12:23:00Z</dcterms:modified>
</cp:coreProperties>
</file>