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85" w:rsidRDefault="00D45D3D" w:rsidP="003447D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Senate Testimony regarding ADC’s </w:t>
      </w:r>
      <w:r w:rsidR="00C5131D" w:rsidRPr="00012B6C">
        <w:rPr>
          <w:rFonts w:ascii="Times New Roman" w:hAnsi="Times New Roman" w:cs="Times New Roman"/>
          <w:b/>
          <w:sz w:val="24"/>
          <w:szCs w:val="24"/>
        </w:rPr>
        <w:t xml:space="preserve">from the </w:t>
      </w:r>
      <w:r w:rsidR="00B92686" w:rsidRPr="00012B6C">
        <w:rPr>
          <w:rFonts w:ascii="Times New Roman" w:hAnsi="Times New Roman" w:cs="Times New Roman"/>
          <w:b/>
          <w:sz w:val="24"/>
          <w:szCs w:val="24"/>
        </w:rPr>
        <w:t>viewpoint</w:t>
      </w:r>
      <w:r w:rsidR="00C5131D" w:rsidRPr="00012B6C">
        <w:rPr>
          <w:rFonts w:ascii="Times New Roman" w:hAnsi="Times New Roman" w:cs="Times New Roman"/>
          <w:b/>
          <w:sz w:val="24"/>
          <w:szCs w:val="24"/>
        </w:rPr>
        <w:t xml:space="preserve"> of an ADC Member/</w:t>
      </w:r>
      <w:r w:rsidR="00012B6C">
        <w:rPr>
          <w:rFonts w:ascii="Times New Roman" w:hAnsi="Times New Roman" w:cs="Times New Roman"/>
          <w:b/>
          <w:sz w:val="24"/>
          <w:szCs w:val="24"/>
        </w:rPr>
        <w:t>Teacher by Steve Cawthon</w:t>
      </w:r>
    </w:p>
    <w:p w:rsidR="003447DF" w:rsidRPr="00012B6C" w:rsidRDefault="003447DF" w:rsidP="003447DF">
      <w:pPr>
        <w:spacing w:after="0" w:line="240" w:lineRule="auto"/>
        <w:rPr>
          <w:rFonts w:ascii="Times New Roman" w:hAnsi="Times New Roman" w:cs="Times New Roman"/>
          <w:b/>
          <w:sz w:val="24"/>
          <w:szCs w:val="24"/>
        </w:rPr>
      </w:pPr>
    </w:p>
    <w:p w:rsidR="00E161D3" w:rsidRPr="00D906AC" w:rsidRDefault="008766E4" w:rsidP="00C5131D">
      <w:pPr>
        <w:pStyle w:val="NormalWeb"/>
        <w:spacing w:before="0" w:beforeAutospacing="0" w:after="0" w:afterAutospacing="0"/>
        <w:rPr>
          <w:sz w:val="20"/>
          <w:szCs w:val="20"/>
        </w:rPr>
      </w:pPr>
      <w:r w:rsidRPr="00D906AC">
        <w:rPr>
          <w:sz w:val="20"/>
          <w:szCs w:val="20"/>
        </w:rPr>
        <w:t xml:space="preserve">Hello, my name is Steve Cawthon.  I have been an unrelenting advocate to deal with HB70 and ADC’s with my </w:t>
      </w:r>
      <w:r w:rsidR="004A0CEE" w:rsidRPr="00D906AC">
        <w:rPr>
          <w:sz w:val="20"/>
          <w:szCs w:val="20"/>
        </w:rPr>
        <w:t>numerous phone</w:t>
      </w:r>
      <w:r w:rsidR="00667041" w:rsidRPr="00D906AC">
        <w:rPr>
          <w:sz w:val="20"/>
          <w:szCs w:val="20"/>
        </w:rPr>
        <w:t xml:space="preserve"> call</w:t>
      </w:r>
      <w:r w:rsidR="004A0CEE" w:rsidRPr="00D906AC">
        <w:rPr>
          <w:sz w:val="20"/>
          <w:szCs w:val="20"/>
        </w:rPr>
        <w:t>s, emails and trips to Columbus to speak out against Academic Distress Commissions, HB 70, CEO’s and the dysfunct</w:t>
      </w:r>
      <w:r w:rsidR="00FF2552">
        <w:rPr>
          <w:sz w:val="20"/>
          <w:szCs w:val="20"/>
        </w:rPr>
        <w:t>ional state takeover model.  However,</w:t>
      </w:r>
      <w:r w:rsidR="004A0CEE" w:rsidRPr="00D906AC">
        <w:rPr>
          <w:sz w:val="20"/>
          <w:szCs w:val="20"/>
        </w:rPr>
        <w:t xml:space="preserve"> as I sit here in </w:t>
      </w:r>
      <w:r w:rsidR="00FF2552">
        <w:rPr>
          <w:sz w:val="20"/>
          <w:szCs w:val="20"/>
        </w:rPr>
        <w:t xml:space="preserve">the latter part of </w:t>
      </w:r>
      <w:r w:rsidR="004A0CEE" w:rsidRPr="00D906AC">
        <w:rPr>
          <w:sz w:val="20"/>
          <w:szCs w:val="20"/>
        </w:rPr>
        <w:t xml:space="preserve">September, I once again find myself </w:t>
      </w:r>
      <w:r w:rsidR="00667041" w:rsidRPr="00D906AC">
        <w:rPr>
          <w:sz w:val="20"/>
          <w:szCs w:val="20"/>
        </w:rPr>
        <w:t>at my computer typing</w:t>
      </w:r>
      <w:r w:rsidR="004A0CEE" w:rsidRPr="00D906AC">
        <w:rPr>
          <w:sz w:val="20"/>
          <w:szCs w:val="20"/>
        </w:rPr>
        <w:t xml:space="preserve"> a letter to ask the </w:t>
      </w:r>
      <w:proofErr w:type="gramStart"/>
      <w:r w:rsidR="004A0CEE" w:rsidRPr="00D906AC">
        <w:rPr>
          <w:sz w:val="20"/>
          <w:szCs w:val="20"/>
        </w:rPr>
        <w:t>powers that be</w:t>
      </w:r>
      <w:proofErr w:type="gramEnd"/>
      <w:r w:rsidR="00E161D3" w:rsidRPr="00D906AC">
        <w:rPr>
          <w:sz w:val="20"/>
          <w:szCs w:val="20"/>
        </w:rPr>
        <w:t xml:space="preserve"> to</w:t>
      </w:r>
      <w:r w:rsidR="004A0CEE" w:rsidRPr="00D906AC">
        <w:rPr>
          <w:sz w:val="20"/>
          <w:szCs w:val="20"/>
        </w:rPr>
        <w:t xml:space="preserve"> do something that one would think should have already been done.  </w:t>
      </w:r>
      <w:r w:rsidRPr="00D906AC">
        <w:rPr>
          <w:sz w:val="20"/>
          <w:szCs w:val="20"/>
        </w:rPr>
        <w:t xml:space="preserve">It is time to take action. </w:t>
      </w:r>
      <w:r w:rsidR="00667041" w:rsidRPr="00D906AC">
        <w:rPr>
          <w:sz w:val="20"/>
          <w:szCs w:val="20"/>
        </w:rPr>
        <w:t xml:space="preserve">As a history </w:t>
      </w:r>
      <w:r w:rsidR="00D906AC" w:rsidRPr="00D906AC">
        <w:rPr>
          <w:sz w:val="20"/>
          <w:szCs w:val="20"/>
        </w:rPr>
        <w:t>teacher,</w:t>
      </w:r>
      <w:r w:rsidR="00667041" w:rsidRPr="00D906AC">
        <w:rPr>
          <w:sz w:val="20"/>
          <w:szCs w:val="20"/>
        </w:rPr>
        <w:t xml:space="preserve"> I think of Thomas Paine when he wrote “Common Sense” and how he wanted to put into language and a style that everyone could understand in regards for the need for Amer</w:t>
      </w:r>
      <w:r w:rsidR="001A3017" w:rsidRPr="00D906AC">
        <w:rPr>
          <w:sz w:val="20"/>
          <w:szCs w:val="20"/>
        </w:rPr>
        <w:t xml:space="preserve">ican Independence.  I </w:t>
      </w:r>
      <w:r w:rsidR="00667041" w:rsidRPr="00D906AC">
        <w:rPr>
          <w:sz w:val="20"/>
          <w:szCs w:val="20"/>
        </w:rPr>
        <w:t xml:space="preserve">feel that we are at that point with </w:t>
      </w:r>
      <w:r w:rsidR="001A3017" w:rsidRPr="00D906AC">
        <w:rPr>
          <w:sz w:val="20"/>
          <w:szCs w:val="20"/>
        </w:rPr>
        <w:t xml:space="preserve">the </w:t>
      </w:r>
      <w:r w:rsidR="00667041" w:rsidRPr="00D906AC">
        <w:rPr>
          <w:sz w:val="20"/>
          <w:szCs w:val="20"/>
        </w:rPr>
        <w:t xml:space="preserve">ADC and the damage that this current model is doing to our students and </w:t>
      </w:r>
      <w:r w:rsidR="001A3017" w:rsidRPr="00D906AC">
        <w:rPr>
          <w:sz w:val="20"/>
          <w:szCs w:val="20"/>
        </w:rPr>
        <w:t xml:space="preserve">the need for </w:t>
      </w:r>
      <w:r w:rsidR="00D906AC" w:rsidRPr="00D906AC">
        <w:rPr>
          <w:sz w:val="20"/>
          <w:szCs w:val="20"/>
        </w:rPr>
        <w:t>its</w:t>
      </w:r>
      <w:r w:rsidR="008A1A2D" w:rsidRPr="00D906AC">
        <w:rPr>
          <w:sz w:val="20"/>
          <w:szCs w:val="20"/>
        </w:rPr>
        <w:t xml:space="preserve"> immediate end</w:t>
      </w:r>
      <w:r w:rsidR="00667041" w:rsidRPr="00D906AC">
        <w:rPr>
          <w:sz w:val="20"/>
          <w:szCs w:val="20"/>
        </w:rPr>
        <w:t xml:space="preserve">. </w:t>
      </w:r>
      <w:r w:rsidR="00E161D3" w:rsidRPr="00D906AC">
        <w:rPr>
          <w:sz w:val="20"/>
          <w:szCs w:val="20"/>
        </w:rPr>
        <w:t xml:space="preserve">It just makes sense to do what is right </w:t>
      </w:r>
      <w:r w:rsidR="001A3017" w:rsidRPr="00D906AC">
        <w:rPr>
          <w:sz w:val="20"/>
          <w:szCs w:val="20"/>
        </w:rPr>
        <w:t xml:space="preserve">to </w:t>
      </w:r>
      <w:r w:rsidR="00E161D3" w:rsidRPr="00D906AC">
        <w:rPr>
          <w:sz w:val="20"/>
          <w:szCs w:val="20"/>
        </w:rPr>
        <w:t>eliminate Academic Distress</w:t>
      </w:r>
      <w:r w:rsidR="001A3017" w:rsidRPr="00D906AC">
        <w:rPr>
          <w:sz w:val="20"/>
          <w:szCs w:val="20"/>
        </w:rPr>
        <w:t xml:space="preserve"> Commissions and the CEO model; use a “Common Sense” approach. </w:t>
      </w:r>
    </w:p>
    <w:p w:rsidR="00E161D3" w:rsidRPr="00E61061" w:rsidRDefault="00E161D3" w:rsidP="00C5131D">
      <w:pPr>
        <w:pStyle w:val="NormalWeb"/>
        <w:spacing w:before="0" w:beforeAutospacing="0" w:after="0" w:afterAutospacing="0"/>
        <w:rPr>
          <w:sz w:val="20"/>
          <w:szCs w:val="20"/>
        </w:rPr>
      </w:pPr>
    </w:p>
    <w:p w:rsidR="00C5131D" w:rsidRPr="00E61061" w:rsidRDefault="004A0CEE" w:rsidP="00C5131D">
      <w:pPr>
        <w:pStyle w:val="NormalWeb"/>
        <w:spacing w:before="0" w:beforeAutospacing="0" w:after="0" w:afterAutospacing="0"/>
        <w:rPr>
          <w:color w:val="000000"/>
          <w:sz w:val="20"/>
          <w:szCs w:val="20"/>
        </w:rPr>
      </w:pPr>
      <w:r w:rsidRPr="00E61061">
        <w:rPr>
          <w:sz w:val="20"/>
          <w:szCs w:val="20"/>
        </w:rPr>
        <w:t xml:space="preserve">Just to refresh your memories, </w:t>
      </w:r>
      <w:r w:rsidR="00C5131D" w:rsidRPr="00E61061">
        <w:rPr>
          <w:color w:val="000000"/>
          <w:sz w:val="20"/>
          <w:szCs w:val="20"/>
        </w:rPr>
        <w:t xml:space="preserve">I am an appointed member of the Lorain Academic Commission and the only member who is both serving on the </w:t>
      </w:r>
      <w:r w:rsidR="001F505B" w:rsidRPr="00E61061">
        <w:rPr>
          <w:color w:val="000000"/>
          <w:sz w:val="20"/>
          <w:szCs w:val="20"/>
        </w:rPr>
        <w:t>ADC and as a classroom teacher.  I believe</w:t>
      </w:r>
      <w:r w:rsidR="00C5131D" w:rsidRPr="00E61061">
        <w:rPr>
          <w:color w:val="000000"/>
          <w:sz w:val="20"/>
          <w:szCs w:val="20"/>
        </w:rPr>
        <w:t xml:space="preserve"> it is my responsibility to express the concerns of those in the trenches and the community</w:t>
      </w:r>
      <w:r w:rsidR="001F505B" w:rsidRPr="00E61061">
        <w:rPr>
          <w:color w:val="000000"/>
          <w:sz w:val="20"/>
          <w:szCs w:val="20"/>
        </w:rPr>
        <w:t xml:space="preserve"> of Lorain</w:t>
      </w:r>
      <w:r w:rsidR="00C5131D" w:rsidRPr="00E61061">
        <w:rPr>
          <w:color w:val="000000"/>
          <w:sz w:val="20"/>
          <w:szCs w:val="20"/>
        </w:rPr>
        <w:t>. As a proud educator in Lorain City Schools since 1991 and a parent of a Lorain City Schools graduate, it pains me to see what is happening in Lorain and across Ohio. Our students, parents, staff and community members all have bee</w:t>
      </w:r>
      <w:r w:rsidR="008766E4">
        <w:rPr>
          <w:color w:val="000000"/>
          <w:sz w:val="20"/>
          <w:szCs w:val="20"/>
        </w:rPr>
        <w:t>n</w:t>
      </w:r>
      <w:r w:rsidR="00D906AC">
        <w:rPr>
          <w:color w:val="000000"/>
          <w:sz w:val="20"/>
          <w:szCs w:val="20"/>
        </w:rPr>
        <w:t xml:space="preserve"> negatively</w:t>
      </w:r>
      <w:r w:rsidR="008766E4">
        <w:rPr>
          <w:color w:val="000000"/>
          <w:sz w:val="20"/>
          <w:szCs w:val="20"/>
        </w:rPr>
        <w:t xml:space="preserve"> impacted </w:t>
      </w:r>
      <w:r w:rsidR="00D906AC">
        <w:rPr>
          <w:color w:val="000000"/>
          <w:sz w:val="20"/>
          <w:szCs w:val="20"/>
        </w:rPr>
        <w:t>by this legislation</w:t>
      </w:r>
      <w:r w:rsidR="00C5131D" w:rsidRPr="00E61061">
        <w:rPr>
          <w:color w:val="000000"/>
          <w:sz w:val="20"/>
          <w:szCs w:val="20"/>
        </w:rPr>
        <w:t xml:space="preserve">.  </w:t>
      </w:r>
    </w:p>
    <w:p w:rsidR="00C5131D" w:rsidRPr="00E61061" w:rsidRDefault="00C5131D" w:rsidP="00C5131D">
      <w:pPr>
        <w:pStyle w:val="NormalWeb"/>
        <w:spacing w:before="0" w:beforeAutospacing="0" w:after="0" w:afterAutospacing="0"/>
        <w:rPr>
          <w:color w:val="000000"/>
          <w:sz w:val="20"/>
          <w:szCs w:val="20"/>
        </w:rPr>
      </w:pPr>
    </w:p>
    <w:p w:rsidR="00C5131D" w:rsidRPr="00E61061" w:rsidRDefault="00E161D3" w:rsidP="00C5131D">
      <w:pPr>
        <w:spacing w:after="0" w:line="240" w:lineRule="auto"/>
        <w:rPr>
          <w:rFonts w:ascii="Times New Roman" w:hAnsi="Times New Roman" w:cs="Times New Roman"/>
          <w:sz w:val="20"/>
          <w:szCs w:val="20"/>
        </w:rPr>
      </w:pPr>
      <w:r w:rsidRPr="00E61061">
        <w:rPr>
          <w:rFonts w:ascii="Times New Roman" w:hAnsi="Times New Roman" w:cs="Times New Roman"/>
          <w:sz w:val="20"/>
          <w:szCs w:val="20"/>
        </w:rPr>
        <w:t>L</w:t>
      </w:r>
      <w:r w:rsidR="00C5131D" w:rsidRPr="00E61061">
        <w:rPr>
          <w:rFonts w:ascii="Times New Roman" w:hAnsi="Times New Roman" w:cs="Times New Roman"/>
          <w:sz w:val="20"/>
          <w:szCs w:val="20"/>
        </w:rPr>
        <w:t xml:space="preserve">et me be very clear, I am strongly opposed to </w:t>
      </w:r>
      <w:r w:rsidR="004A0CEE" w:rsidRPr="00E61061">
        <w:rPr>
          <w:rFonts w:ascii="Times New Roman" w:hAnsi="Times New Roman" w:cs="Times New Roman"/>
          <w:sz w:val="20"/>
          <w:szCs w:val="20"/>
        </w:rPr>
        <w:t xml:space="preserve">Academic Distress Commissions, </w:t>
      </w:r>
      <w:r w:rsidR="00C5131D" w:rsidRPr="00E61061">
        <w:rPr>
          <w:rFonts w:ascii="Times New Roman" w:hAnsi="Times New Roman" w:cs="Times New Roman"/>
          <w:sz w:val="20"/>
          <w:szCs w:val="20"/>
        </w:rPr>
        <w:t>HB 70</w:t>
      </w:r>
      <w:r w:rsidR="004A0CEE" w:rsidRPr="00E61061">
        <w:rPr>
          <w:rFonts w:ascii="Times New Roman" w:hAnsi="Times New Roman" w:cs="Times New Roman"/>
          <w:sz w:val="20"/>
          <w:szCs w:val="20"/>
        </w:rPr>
        <w:t xml:space="preserve">, </w:t>
      </w:r>
      <w:r w:rsidR="00C5131D" w:rsidRPr="00E61061">
        <w:rPr>
          <w:rFonts w:ascii="Times New Roman" w:hAnsi="Times New Roman" w:cs="Times New Roman"/>
          <w:sz w:val="20"/>
          <w:szCs w:val="20"/>
        </w:rPr>
        <w:t xml:space="preserve">and the CEO state take over model.  I am in support of legislation that will return local control to districts and allow for true collaboration between communities and the state of Ohio.  </w:t>
      </w:r>
      <w:r w:rsidR="00395D3D" w:rsidRPr="00E61061">
        <w:rPr>
          <w:rFonts w:ascii="Times New Roman" w:hAnsi="Times New Roman" w:cs="Times New Roman"/>
          <w:sz w:val="20"/>
          <w:szCs w:val="20"/>
        </w:rPr>
        <w:t>The idea of an ADC</w:t>
      </w:r>
      <w:r w:rsidR="00B35528" w:rsidRPr="00E61061">
        <w:rPr>
          <w:rFonts w:ascii="Times New Roman" w:hAnsi="Times New Roman" w:cs="Times New Roman"/>
          <w:sz w:val="20"/>
          <w:szCs w:val="20"/>
        </w:rPr>
        <w:t xml:space="preserve"> and CEO being an effective model for school change is a false narrative.  In Lorain we have seen students, administrators and staff</w:t>
      </w:r>
      <w:r w:rsidR="001A3017">
        <w:rPr>
          <w:rFonts w:ascii="Times New Roman" w:hAnsi="Times New Roman" w:cs="Times New Roman"/>
          <w:sz w:val="20"/>
          <w:szCs w:val="20"/>
        </w:rPr>
        <w:t xml:space="preserve"> that have left</w:t>
      </w:r>
      <w:r w:rsidR="00B35528" w:rsidRPr="00E61061">
        <w:rPr>
          <w:rFonts w:ascii="Times New Roman" w:hAnsi="Times New Roman" w:cs="Times New Roman"/>
          <w:sz w:val="20"/>
          <w:szCs w:val="20"/>
        </w:rPr>
        <w:t xml:space="preserve"> the district due to the toxic environment that exists. In fact, one phrase that seems to be very poignant</w:t>
      </w:r>
      <w:r w:rsidR="0075003B">
        <w:rPr>
          <w:rFonts w:ascii="Times New Roman" w:hAnsi="Times New Roman" w:cs="Times New Roman"/>
          <w:sz w:val="20"/>
          <w:szCs w:val="20"/>
        </w:rPr>
        <w:t xml:space="preserve"> that was mentioned to me by someone from the outside</w:t>
      </w:r>
      <w:r w:rsidR="00B35528" w:rsidRPr="00E61061">
        <w:rPr>
          <w:rFonts w:ascii="Times New Roman" w:hAnsi="Times New Roman" w:cs="Times New Roman"/>
          <w:sz w:val="20"/>
          <w:szCs w:val="20"/>
        </w:rPr>
        <w:t xml:space="preserve"> is that it has become a “mental prison” for those who are still dealing with the state takeover.  </w:t>
      </w:r>
    </w:p>
    <w:p w:rsidR="00E161D3" w:rsidRPr="00E61061" w:rsidRDefault="00E161D3" w:rsidP="00C5131D">
      <w:pPr>
        <w:spacing w:after="0" w:line="240" w:lineRule="auto"/>
        <w:rPr>
          <w:rFonts w:ascii="Times New Roman" w:hAnsi="Times New Roman" w:cs="Times New Roman"/>
          <w:sz w:val="20"/>
          <w:szCs w:val="20"/>
        </w:rPr>
      </w:pPr>
    </w:p>
    <w:p w:rsidR="00E161D3" w:rsidRPr="00E61061" w:rsidRDefault="00E161D3" w:rsidP="00C5131D">
      <w:pPr>
        <w:spacing w:after="0" w:line="240" w:lineRule="auto"/>
        <w:rPr>
          <w:rFonts w:ascii="Times New Roman" w:hAnsi="Times New Roman" w:cs="Times New Roman"/>
          <w:sz w:val="20"/>
          <w:szCs w:val="20"/>
        </w:rPr>
      </w:pPr>
      <w:r w:rsidRPr="00E61061">
        <w:rPr>
          <w:rFonts w:ascii="Times New Roman" w:hAnsi="Times New Roman" w:cs="Times New Roman"/>
          <w:sz w:val="20"/>
          <w:szCs w:val="20"/>
        </w:rPr>
        <w:t>I also know that the most recent p</w:t>
      </w:r>
      <w:r w:rsidR="00D510FC">
        <w:rPr>
          <w:rFonts w:ascii="Times New Roman" w:hAnsi="Times New Roman" w:cs="Times New Roman"/>
          <w:sz w:val="20"/>
          <w:szCs w:val="20"/>
        </w:rPr>
        <w:t>ropaganda narrative that has been perpetuated</w:t>
      </w:r>
      <w:r w:rsidR="005403A3" w:rsidRPr="00E61061">
        <w:rPr>
          <w:rFonts w:ascii="Times New Roman" w:hAnsi="Times New Roman" w:cs="Times New Roman"/>
          <w:sz w:val="20"/>
          <w:szCs w:val="20"/>
        </w:rPr>
        <w:t xml:space="preserve"> </w:t>
      </w:r>
      <w:r w:rsidR="000224F8" w:rsidRPr="00E61061">
        <w:rPr>
          <w:rFonts w:ascii="Times New Roman" w:hAnsi="Times New Roman" w:cs="Times New Roman"/>
          <w:sz w:val="20"/>
          <w:szCs w:val="20"/>
        </w:rPr>
        <w:t xml:space="preserve">in the past week </w:t>
      </w:r>
      <w:r w:rsidR="00655C0C">
        <w:rPr>
          <w:rFonts w:ascii="Times New Roman" w:hAnsi="Times New Roman" w:cs="Times New Roman"/>
          <w:sz w:val="20"/>
          <w:szCs w:val="20"/>
        </w:rPr>
        <w:t xml:space="preserve">since the state report card has been released </w:t>
      </w:r>
      <w:r w:rsidR="00FF2552">
        <w:rPr>
          <w:rFonts w:ascii="Times New Roman" w:hAnsi="Times New Roman" w:cs="Times New Roman"/>
          <w:sz w:val="20"/>
          <w:szCs w:val="20"/>
        </w:rPr>
        <w:t xml:space="preserve">is the </w:t>
      </w:r>
      <w:r w:rsidRPr="00E61061">
        <w:rPr>
          <w:rFonts w:ascii="Times New Roman" w:hAnsi="Times New Roman" w:cs="Times New Roman"/>
          <w:sz w:val="20"/>
          <w:szCs w:val="20"/>
        </w:rPr>
        <w:t>amazing job of “rising up” the Titans</w:t>
      </w:r>
      <w:r w:rsidR="005403A3" w:rsidRPr="00E61061">
        <w:rPr>
          <w:rFonts w:ascii="Times New Roman" w:hAnsi="Times New Roman" w:cs="Times New Roman"/>
          <w:sz w:val="20"/>
          <w:szCs w:val="20"/>
        </w:rPr>
        <w:t xml:space="preserve"> of Lorain</w:t>
      </w:r>
      <w:r w:rsidR="008766E4">
        <w:rPr>
          <w:rFonts w:ascii="Times New Roman" w:hAnsi="Times New Roman" w:cs="Times New Roman"/>
          <w:sz w:val="20"/>
          <w:szCs w:val="20"/>
        </w:rPr>
        <w:t xml:space="preserve"> </w:t>
      </w:r>
      <w:r w:rsidR="00FF2552">
        <w:rPr>
          <w:rFonts w:ascii="Times New Roman" w:hAnsi="Times New Roman" w:cs="Times New Roman"/>
          <w:sz w:val="20"/>
          <w:szCs w:val="20"/>
        </w:rPr>
        <w:t>the current administration has done.  In addition, with</w:t>
      </w:r>
      <w:r w:rsidR="008B4203">
        <w:rPr>
          <w:rFonts w:ascii="Times New Roman" w:hAnsi="Times New Roman" w:cs="Times New Roman"/>
          <w:sz w:val="20"/>
          <w:szCs w:val="20"/>
        </w:rPr>
        <w:t xml:space="preserve"> that “they”</w:t>
      </w:r>
      <w:r w:rsidR="00FF2552">
        <w:rPr>
          <w:rFonts w:ascii="Times New Roman" w:hAnsi="Times New Roman" w:cs="Times New Roman"/>
          <w:sz w:val="20"/>
          <w:szCs w:val="20"/>
        </w:rPr>
        <w:t xml:space="preserve"> should stay in place </w:t>
      </w:r>
      <w:r w:rsidR="000224F8" w:rsidRPr="00E61061">
        <w:rPr>
          <w:rFonts w:ascii="Times New Roman" w:hAnsi="Times New Roman" w:cs="Times New Roman"/>
          <w:sz w:val="20"/>
          <w:szCs w:val="20"/>
        </w:rPr>
        <w:t xml:space="preserve">along with the elements of the ADC and HB70. I would in fact argue </w:t>
      </w:r>
      <w:r w:rsidRPr="00E61061">
        <w:rPr>
          <w:rFonts w:ascii="Times New Roman" w:hAnsi="Times New Roman" w:cs="Times New Roman"/>
          <w:sz w:val="20"/>
          <w:szCs w:val="20"/>
        </w:rPr>
        <w:t>that the te</w:t>
      </w:r>
      <w:r w:rsidR="005403A3" w:rsidRPr="00E61061">
        <w:rPr>
          <w:rFonts w:ascii="Times New Roman" w:hAnsi="Times New Roman" w:cs="Times New Roman"/>
          <w:sz w:val="20"/>
          <w:szCs w:val="20"/>
        </w:rPr>
        <w:t xml:space="preserve">achers succeeded in earning improving marks on the state report card </w:t>
      </w:r>
      <w:r w:rsidRPr="00E61061">
        <w:rPr>
          <w:rFonts w:ascii="Times New Roman" w:hAnsi="Times New Roman" w:cs="Times New Roman"/>
          <w:sz w:val="20"/>
          <w:szCs w:val="20"/>
        </w:rPr>
        <w:t xml:space="preserve">based upon their amazing efforts </w:t>
      </w:r>
      <w:r w:rsidR="005403A3" w:rsidRPr="00E61061">
        <w:rPr>
          <w:rFonts w:ascii="Times New Roman" w:hAnsi="Times New Roman" w:cs="Times New Roman"/>
          <w:sz w:val="20"/>
          <w:szCs w:val="20"/>
        </w:rPr>
        <w:t>in the face of questionable leadership</w:t>
      </w:r>
      <w:r w:rsidR="00655C0C">
        <w:rPr>
          <w:rFonts w:ascii="Times New Roman" w:hAnsi="Times New Roman" w:cs="Times New Roman"/>
          <w:sz w:val="20"/>
          <w:szCs w:val="20"/>
        </w:rPr>
        <w:t xml:space="preserve"> and continual obstacles</w:t>
      </w:r>
      <w:r w:rsidR="005403A3" w:rsidRPr="00E61061">
        <w:rPr>
          <w:rFonts w:ascii="Times New Roman" w:hAnsi="Times New Roman" w:cs="Times New Roman"/>
          <w:sz w:val="20"/>
          <w:szCs w:val="20"/>
        </w:rPr>
        <w:t xml:space="preserve">. </w:t>
      </w:r>
      <w:r w:rsidR="008A1A2D">
        <w:rPr>
          <w:rFonts w:ascii="Times New Roman" w:hAnsi="Times New Roman" w:cs="Times New Roman"/>
          <w:sz w:val="20"/>
          <w:szCs w:val="20"/>
        </w:rPr>
        <w:t xml:space="preserve">There is also a high level of curiosity as to the true metrics of how the state report card is figured out.  The </w:t>
      </w:r>
      <w:r w:rsidR="000224F8" w:rsidRPr="00E61061">
        <w:rPr>
          <w:rFonts w:ascii="Times New Roman" w:hAnsi="Times New Roman" w:cs="Times New Roman"/>
          <w:sz w:val="20"/>
          <w:szCs w:val="20"/>
        </w:rPr>
        <w:t>formula seems to be one concocted in a secret laboratory some</w:t>
      </w:r>
      <w:r w:rsidR="008B4203">
        <w:rPr>
          <w:rFonts w:ascii="Times New Roman" w:hAnsi="Times New Roman" w:cs="Times New Roman"/>
          <w:sz w:val="20"/>
          <w:szCs w:val="20"/>
        </w:rPr>
        <w:t>where that brings into question</w:t>
      </w:r>
      <w:r w:rsidR="000224F8" w:rsidRPr="00E61061">
        <w:rPr>
          <w:rFonts w:ascii="Times New Roman" w:hAnsi="Times New Roman" w:cs="Times New Roman"/>
          <w:sz w:val="20"/>
          <w:szCs w:val="20"/>
        </w:rPr>
        <w:t xml:space="preserve"> its ability to evaluate schools.</w:t>
      </w:r>
      <w:r w:rsidR="00E61061" w:rsidRPr="00E61061">
        <w:rPr>
          <w:rFonts w:ascii="Times New Roman" w:hAnsi="Times New Roman" w:cs="Times New Roman"/>
          <w:sz w:val="20"/>
          <w:szCs w:val="20"/>
        </w:rPr>
        <w:t xml:space="preserve">  </w:t>
      </w:r>
      <w:r w:rsidR="002F0968">
        <w:rPr>
          <w:rFonts w:ascii="Times New Roman" w:hAnsi="Times New Roman" w:cs="Times New Roman"/>
          <w:sz w:val="20"/>
          <w:szCs w:val="20"/>
        </w:rPr>
        <w:t xml:space="preserve">The current data that is being praised as </w:t>
      </w:r>
      <w:proofErr w:type="gramStart"/>
      <w:r w:rsidR="002F0968">
        <w:rPr>
          <w:rFonts w:ascii="Times New Roman" w:hAnsi="Times New Roman" w:cs="Times New Roman"/>
          <w:sz w:val="20"/>
          <w:szCs w:val="20"/>
        </w:rPr>
        <w:t>amazing</w:t>
      </w:r>
      <w:r w:rsidR="00655C0C">
        <w:rPr>
          <w:rFonts w:ascii="Times New Roman" w:hAnsi="Times New Roman" w:cs="Times New Roman"/>
          <w:sz w:val="20"/>
          <w:szCs w:val="20"/>
        </w:rPr>
        <w:t>,</w:t>
      </w:r>
      <w:proofErr w:type="gramEnd"/>
      <w:r w:rsidR="002F0968">
        <w:rPr>
          <w:rFonts w:ascii="Times New Roman" w:hAnsi="Times New Roman" w:cs="Times New Roman"/>
          <w:sz w:val="20"/>
          <w:szCs w:val="20"/>
        </w:rPr>
        <w:t xml:space="preserve"> i</w:t>
      </w:r>
      <w:r w:rsidR="00655C0C">
        <w:rPr>
          <w:rFonts w:ascii="Times New Roman" w:hAnsi="Times New Roman" w:cs="Times New Roman"/>
          <w:sz w:val="20"/>
          <w:szCs w:val="20"/>
        </w:rPr>
        <w:t>s similar to that data of 2016 and where we used to be</w:t>
      </w:r>
      <w:r w:rsidR="002F0968">
        <w:rPr>
          <w:rFonts w:ascii="Times New Roman" w:hAnsi="Times New Roman" w:cs="Times New Roman"/>
          <w:sz w:val="20"/>
          <w:szCs w:val="20"/>
        </w:rPr>
        <w:t xml:space="preserve">. </w:t>
      </w:r>
      <w:r w:rsidR="00E61061" w:rsidRPr="00E61061">
        <w:rPr>
          <w:rFonts w:ascii="Times New Roman" w:hAnsi="Times New Roman" w:cs="Times New Roman"/>
          <w:sz w:val="20"/>
          <w:szCs w:val="20"/>
        </w:rPr>
        <w:t>As Dr. Jim Lloyd, the Superintendent of Olmsted Falls City Schools stated, “</w:t>
      </w:r>
      <w:r w:rsidR="00E61061" w:rsidRPr="00E61061">
        <w:rPr>
          <w:rFonts w:ascii="Times New Roman" w:hAnsi="Times New Roman" w:cs="Times New Roman"/>
          <w:color w:val="1C1E21"/>
          <w:sz w:val="20"/>
          <w:szCs w:val="20"/>
          <w:shd w:val="clear" w:color="auto" w:fill="FFFFFF"/>
        </w:rPr>
        <w:t>I would encourage my colleagues in Ohio to reject and speak out against Ohio's antiquated accountability model and its over-emphasis on standardized tests and h</w:t>
      </w:r>
      <w:r w:rsidR="008766E4">
        <w:rPr>
          <w:rFonts w:ascii="Times New Roman" w:hAnsi="Times New Roman" w:cs="Times New Roman"/>
          <w:color w:val="1C1E21"/>
          <w:sz w:val="20"/>
          <w:szCs w:val="20"/>
          <w:shd w:val="clear" w:color="auto" w:fill="FFFFFF"/>
        </w:rPr>
        <w:t>ow it ranks and rates schools and is a</w:t>
      </w:r>
      <w:r w:rsidR="00E61061" w:rsidRPr="00E61061">
        <w:rPr>
          <w:rFonts w:ascii="Times New Roman" w:hAnsi="Times New Roman" w:cs="Times New Roman"/>
          <w:color w:val="1C1E21"/>
          <w:sz w:val="20"/>
          <w:szCs w:val="20"/>
          <w:shd w:val="clear" w:color="auto" w:fill="FFFFFF"/>
        </w:rPr>
        <w:t xml:space="preserve"> model that is politically driven.  The time is now for real transformation</w:t>
      </w:r>
      <w:r w:rsidR="008A1A2D">
        <w:rPr>
          <w:rFonts w:ascii="Times New Roman" w:hAnsi="Times New Roman" w:cs="Times New Roman"/>
          <w:color w:val="1C1E21"/>
          <w:sz w:val="20"/>
          <w:szCs w:val="20"/>
          <w:shd w:val="clear" w:color="auto" w:fill="FFFFFF"/>
        </w:rPr>
        <w:t>.”</w:t>
      </w:r>
    </w:p>
    <w:p w:rsidR="00C5131D" w:rsidRPr="00E61061" w:rsidRDefault="00C5131D" w:rsidP="00C5131D">
      <w:pPr>
        <w:spacing w:after="0" w:line="240" w:lineRule="auto"/>
        <w:rPr>
          <w:rFonts w:ascii="Times New Roman" w:hAnsi="Times New Roman" w:cs="Times New Roman"/>
          <w:sz w:val="20"/>
          <w:szCs w:val="20"/>
        </w:rPr>
      </w:pPr>
    </w:p>
    <w:p w:rsidR="00395D3D" w:rsidRPr="00E61061" w:rsidRDefault="005403A3" w:rsidP="00395D3D">
      <w:pPr>
        <w:spacing w:after="0" w:line="240" w:lineRule="auto"/>
        <w:rPr>
          <w:rFonts w:ascii="Times New Roman" w:hAnsi="Times New Roman" w:cs="Times New Roman"/>
          <w:sz w:val="20"/>
          <w:szCs w:val="20"/>
        </w:rPr>
      </w:pPr>
      <w:r w:rsidRPr="00E61061">
        <w:rPr>
          <w:rFonts w:ascii="Times New Roman" w:hAnsi="Times New Roman" w:cs="Times New Roman"/>
          <w:sz w:val="20"/>
          <w:szCs w:val="20"/>
        </w:rPr>
        <w:t xml:space="preserve">In regards to </w:t>
      </w:r>
      <w:r w:rsidR="00C5131D" w:rsidRPr="00E61061">
        <w:rPr>
          <w:rFonts w:ascii="Times New Roman" w:hAnsi="Times New Roman" w:cs="Times New Roman"/>
          <w:sz w:val="20"/>
          <w:szCs w:val="20"/>
        </w:rPr>
        <w:t>the historic</w:t>
      </w:r>
      <w:r w:rsidR="00D906AC">
        <w:rPr>
          <w:rFonts w:ascii="Times New Roman" w:hAnsi="Times New Roman" w:cs="Times New Roman"/>
          <w:sz w:val="20"/>
          <w:szCs w:val="20"/>
        </w:rPr>
        <w:t>al context of HB 70. This bill was geared toward</w:t>
      </w:r>
      <w:r w:rsidR="00C5131D" w:rsidRPr="00E61061">
        <w:rPr>
          <w:rFonts w:ascii="Times New Roman" w:hAnsi="Times New Roman" w:cs="Times New Roman"/>
          <w:sz w:val="20"/>
          <w:szCs w:val="20"/>
        </w:rPr>
        <w:t xml:space="preserve"> providing wrap around services and assistance for districts that were facing academic struggles and needed a boost. It then somehow turned into a state takeover bill, h</w:t>
      </w:r>
      <w:r w:rsidR="00D906AC">
        <w:rPr>
          <w:rFonts w:ascii="Times New Roman" w:hAnsi="Times New Roman" w:cs="Times New Roman"/>
          <w:sz w:val="20"/>
          <w:szCs w:val="20"/>
        </w:rPr>
        <w:t xml:space="preserve">urriedly passed in June of 2015 and </w:t>
      </w:r>
      <w:r w:rsidR="0075003B">
        <w:rPr>
          <w:rFonts w:ascii="Times New Roman" w:hAnsi="Times New Roman" w:cs="Times New Roman"/>
          <w:sz w:val="20"/>
          <w:szCs w:val="20"/>
        </w:rPr>
        <w:t xml:space="preserve">created ADC’s and the CEO model. </w:t>
      </w:r>
      <w:r w:rsidR="00C5131D" w:rsidRPr="00E61061">
        <w:rPr>
          <w:rFonts w:ascii="Times New Roman" w:hAnsi="Times New Roman" w:cs="Times New Roman"/>
          <w:sz w:val="20"/>
          <w:szCs w:val="20"/>
        </w:rPr>
        <w:t xml:space="preserve"> HB 70 at its core, is a disturbing un-American bill that went against the basic principles established by our Founding Fathers as the cornerstone of our democracy. The phrase “no taxation, without representation” is once again a pointed argument against those who have </w:t>
      </w:r>
      <w:r w:rsidR="008A1A2D" w:rsidRPr="00E61061">
        <w:rPr>
          <w:rFonts w:ascii="Times New Roman" w:hAnsi="Times New Roman" w:cs="Times New Roman"/>
          <w:sz w:val="20"/>
          <w:szCs w:val="20"/>
        </w:rPr>
        <w:t>invented</w:t>
      </w:r>
      <w:r w:rsidR="00C5131D" w:rsidRPr="00E61061">
        <w:rPr>
          <w:rFonts w:ascii="Times New Roman" w:hAnsi="Times New Roman" w:cs="Times New Roman"/>
          <w:sz w:val="20"/>
          <w:szCs w:val="20"/>
        </w:rPr>
        <w:t xml:space="preserve"> this state takeover as Lorain’s local tax dollars are being used without true local oversight as the elected board of education and the people of the community have little say or role in the decision making in its own school district. </w:t>
      </w:r>
      <w:r w:rsidR="003E03E0" w:rsidRPr="00E61061">
        <w:rPr>
          <w:rFonts w:ascii="Times New Roman" w:hAnsi="Times New Roman" w:cs="Times New Roman"/>
          <w:sz w:val="20"/>
          <w:szCs w:val="20"/>
        </w:rPr>
        <w:t>Essentially, HB 70 disenfranchised the citizens of Lorain</w:t>
      </w:r>
      <w:r w:rsidR="006028E5" w:rsidRPr="00E61061">
        <w:rPr>
          <w:rFonts w:ascii="Times New Roman" w:hAnsi="Times New Roman" w:cs="Times New Roman"/>
          <w:sz w:val="20"/>
          <w:szCs w:val="20"/>
        </w:rPr>
        <w:t xml:space="preserve"> and all </w:t>
      </w:r>
      <w:r w:rsidR="003E03E0" w:rsidRPr="00E61061">
        <w:rPr>
          <w:rFonts w:ascii="Times New Roman" w:hAnsi="Times New Roman" w:cs="Times New Roman"/>
          <w:sz w:val="20"/>
          <w:szCs w:val="20"/>
        </w:rPr>
        <w:t>of Ohio.</w:t>
      </w:r>
    </w:p>
    <w:p w:rsidR="00395D3D" w:rsidRPr="00E61061" w:rsidRDefault="00395D3D" w:rsidP="00C5131D">
      <w:pPr>
        <w:pStyle w:val="NormalWeb"/>
        <w:spacing w:before="0" w:beforeAutospacing="0" w:after="0" w:afterAutospacing="0"/>
        <w:rPr>
          <w:color w:val="000000"/>
          <w:sz w:val="20"/>
          <w:szCs w:val="20"/>
        </w:rPr>
      </w:pPr>
    </w:p>
    <w:p w:rsidR="0075003B" w:rsidRDefault="006028E5" w:rsidP="00C5131D">
      <w:pPr>
        <w:pStyle w:val="NormalWeb"/>
        <w:spacing w:before="0" w:beforeAutospacing="0" w:after="0" w:afterAutospacing="0"/>
        <w:rPr>
          <w:color w:val="000000"/>
          <w:sz w:val="20"/>
          <w:szCs w:val="20"/>
        </w:rPr>
      </w:pPr>
      <w:r w:rsidRPr="00E61061">
        <w:rPr>
          <w:color w:val="000000"/>
          <w:sz w:val="20"/>
          <w:szCs w:val="20"/>
        </w:rPr>
        <w:t>For some reason</w:t>
      </w:r>
      <w:r w:rsidR="00A027E1" w:rsidRPr="00E61061">
        <w:rPr>
          <w:color w:val="000000"/>
          <w:sz w:val="20"/>
          <w:szCs w:val="20"/>
        </w:rPr>
        <w:t xml:space="preserve"> in my numerous tri</w:t>
      </w:r>
      <w:r w:rsidR="0058032D" w:rsidRPr="00E61061">
        <w:rPr>
          <w:color w:val="000000"/>
          <w:sz w:val="20"/>
          <w:szCs w:val="20"/>
        </w:rPr>
        <w:t>ps to Columbus it seems that some legislators</w:t>
      </w:r>
      <w:r w:rsidR="00B35528" w:rsidRPr="00E61061">
        <w:rPr>
          <w:color w:val="000000"/>
          <w:sz w:val="20"/>
          <w:szCs w:val="20"/>
        </w:rPr>
        <w:t xml:space="preserve"> feel that </w:t>
      </w:r>
      <w:r w:rsidR="00D906AC">
        <w:rPr>
          <w:color w:val="000000"/>
          <w:sz w:val="20"/>
          <w:szCs w:val="20"/>
        </w:rPr>
        <w:t xml:space="preserve">the </w:t>
      </w:r>
      <w:r w:rsidR="00B35528" w:rsidRPr="00E61061">
        <w:rPr>
          <w:color w:val="000000"/>
          <w:sz w:val="20"/>
          <w:szCs w:val="20"/>
        </w:rPr>
        <w:t xml:space="preserve">CEO </w:t>
      </w:r>
      <w:r w:rsidRPr="00E61061">
        <w:rPr>
          <w:color w:val="000000"/>
          <w:sz w:val="20"/>
          <w:szCs w:val="20"/>
        </w:rPr>
        <w:t>has been “picked on” or has been “unjustly attacked” by those on the opposite side of the argument.  That could not be furth</w:t>
      </w:r>
      <w:r w:rsidR="0058032D" w:rsidRPr="00E61061">
        <w:rPr>
          <w:color w:val="000000"/>
          <w:sz w:val="20"/>
          <w:szCs w:val="20"/>
        </w:rPr>
        <w:t xml:space="preserve">er from the truth.  He </w:t>
      </w:r>
      <w:r w:rsidRPr="00E61061">
        <w:rPr>
          <w:color w:val="000000"/>
          <w:sz w:val="20"/>
          <w:szCs w:val="20"/>
        </w:rPr>
        <w:t xml:space="preserve">has been criticized due to very questionable </w:t>
      </w:r>
      <w:r w:rsidR="001F505B" w:rsidRPr="00E61061">
        <w:rPr>
          <w:color w:val="000000"/>
          <w:sz w:val="20"/>
          <w:szCs w:val="20"/>
        </w:rPr>
        <w:t>decision-making</w:t>
      </w:r>
      <w:r w:rsidRPr="00E61061">
        <w:rPr>
          <w:color w:val="000000"/>
          <w:sz w:val="20"/>
          <w:szCs w:val="20"/>
        </w:rPr>
        <w:t xml:space="preserve"> and poor leadership</w:t>
      </w:r>
      <w:r w:rsidR="001F505B" w:rsidRPr="00E61061">
        <w:rPr>
          <w:color w:val="000000"/>
          <w:sz w:val="20"/>
          <w:szCs w:val="20"/>
        </w:rPr>
        <w:t xml:space="preserve"> skills</w:t>
      </w:r>
      <w:r w:rsidRPr="00E61061">
        <w:rPr>
          <w:color w:val="000000"/>
          <w:sz w:val="20"/>
          <w:szCs w:val="20"/>
        </w:rPr>
        <w:t xml:space="preserve">. </w:t>
      </w:r>
      <w:r w:rsidR="00C5131D" w:rsidRPr="00E61061">
        <w:rPr>
          <w:color w:val="000000"/>
          <w:sz w:val="20"/>
          <w:szCs w:val="20"/>
        </w:rPr>
        <w:t>Under HB70, th</w:t>
      </w:r>
      <w:r w:rsidR="0058032D" w:rsidRPr="00E61061">
        <w:rPr>
          <w:color w:val="000000"/>
          <w:sz w:val="20"/>
          <w:szCs w:val="20"/>
        </w:rPr>
        <w:t xml:space="preserve">e leadership of </w:t>
      </w:r>
      <w:r w:rsidR="001F505B" w:rsidRPr="00E61061">
        <w:rPr>
          <w:color w:val="000000"/>
          <w:sz w:val="20"/>
          <w:szCs w:val="20"/>
        </w:rPr>
        <w:t xml:space="preserve">the </w:t>
      </w:r>
      <w:r w:rsidR="0058032D" w:rsidRPr="00E61061">
        <w:rPr>
          <w:color w:val="000000"/>
          <w:sz w:val="20"/>
          <w:szCs w:val="20"/>
        </w:rPr>
        <w:t xml:space="preserve">CEO </w:t>
      </w:r>
      <w:r w:rsidR="00C5131D" w:rsidRPr="00E61061">
        <w:rPr>
          <w:color w:val="000000"/>
          <w:sz w:val="20"/>
          <w:szCs w:val="20"/>
        </w:rPr>
        <w:t xml:space="preserve">and his chosen administrative </w:t>
      </w:r>
      <w:r w:rsidR="00DE0BA8" w:rsidRPr="00E61061">
        <w:rPr>
          <w:color w:val="000000"/>
          <w:sz w:val="20"/>
          <w:szCs w:val="20"/>
        </w:rPr>
        <w:t xml:space="preserve">team </w:t>
      </w:r>
      <w:r w:rsidR="0058032D" w:rsidRPr="00E61061">
        <w:rPr>
          <w:color w:val="000000"/>
          <w:sz w:val="20"/>
          <w:szCs w:val="20"/>
        </w:rPr>
        <w:t>have been guilty of</w:t>
      </w:r>
      <w:r w:rsidR="00C5131D" w:rsidRPr="00E61061">
        <w:rPr>
          <w:color w:val="000000"/>
          <w:sz w:val="20"/>
          <w:szCs w:val="20"/>
        </w:rPr>
        <w:t xml:space="preserve"> numerous detrimental points of concern that have occurred in Lorain to our stude</w:t>
      </w:r>
      <w:r w:rsidR="00DE0BA8" w:rsidRPr="00E61061">
        <w:rPr>
          <w:color w:val="000000"/>
          <w:sz w:val="20"/>
          <w:szCs w:val="20"/>
        </w:rPr>
        <w:t xml:space="preserve">nts and </w:t>
      </w:r>
      <w:r w:rsidR="0031165B" w:rsidRPr="00E61061">
        <w:rPr>
          <w:color w:val="000000"/>
          <w:sz w:val="20"/>
          <w:szCs w:val="20"/>
        </w:rPr>
        <w:t xml:space="preserve">community.  </w:t>
      </w:r>
      <w:r w:rsidR="00655C0C">
        <w:rPr>
          <w:color w:val="000000"/>
          <w:sz w:val="20"/>
          <w:szCs w:val="20"/>
        </w:rPr>
        <w:t>Just recently, i</w:t>
      </w:r>
      <w:r w:rsidR="0031165B" w:rsidRPr="00E61061">
        <w:rPr>
          <w:color w:val="000000"/>
          <w:sz w:val="20"/>
          <w:szCs w:val="20"/>
        </w:rPr>
        <w:t xml:space="preserve">n the latter part of the </w:t>
      </w:r>
      <w:r w:rsidR="008A1A2D" w:rsidRPr="00E61061">
        <w:rPr>
          <w:color w:val="000000"/>
          <w:sz w:val="20"/>
          <w:szCs w:val="20"/>
        </w:rPr>
        <w:t>summer,</w:t>
      </w:r>
      <w:r w:rsidR="0031165B" w:rsidRPr="00E61061">
        <w:rPr>
          <w:color w:val="000000"/>
          <w:sz w:val="20"/>
          <w:szCs w:val="20"/>
        </w:rPr>
        <w:t xml:space="preserve"> </w:t>
      </w:r>
      <w:r w:rsidR="00B35528" w:rsidRPr="00E61061">
        <w:rPr>
          <w:color w:val="000000"/>
          <w:sz w:val="20"/>
          <w:szCs w:val="20"/>
        </w:rPr>
        <w:t xml:space="preserve">we have seen </w:t>
      </w:r>
      <w:r w:rsidR="0031165B" w:rsidRPr="00E61061">
        <w:rPr>
          <w:color w:val="000000"/>
          <w:sz w:val="20"/>
          <w:szCs w:val="20"/>
        </w:rPr>
        <w:t xml:space="preserve">numerous </w:t>
      </w:r>
      <w:r w:rsidR="008A1A2D" w:rsidRPr="00E61061">
        <w:rPr>
          <w:color w:val="000000"/>
          <w:sz w:val="20"/>
          <w:szCs w:val="20"/>
        </w:rPr>
        <w:t>problematic</w:t>
      </w:r>
      <w:r w:rsidR="0031165B" w:rsidRPr="00E61061">
        <w:rPr>
          <w:color w:val="000000"/>
          <w:sz w:val="20"/>
          <w:szCs w:val="20"/>
        </w:rPr>
        <w:t xml:space="preserve"> decisions made </w:t>
      </w:r>
      <w:r w:rsidR="008B4203">
        <w:rPr>
          <w:color w:val="000000"/>
          <w:sz w:val="20"/>
          <w:szCs w:val="20"/>
        </w:rPr>
        <w:t>by this</w:t>
      </w:r>
      <w:r w:rsidR="0075003B">
        <w:rPr>
          <w:color w:val="000000"/>
          <w:sz w:val="20"/>
          <w:szCs w:val="20"/>
        </w:rPr>
        <w:t xml:space="preserve"> leadership</w:t>
      </w:r>
      <w:r w:rsidR="008B4203">
        <w:rPr>
          <w:color w:val="000000"/>
          <w:sz w:val="20"/>
          <w:szCs w:val="20"/>
        </w:rPr>
        <w:t xml:space="preserve"> group</w:t>
      </w:r>
      <w:r w:rsidR="0075003B">
        <w:rPr>
          <w:color w:val="000000"/>
          <w:sz w:val="20"/>
          <w:szCs w:val="20"/>
        </w:rPr>
        <w:t xml:space="preserve">.  For example, </w:t>
      </w:r>
      <w:r w:rsidR="00B35528" w:rsidRPr="00E61061">
        <w:rPr>
          <w:color w:val="000000"/>
          <w:sz w:val="20"/>
          <w:szCs w:val="20"/>
        </w:rPr>
        <w:t>the purchase of a dysfunction</w:t>
      </w:r>
      <w:r w:rsidR="008B4203">
        <w:rPr>
          <w:color w:val="000000"/>
          <w:sz w:val="20"/>
          <w:szCs w:val="20"/>
        </w:rPr>
        <w:t>al reading program, which</w:t>
      </w:r>
      <w:r w:rsidR="00B35528" w:rsidRPr="00E61061">
        <w:rPr>
          <w:color w:val="000000"/>
          <w:sz w:val="20"/>
          <w:szCs w:val="20"/>
        </w:rPr>
        <w:t xml:space="preserve"> still has not provided the proper resources to those educators who are </w:t>
      </w:r>
      <w:r w:rsidR="00B35528" w:rsidRPr="00E61061">
        <w:rPr>
          <w:color w:val="000000"/>
          <w:sz w:val="20"/>
          <w:szCs w:val="20"/>
        </w:rPr>
        <w:lastRenderedPageBreak/>
        <w:t>trying</w:t>
      </w:r>
      <w:r w:rsidR="008B4203">
        <w:rPr>
          <w:color w:val="000000"/>
          <w:sz w:val="20"/>
          <w:szCs w:val="20"/>
        </w:rPr>
        <w:t xml:space="preserve"> to teach it at the elementary level.</w:t>
      </w:r>
      <w:r w:rsidR="00B35528" w:rsidRPr="00E61061">
        <w:rPr>
          <w:color w:val="000000"/>
          <w:sz w:val="20"/>
          <w:szCs w:val="20"/>
        </w:rPr>
        <w:t xml:space="preserve">  </w:t>
      </w:r>
      <w:r w:rsidR="0075003B">
        <w:rPr>
          <w:color w:val="000000"/>
          <w:sz w:val="20"/>
          <w:szCs w:val="20"/>
        </w:rPr>
        <w:t>This program is not even approved by the Ohio Department of Education. Also, t</w:t>
      </w:r>
      <w:r w:rsidR="00B35528" w:rsidRPr="00E61061">
        <w:rPr>
          <w:color w:val="000000"/>
          <w:sz w:val="20"/>
          <w:szCs w:val="20"/>
        </w:rPr>
        <w:t xml:space="preserve">he removal of a key </w:t>
      </w:r>
      <w:r w:rsidR="00D906AC">
        <w:rPr>
          <w:color w:val="000000"/>
          <w:sz w:val="20"/>
          <w:szCs w:val="20"/>
        </w:rPr>
        <w:t xml:space="preserve">administrator </w:t>
      </w:r>
      <w:r w:rsidR="00B35528" w:rsidRPr="00E61061">
        <w:rPr>
          <w:color w:val="000000"/>
          <w:sz w:val="20"/>
          <w:szCs w:val="20"/>
        </w:rPr>
        <w:t>at the high school who was</w:t>
      </w:r>
      <w:r w:rsidR="0031165B" w:rsidRPr="00E61061">
        <w:rPr>
          <w:color w:val="000000"/>
          <w:sz w:val="20"/>
          <w:szCs w:val="20"/>
        </w:rPr>
        <w:t xml:space="preserve"> instrumental in organizing the building and putting the schedule together. </w:t>
      </w:r>
      <w:r w:rsidR="00D906AC">
        <w:rPr>
          <w:color w:val="000000"/>
          <w:sz w:val="20"/>
          <w:szCs w:val="20"/>
        </w:rPr>
        <w:t xml:space="preserve"> </w:t>
      </w:r>
      <w:r w:rsidR="008A1A2D">
        <w:rPr>
          <w:color w:val="000000"/>
          <w:sz w:val="20"/>
          <w:szCs w:val="20"/>
        </w:rPr>
        <w:t>Furthermore, concerning issues</w:t>
      </w:r>
      <w:r w:rsidR="0031165B" w:rsidRPr="00E61061">
        <w:rPr>
          <w:color w:val="000000"/>
          <w:sz w:val="20"/>
          <w:szCs w:val="20"/>
        </w:rPr>
        <w:t xml:space="preserve"> with the treasurer that forced him to seek employment in </w:t>
      </w:r>
      <w:r w:rsidR="008A1A2D">
        <w:rPr>
          <w:color w:val="000000"/>
          <w:sz w:val="20"/>
          <w:szCs w:val="20"/>
        </w:rPr>
        <w:t>another</w:t>
      </w:r>
      <w:r w:rsidR="0075003B">
        <w:rPr>
          <w:color w:val="000000"/>
          <w:sz w:val="20"/>
          <w:szCs w:val="20"/>
        </w:rPr>
        <w:t xml:space="preserve"> district and that help</w:t>
      </w:r>
      <w:r w:rsidR="008A1A2D">
        <w:rPr>
          <w:color w:val="000000"/>
          <w:sz w:val="20"/>
          <w:szCs w:val="20"/>
        </w:rPr>
        <w:t>ed</w:t>
      </w:r>
      <w:r w:rsidR="0075003B">
        <w:rPr>
          <w:color w:val="000000"/>
          <w:sz w:val="20"/>
          <w:szCs w:val="20"/>
        </w:rPr>
        <w:t xml:space="preserve"> to spur</w:t>
      </w:r>
      <w:r w:rsidR="0031165B" w:rsidRPr="00E61061">
        <w:rPr>
          <w:color w:val="000000"/>
          <w:sz w:val="20"/>
          <w:szCs w:val="20"/>
        </w:rPr>
        <w:t xml:space="preserve"> an unnecessary panic of whether or not nearly 900 employ</w:t>
      </w:r>
      <w:r w:rsidR="0075003B">
        <w:rPr>
          <w:color w:val="000000"/>
          <w:sz w:val="20"/>
          <w:szCs w:val="20"/>
        </w:rPr>
        <w:t>ee</w:t>
      </w:r>
      <w:r w:rsidR="008A1A2D">
        <w:rPr>
          <w:color w:val="000000"/>
          <w:sz w:val="20"/>
          <w:szCs w:val="20"/>
        </w:rPr>
        <w:t xml:space="preserve">s would receive a paycheck. </w:t>
      </w:r>
      <w:r w:rsidR="0031165B" w:rsidRPr="00E61061">
        <w:rPr>
          <w:color w:val="000000"/>
          <w:sz w:val="20"/>
          <w:szCs w:val="20"/>
        </w:rPr>
        <w:t xml:space="preserve"> </w:t>
      </w:r>
      <w:r w:rsidR="008A1A2D">
        <w:rPr>
          <w:color w:val="000000"/>
          <w:sz w:val="20"/>
          <w:szCs w:val="20"/>
        </w:rPr>
        <w:t>Keep in mind, the</w:t>
      </w:r>
      <w:r w:rsidR="00D906AC">
        <w:rPr>
          <w:color w:val="000000"/>
          <w:sz w:val="20"/>
          <w:szCs w:val="20"/>
        </w:rPr>
        <w:t xml:space="preserve"> treasurer was still employed </w:t>
      </w:r>
      <w:r w:rsidR="008A1A2D">
        <w:rPr>
          <w:color w:val="000000"/>
          <w:sz w:val="20"/>
          <w:szCs w:val="20"/>
        </w:rPr>
        <w:t xml:space="preserve">and performing his duties. </w:t>
      </w:r>
      <w:r w:rsidR="0075003B">
        <w:rPr>
          <w:color w:val="000000"/>
          <w:sz w:val="20"/>
          <w:szCs w:val="20"/>
        </w:rPr>
        <w:t>In fact</w:t>
      </w:r>
      <w:r w:rsidR="008A1A2D">
        <w:rPr>
          <w:color w:val="000000"/>
          <w:sz w:val="20"/>
          <w:szCs w:val="20"/>
        </w:rPr>
        <w:t>,</w:t>
      </w:r>
      <w:r w:rsidR="0075003B">
        <w:rPr>
          <w:color w:val="000000"/>
          <w:sz w:val="20"/>
          <w:szCs w:val="20"/>
        </w:rPr>
        <w:t xml:space="preserve"> he is still on the job as</w:t>
      </w:r>
      <w:r w:rsidR="008A1A2D">
        <w:rPr>
          <w:color w:val="000000"/>
          <w:sz w:val="20"/>
          <w:szCs w:val="20"/>
        </w:rPr>
        <w:t xml:space="preserve"> his issue of employment </w:t>
      </w:r>
      <w:r w:rsidR="0075003B">
        <w:rPr>
          <w:color w:val="000000"/>
          <w:sz w:val="20"/>
          <w:szCs w:val="20"/>
        </w:rPr>
        <w:t xml:space="preserve">is being resolved through legal channels. </w:t>
      </w:r>
      <w:r w:rsidR="00D906AC">
        <w:rPr>
          <w:color w:val="000000"/>
          <w:sz w:val="20"/>
          <w:szCs w:val="20"/>
        </w:rPr>
        <w:t>In addition, c</w:t>
      </w:r>
      <w:r w:rsidR="0075003B">
        <w:rPr>
          <w:color w:val="000000"/>
          <w:sz w:val="20"/>
          <w:szCs w:val="20"/>
        </w:rPr>
        <w:t>ompound</w:t>
      </w:r>
      <w:r w:rsidR="00D906AC">
        <w:rPr>
          <w:color w:val="000000"/>
          <w:sz w:val="20"/>
          <w:szCs w:val="20"/>
        </w:rPr>
        <w:t>ing</w:t>
      </w:r>
      <w:r w:rsidR="0075003B">
        <w:rPr>
          <w:color w:val="000000"/>
          <w:sz w:val="20"/>
          <w:szCs w:val="20"/>
        </w:rPr>
        <w:t xml:space="preserve"> the treasurer situation</w:t>
      </w:r>
      <w:r w:rsidR="0031165B" w:rsidRPr="00E61061">
        <w:rPr>
          <w:color w:val="000000"/>
          <w:sz w:val="20"/>
          <w:szCs w:val="20"/>
        </w:rPr>
        <w:t xml:space="preserve"> with other questionable financial issues</w:t>
      </w:r>
      <w:r w:rsidR="00D906AC">
        <w:rPr>
          <w:color w:val="000000"/>
          <w:sz w:val="20"/>
          <w:szCs w:val="20"/>
        </w:rPr>
        <w:t>,</w:t>
      </w:r>
      <w:r w:rsidR="0031165B" w:rsidRPr="00E61061">
        <w:rPr>
          <w:color w:val="000000"/>
          <w:sz w:val="20"/>
          <w:szCs w:val="20"/>
        </w:rPr>
        <w:t xml:space="preserve"> such as </w:t>
      </w:r>
      <w:r w:rsidR="00D906AC">
        <w:rPr>
          <w:color w:val="000000"/>
          <w:sz w:val="20"/>
          <w:szCs w:val="20"/>
        </w:rPr>
        <w:t xml:space="preserve">pay </w:t>
      </w:r>
      <w:proofErr w:type="gramStart"/>
      <w:r w:rsidR="0031165B" w:rsidRPr="00E61061">
        <w:rPr>
          <w:color w:val="000000"/>
          <w:sz w:val="20"/>
          <w:szCs w:val="20"/>
        </w:rPr>
        <w:t>raises for cert</w:t>
      </w:r>
      <w:r w:rsidR="00E161D3" w:rsidRPr="00E61061">
        <w:rPr>
          <w:color w:val="000000"/>
          <w:sz w:val="20"/>
          <w:szCs w:val="20"/>
        </w:rPr>
        <w:t>ain</w:t>
      </w:r>
      <w:proofErr w:type="gramEnd"/>
      <w:r w:rsidR="00E161D3" w:rsidRPr="00E61061">
        <w:rPr>
          <w:color w:val="000000"/>
          <w:sz w:val="20"/>
          <w:szCs w:val="20"/>
        </w:rPr>
        <w:t xml:space="preserve"> administrators</w:t>
      </w:r>
      <w:r w:rsidR="00D906AC">
        <w:rPr>
          <w:color w:val="000000"/>
          <w:sz w:val="20"/>
          <w:szCs w:val="20"/>
        </w:rPr>
        <w:t>,</w:t>
      </w:r>
      <w:r w:rsidR="00FF6110">
        <w:rPr>
          <w:color w:val="000000"/>
          <w:sz w:val="20"/>
          <w:szCs w:val="20"/>
        </w:rPr>
        <w:t xml:space="preserve"> once again proving</w:t>
      </w:r>
      <w:r w:rsidR="0075003B">
        <w:rPr>
          <w:color w:val="000000"/>
          <w:sz w:val="20"/>
          <w:szCs w:val="20"/>
        </w:rPr>
        <w:t xml:space="preserve"> the drama never seems to end</w:t>
      </w:r>
      <w:r w:rsidR="008A1A2D">
        <w:rPr>
          <w:color w:val="000000"/>
          <w:sz w:val="20"/>
          <w:szCs w:val="20"/>
        </w:rPr>
        <w:t xml:space="preserve"> for those in Lorain</w:t>
      </w:r>
      <w:r w:rsidR="00655C0C">
        <w:rPr>
          <w:color w:val="000000"/>
          <w:sz w:val="20"/>
          <w:szCs w:val="20"/>
        </w:rPr>
        <w:t xml:space="preserve"> and these are issues that should have been avoided</w:t>
      </w:r>
      <w:r w:rsidR="0031165B" w:rsidRPr="00E61061">
        <w:rPr>
          <w:color w:val="000000"/>
          <w:sz w:val="20"/>
          <w:szCs w:val="20"/>
        </w:rPr>
        <w:t xml:space="preserve">.   </w:t>
      </w:r>
    </w:p>
    <w:p w:rsidR="0075003B" w:rsidRDefault="0075003B" w:rsidP="00C5131D">
      <w:pPr>
        <w:pStyle w:val="NormalWeb"/>
        <w:spacing w:before="0" w:beforeAutospacing="0" w:after="0" w:afterAutospacing="0"/>
        <w:rPr>
          <w:color w:val="000000"/>
          <w:sz w:val="20"/>
          <w:szCs w:val="20"/>
        </w:rPr>
      </w:pPr>
    </w:p>
    <w:p w:rsidR="00C5131D" w:rsidRPr="00E61061" w:rsidRDefault="0031165B" w:rsidP="00C5131D">
      <w:pPr>
        <w:pStyle w:val="NormalWeb"/>
        <w:spacing w:before="0" w:beforeAutospacing="0" w:after="0" w:afterAutospacing="0"/>
        <w:rPr>
          <w:color w:val="000000"/>
          <w:sz w:val="20"/>
          <w:szCs w:val="20"/>
        </w:rPr>
      </w:pPr>
      <w:r w:rsidRPr="00E61061">
        <w:rPr>
          <w:color w:val="000000"/>
          <w:sz w:val="20"/>
          <w:szCs w:val="20"/>
        </w:rPr>
        <w:t xml:space="preserve">Other issues that are extremely problematic include: </w:t>
      </w:r>
    </w:p>
    <w:p w:rsidR="00C5131D" w:rsidRPr="00E61061" w:rsidRDefault="00C5131D" w:rsidP="00C5131D">
      <w:pPr>
        <w:pStyle w:val="NormalWeb"/>
        <w:spacing w:before="0" w:beforeAutospacing="0" w:after="0" w:afterAutospacing="0"/>
        <w:rPr>
          <w:b/>
          <w:color w:val="000000"/>
          <w:sz w:val="20"/>
          <w:szCs w:val="20"/>
        </w:rPr>
      </w:pPr>
    </w:p>
    <w:p w:rsidR="0075003B" w:rsidRDefault="00C5131D" w:rsidP="00C5131D">
      <w:pPr>
        <w:pStyle w:val="NormalWeb"/>
        <w:spacing w:before="0" w:beforeAutospacing="0" w:after="0" w:afterAutospacing="0"/>
        <w:rPr>
          <w:b/>
          <w:color w:val="000000"/>
          <w:sz w:val="20"/>
          <w:szCs w:val="20"/>
        </w:rPr>
      </w:pPr>
      <w:r w:rsidRPr="00E61061">
        <w:rPr>
          <w:b/>
          <w:color w:val="000000"/>
          <w:sz w:val="20"/>
          <w:szCs w:val="20"/>
        </w:rPr>
        <w:t>*</w:t>
      </w:r>
      <w:r w:rsidR="0075003B">
        <w:rPr>
          <w:b/>
          <w:color w:val="000000"/>
          <w:sz w:val="20"/>
          <w:szCs w:val="20"/>
        </w:rPr>
        <w:t>Ineffective rating of the CEO for 2018-19 by the ADC</w:t>
      </w:r>
    </w:p>
    <w:p w:rsidR="00C5131D" w:rsidRPr="00E61061" w:rsidRDefault="0075003B" w:rsidP="00C5131D">
      <w:pPr>
        <w:pStyle w:val="NormalWeb"/>
        <w:spacing w:before="0" w:beforeAutospacing="0" w:after="0" w:afterAutospacing="0"/>
        <w:rPr>
          <w:color w:val="000000"/>
          <w:sz w:val="20"/>
          <w:szCs w:val="20"/>
        </w:rPr>
      </w:pPr>
      <w:r>
        <w:rPr>
          <w:b/>
          <w:color w:val="000000"/>
          <w:sz w:val="20"/>
          <w:szCs w:val="20"/>
        </w:rPr>
        <w:t>*</w:t>
      </w:r>
      <w:r w:rsidR="00A31174" w:rsidRPr="00E61061">
        <w:rPr>
          <w:b/>
          <w:color w:val="000000"/>
          <w:sz w:val="20"/>
          <w:szCs w:val="20"/>
        </w:rPr>
        <w:t xml:space="preserve">Problematic </w:t>
      </w:r>
      <w:r w:rsidR="00C5131D" w:rsidRPr="00E61061">
        <w:rPr>
          <w:b/>
          <w:color w:val="000000"/>
          <w:sz w:val="20"/>
          <w:szCs w:val="20"/>
        </w:rPr>
        <w:t>Standards Based Grading Implementation</w:t>
      </w:r>
    </w:p>
    <w:p w:rsidR="00C5131D" w:rsidRPr="00E61061" w:rsidRDefault="00C5131D" w:rsidP="00C5131D">
      <w:pPr>
        <w:pStyle w:val="NormalWeb"/>
        <w:spacing w:before="0" w:beforeAutospacing="0" w:after="0" w:afterAutospacing="0"/>
        <w:rPr>
          <w:b/>
          <w:color w:val="000000"/>
          <w:sz w:val="20"/>
          <w:szCs w:val="20"/>
        </w:rPr>
      </w:pPr>
      <w:r w:rsidRPr="00E61061">
        <w:rPr>
          <w:b/>
          <w:color w:val="000000"/>
          <w:sz w:val="20"/>
          <w:szCs w:val="20"/>
        </w:rPr>
        <w:t>*District Shared SLO (shared attribution)</w:t>
      </w:r>
      <w:r w:rsidR="00A31174" w:rsidRPr="00E61061">
        <w:rPr>
          <w:b/>
          <w:color w:val="000000"/>
          <w:sz w:val="20"/>
          <w:szCs w:val="20"/>
        </w:rPr>
        <w:t xml:space="preserve"> that heavily goes against the ODE recommendations. </w:t>
      </w:r>
    </w:p>
    <w:p w:rsidR="00C5131D" w:rsidRPr="00E61061" w:rsidRDefault="00C5131D" w:rsidP="00C5131D">
      <w:pPr>
        <w:pStyle w:val="NormalWeb"/>
        <w:spacing w:before="0" w:beforeAutospacing="0" w:after="0" w:afterAutospacing="0"/>
        <w:rPr>
          <w:color w:val="000000"/>
          <w:sz w:val="20"/>
          <w:szCs w:val="20"/>
        </w:rPr>
      </w:pPr>
      <w:r w:rsidRPr="00E61061">
        <w:rPr>
          <w:b/>
          <w:color w:val="000000"/>
          <w:sz w:val="20"/>
          <w:szCs w:val="20"/>
        </w:rPr>
        <w:t>*</w:t>
      </w:r>
      <w:r w:rsidR="00A31174" w:rsidRPr="00E61061">
        <w:rPr>
          <w:b/>
          <w:color w:val="000000"/>
          <w:sz w:val="20"/>
          <w:szCs w:val="20"/>
        </w:rPr>
        <w:t>Poor</w:t>
      </w:r>
      <w:r w:rsidR="00A31174" w:rsidRPr="00E61061">
        <w:rPr>
          <w:color w:val="000000"/>
          <w:sz w:val="20"/>
          <w:szCs w:val="20"/>
        </w:rPr>
        <w:t xml:space="preserve"> </w:t>
      </w:r>
      <w:r w:rsidRPr="00E61061">
        <w:rPr>
          <w:b/>
          <w:color w:val="000000"/>
          <w:sz w:val="20"/>
          <w:szCs w:val="20"/>
        </w:rPr>
        <w:t>Restorative Justice Implementation</w:t>
      </w:r>
      <w:r w:rsidR="00734CD4" w:rsidRPr="00E61061">
        <w:rPr>
          <w:b/>
          <w:color w:val="000000"/>
          <w:sz w:val="20"/>
          <w:szCs w:val="20"/>
        </w:rPr>
        <w:t xml:space="preserve"> for discipline </w:t>
      </w:r>
      <w:r w:rsidRPr="00E61061">
        <w:rPr>
          <w:color w:val="000000"/>
          <w:sz w:val="20"/>
          <w:szCs w:val="20"/>
        </w:rPr>
        <w:t xml:space="preserve"> </w:t>
      </w:r>
    </w:p>
    <w:p w:rsidR="00C5131D" w:rsidRDefault="00C5131D" w:rsidP="00C5131D">
      <w:pPr>
        <w:pStyle w:val="NormalWeb"/>
        <w:spacing w:before="0" w:beforeAutospacing="0" w:after="0" w:afterAutospacing="0"/>
        <w:rPr>
          <w:color w:val="000000"/>
          <w:sz w:val="20"/>
          <w:szCs w:val="20"/>
        </w:rPr>
      </w:pPr>
      <w:r w:rsidRPr="00E61061">
        <w:rPr>
          <w:color w:val="000000"/>
          <w:sz w:val="20"/>
          <w:szCs w:val="20"/>
        </w:rPr>
        <w:t>*</w:t>
      </w:r>
      <w:r w:rsidRPr="00E61061">
        <w:rPr>
          <w:b/>
          <w:color w:val="000000"/>
          <w:sz w:val="20"/>
          <w:szCs w:val="20"/>
        </w:rPr>
        <w:t>Lack of transparency</w:t>
      </w:r>
      <w:r w:rsidRPr="00E61061">
        <w:rPr>
          <w:color w:val="000000"/>
          <w:sz w:val="20"/>
          <w:szCs w:val="20"/>
        </w:rPr>
        <w:t xml:space="preserve"> </w:t>
      </w:r>
    </w:p>
    <w:p w:rsidR="0075003B" w:rsidRPr="00E61061" w:rsidRDefault="0075003B" w:rsidP="00C5131D">
      <w:pPr>
        <w:pStyle w:val="NormalWeb"/>
        <w:spacing w:before="0" w:beforeAutospacing="0" w:after="0" w:afterAutospacing="0"/>
        <w:rPr>
          <w:color w:val="000000"/>
          <w:sz w:val="20"/>
          <w:szCs w:val="20"/>
        </w:rPr>
      </w:pPr>
      <w:r>
        <w:rPr>
          <w:color w:val="000000"/>
          <w:sz w:val="20"/>
          <w:szCs w:val="20"/>
        </w:rPr>
        <w:t>*</w:t>
      </w:r>
      <w:r w:rsidRPr="0075003B">
        <w:rPr>
          <w:b/>
          <w:color w:val="000000"/>
          <w:sz w:val="20"/>
          <w:szCs w:val="20"/>
        </w:rPr>
        <w:t>Issues with report cards</w:t>
      </w:r>
    </w:p>
    <w:p w:rsidR="0058032D" w:rsidRPr="00E61061" w:rsidRDefault="00C5131D" w:rsidP="00C5131D">
      <w:pPr>
        <w:pStyle w:val="NormalWeb"/>
        <w:spacing w:before="0" w:beforeAutospacing="0" w:after="0" w:afterAutospacing="0"/>
        <w:rPr>
          <w:b/>
          <w:color w:val="000000"/>
          <w:sz w:val="20"/>
          <w:szCs w:val="20"/>
        </w:rPr>
      </w:pPr>
      <w:r w:rsidRPr="00E61061">
        <w:rPr>
          <w:b/>
          <w:color w:val="000000"/>
          <w:sz w:val="20"/>
          <w:szCs w:val="20"/>
        </w:rPr>
        <w:t>*Inability to work with the board of education and local elected officials</w:t>
      </w:r>
    </w:p>
    <w:p w:rsidR="00C5131D" w:rsidRPr="00E61061" w:rsidRDefault="00C5131D" w:rsidP="00C5131D">
      <w:pPr>
        <w:pStyle w:val="NormalWeb"/>
        <w:spacing w:before="0" w:beforeAutospacing="0" w:after="0" w:afterAutospacing="0"/>
        <w:rPr>
          <w:b/>
          <w:color w:val="000000"/>
          <w:sz w:val="20"/>
          <w:szCs w:val="20"/>
        </w:rPr>
      </w:pPr>
      <w:r w:rsidRPr="00E61061">
        <w:rPr>
          <w:b/>
          <w:color w:val="000000"/>
          <w:sz w:val="20"/>
          <w:szCs w:val="20"/>
        </w:rPr>
        <w:t>*</w:t>
      </w:r>
      <w:r w:rsidR="001F505B" w:rsidRPr="00E61061">
        <w:rPr>
          <w:b/>
          <w:color w:val="000000"/>
          <w:sz w:val="20"/>
          <w:szCs w:val="20"/>
        </w:rPr>
        <w:t>Numerous</w:t>
      </w:r>
      <w:r w:rsidR="001F505B" w:rsidRPr="00E61061">
        <w:rPr>
          <w:color w:val="000000"/>
          <w:sz w:val="20"/>
          <w:szCs w:val="20"/>
        </w:rPr>
        <w:t xml:space="preserve"> </w:t>
      </w:r>
      <w:r w:rsidRPr="00E61061">
        <w:rPr>
          <w:b/>
          <w:color w:val="000000"/>
          <w:sz w:val="20"/>
          <w:szCs w:val="20"/>
        </w:rPr>
        <w:t>Curriculum issues</w:t>
      </w:r>
    </w:p>
    <w:p w:rsidR="00A31174" w:rsidRPr="00E61061" w:rsidRDefault="00A31174" w:rsidP="00C5131D">
      <w:pPr>
        <w:pStyle w:val="NormalWeb"/>
        <w:spacing w:before="0" w:beforeAutospacing="0" w:after="0" w:afterAutospacing="0"/>
        <w:rPr>
          <w:b/>
          <w:color w:val="000000"/>
          <w:sz w:val="20"/>
          <w:szCs w:val="20"/>
        </w:rPr>
      </w:pPr>
      <w:r w:rsidRPr="00E61061">
        <w:rPr>
          <w:b/>
          <w:color w:val="000000"/>
          <w:sz w:val="20"/>
          <w:szCs w:val="20"/>
        </w:rPr>
        <w:t>*Reduction in Supports and Services</w:t>
      </w:r>
    </w:p>
    <w:p w:rsidR="00C5131D" w:rsidRPr="00E61061" w:rsidRDefault="00C5131D" w:rsidP="00C5131D">
      <w:pPr>
        <w:pStyle w:val="NormalWeb"/>
        <w:spacing w:before="0" w:beforeAutospacing="0" w:after="0" w:afterAutospacing="0"/>
        <w:rPr>
          <w:b/>
          <w:color w:val="000000"/>
          <w:sz w:val="20"/>
          <w:szCs w:val="20"/>
        </w:rPr>
      </w:pPr>
      <w:r w:rsidRPr="00E61061">
        <w:rPr>
          <w:b/>
          <w:color w:val="000000"/>
          <w:sz w:val="20"/>
          <w:szCs w:val="20"/>
        </w:rPr>
        <w:t xml:space="preserve">*Consistent Negative Feedback </w:t>
      </w:r>
      <w:r w:rsidR="0075003B">
        <w:rPr>
          <w:b/>
          <w:color w:val="000000"/>
          <w:sz w:val="20"/>
          <w:szCs w:val="20"/>
        </w:rPr>
        <w:t>in surveys</w:t>
      </w:r>
    </w:p>
    <w:p w:rsidR="00C5131D" w:rsidRPr="00E61061" w:rsidRDefault="00C5131D" w:rsidP="00C5131D">
      <w:pPr>
        <w:pStyle w:val="NormalWeb"/>
        <w:spacing w:before="0" w:beforeAutospacing="0" w:after="0" w:afterAutospacing="0"/>
        <w:rPr>
          <w:b/>
          <w:color w:val="000000"/>
          <w:sz w:val="20"/>
          <w:szCs w:val="20"/>
        </w:rPr>
      </w:pPr>
      <w:r w:rsidRPr="00E61061">
        <w:rPr>
          <w:b/>
          <w:color w:val="000000"/>
          <w:sz w:val="20"/>
          <w:szCs w:val="20"/>
        </w:rPr>
        <w:t>*Financial Con</w:t>
      </w:r>
      <w:r w:rsidR="00B35528" w:rsidRPr="00E61061">
        <w:rPr>
          <w:b/>
          <w:color w:val="000000"/>
          <w:sz w:val="20"/>
          <w:szCs w:val="20"/>
        </w:rPr>
        <w:t xml:space="preserve">cerns/Spending </w:t>
      </w:r>
    </w:p>
    <w:p w:rsidR="00C5131D" w:rsidRPr="00E61061" w:rsidRDefault="00C5131D" w:rsidP="00C5131D">
      <w:pPr>
        <w:pStyle w:val="NormalWeb"/>
        <w:spacing w:before="0" w:beforeAutospacing="0" w:after="0" w:afterAutospacing="0"/>
        <w:rPr>
          <w:color w:val="000000"/>
          <w:sz w:val="20"/>
          <w:szCs w:val="20"/>
        </w:rPr>
      </w:pPr>
      <w:r w:rsidRPr="00E61061">
        <w:rPr>
          <w:b/>
          <w:color w:val="000000"/>
          <w:sz w:val="20"/>
          <w:szCs w:val="20"/>
        </w:rPr>
        <w:t>*Levy Concern:  Loss of $3 mil per year &amp;</w:t>
      </w:r>
      <w:r w:rsidR="00AC4587" w:rsidRPr="00E61061">
        <w:rPr>
          <w:b/>
          <w:color w:val="000000"/>
          <w:sz w:val="20"/>
          <w:szCs w:val="20"/>
        </w:rPr>
        <w:t xml:space="preserve"> </w:t>
      </w:r>
      <w:r w:rsidRPr="00E61061">
        <w:rPr>
          <w:b/>
          <w:color w:val="000000"/>
          <w:sz w:val="20"/>
          <w:szCs w:val="20"/>
        </w:rPr>
        <w:t xml:space="preserve">$21 mil </w:t>
      </w:r>
      <w:r w:rsidR="001F505B" w:rsidRPr="00E61061">
        <w:rPr>
          <w:b/>
          <w:color w:val="000000"/>
          <w:sz w:val="20"/>
          <w:szCs w:val="20"/>
        </w:rPr>
        <w:t>over the next 7 if renewal is not</w:t>
      </w:r>
      <w:r w:rsidRPr="00E61061">
        <w:rPr>
          <w:b/>
          <w:color w:val="000000"/>
          <w:sz w:val="20"/>
          <w:szCs w:val="20"/>
        </w:rPr>
        <w:t xml:space="preserve"> passed.</w:t>
      </w:r>
    </w:p>
    <w:p w:rsidR="00C5131D" w:rsidRPr="00E61061" w:rsidRDefault="00C5131D" w:rsidP="00C5131D">
      <w:pPr>
        <w:pStyle w:val="NormalWeb"/>
        <w:spacing w:before="0" w:beforeAutospacing="0" w:after="0" w:afterAutospacing="0"/>
        <w:rPr>
          <w:b/>
          <w:color w:val="000000"/>
          <w:sz w:val="20"/>
          <w:szCs w:val="20"/>
        </w:rPr>
      </w:pPr>
      <w:r w:rsidRPr="00E61061">
        <w:rPr>
          <w:color w:val="000000"/>
          <w:sz w:val="20"/>
          <w:szCs w:val="20"/>
        </w:rPr>
        <w:t>*</w:t>
      </w:r>
      <w:r w:rsidRPr="00E61061">
        <w:rPr>
          <w:b/>
          <w:color w:val="000000"/>
          <w:sz w:val="20"/>
          <w:szCs w:val="20"/>
        </w:rPr>
        <w:t>Lorain High Teachers reapply</w:t>
      </w:r>
      <w:r w:rsidR="001F505B" w:rsidRPr="00E61061">
        <w:rPr>
          <w:b/>
          <w:color w:val="000000"/>
          <w:sz w:val="20"/>
          <w:szCs w:val="20"/>
        </w:rPr>
        <w:t xml:space="preserve"> (fired) for their jobs</w:t>
      </w:r>
      <w:r w:rsidRPr="00E61061">
        <w:rPr>
          <w:b/>
          <w:color w:val="000000"/>
          <w:sz w:val="20"/>
          <w:szCs w:val="20"/>
        </w:rPr>
        <w:t xml:space="preserve"> fiasco</w:t>
      </w:r>
    </w:p>
    <w:p w:rsidR="00C5131D" w:rsidRPr="00E61061" w:rsidRDefault="001F505B" w:rsidP="00C5131D">
      <w:pPr>
        <w:pStyle w:val="NormalWeb"/>
        <w:spacing w:before="0" w:beforeAutospacing="0" w:after="0" w:afterAutospacing="0"/>
        <w:rPr>
          <w:b/>
          <w:color w:val="000000"/>
          <w:sz w:val="20"/>
          <w:szCs w:val="20"/>
        </w:rPr>
      </w:pPr>
      <w:r w:rsidRPr="00E61061">
        <w:rPr>
          <w:b/>
          <w:color w:val="000000"/>
          <w:sz w:val="20"/>
          <w:szCs w:val="20"/>
        </w:rPr>
        <w:t>*End of the year</w:t>
      </w:r>
      <w:r w:rsidR="00C5131D" w:rsidRPr="00E61061">
        <w:rPr>
          <w:b/>
          <w:color w:val="000000"/>
          <w:sz w:val="20"/>
          <w:szCs w:val="20"/>
        </w:rPr>
        <w:t xml:space="preserve"> non-renewal of teachers who were building reps</w:t>
      </w:r>
    </w:p>
    <w:p w:rsidR="006028E5" w:rsidRPr="00E61061" w:rsidRDefault="006028E5" w:rsidP="00C5131D">
      <w:pPr>
        <w:pStyle w:val="NormalWeb"/>
        <w:spacing w:before="0" w:beforeAutospacing="0" w:after="0" w:afterAutospacing="0"/>
        <w:rPr>
          <w:b/>
          <w:color w:val="000000"/>
          <w:sz w:val="20"/>
          <w:szCs w:val="20"/>
        </w:rPr>
      </w:pPr>
      <w:r w:rsidRPr="00E61061">
        <w:rPr>
          <w:b/>
          <w:color w:val="000000"/>
          <w:sz w:val="20"/>
          <w:szCs w:val="20"/>
        </w:rPr>
        <w:t>*Some</w:t>
      </w:r>
      <w:r w:rsidRPr="00E61061">
        <w:rPr>
          <w:color w:val="000000"/>
          <w:sz w:val="20"/>
          <w:szCs w:val="20"/>
        </w:rPr>
        <w:t xml:space="preserve"> </w:t>
      </w:r>
      <w:r w:rsidR="001F505B" w:rsidRPr="00E61061">
        <w:rPr>
          <w:b/>
          <w:color w:val="000000"/>
          <w:sz w:val="20"/>
          <w:szCs w:val="20"/>
        </w:rPr>
        <w:t>u</w:t>
      </w:r>
      <w:r w:rsidRPr="00E61061">
        <w:rPr>
          <w:b/>
          <w:color w:val="000000"/>
          <w:sz w:val="20"/>
          <w:szCs w:val="20"/>
        </w:rPr>
        <w:t>nqualified &amp; inexperienced administration who have failed to build trust and improve morale.</w:t>
      </w:r>
      <w:r w:rsidRPr="00E61061">
        <w:rPr>
          <w:color w:val="000000"/>
          <w:sz w:val="20"/>
          <w:szCs w:val="20"/>
        </w:rPr>
        <w:t xml:space="preserve"> </w:t>
      </w:r>
    </w:p>
    <w:p w:rsidR="006028E5" w:rsidRPr="00E61061" w:rsidRDefault="006028E5" w:rsidP="00C5131D">
      <w:pPr>
        <w:pStyle w:val="NormalWeb"/>
        <w:spacing w:before="0" w:beforeAutospacing="0" w:after="0" w:afterAutospacing="0"/>
        <w:rPr>
          <w:b/>
          <w:color w:val="000000"/>
          <w:sz w:val="20"/>
          <w:szCs w:val="20"/>
        </w:rPr>
      </w:pPr>
      <w:r w:rsidRPr="00E61061">
        <w:rPr>
          <w:b/>
          <w:color w:val="000000"/>
          <w:sz w:val="20"/>
          <w:szCs w:val="20"/>
        </w:rPr>
        <w:t>*Inaccurately reporting teacher attendance so that it appeared as if they did not report to school at a high %.</w:t>
      </w:r>
    </w:p>
    <w:p w:rsidR="006028E5" w:rsidRPr="00E61061" w:rsidRDefault="0058032D" w:rsidP="00C5131D">
      <w:pPr>
        <w:pStyle w:val="NormalWeb"/>
        <w:spacing w:before="0" w:beforeAutospacing="0" w:after="0" w:afterAutospacing="0"/>
        <w:rPr>
          <w:b/>
          <w:color w:val="000000"/>
          <w:sz w:val="20"/>
          <w:szCs w:val="20"/>
        </w:rPr>
      </w:pPr>
      <w:r w:rsidRPr="00E61061">
        <w:rPr>
          <w:b/>
          <w:color w:val="000000"/>
          <w:sz w:val="20"/>
          <w:szCs w:val="20"/>
        </w:rPr>
        <w:t xml:space="preserve">*Public records request responsibility taken away from the treasurer and is now the responsibility </w:t>
      </w:r>
      <w:proofErr w:type="gramStart"/>
      <w:r w:rsidRPr="00E61061">
        <w:rPr>
          <w:b/>
          <w:color w:val="000000"/>
          <w:sz w:val="20"/>
          <w:szCs w:val="20"/>
        </w:rPr>
        <w:t>of ??</w:t>
      </w:r>
      <w:proofErr w:type="gramEnd"/>
    </w:p>
    <w:p w:rsidR="00395D3D" w:rsidRPr="00E61061" w:rsidRDefault="00395D3D" w:rsidP="00EF7439">
      <w:pPr>
        <w:pStyle w:val="NormalWeb"/>
        <w:spacing w:before="0" w:beforeAutospacing="0" w:after="0" w:afterAutospacing="0"/>
        <w:rPr>
          <w:i/>
          <w:color w:val="000000"/>
          <w:sz w:val="20"/>
          <w:szCs w:val="20"/>
        </w:rPr>
      </w:pPr>
    </w:p>
    <w:p w:rsidR="00C5131D" w:rsidRPr="00E61061" w:rsidRDefault="00C5131D" w:rsidP="00EF7439">
      <w:pPr>
        <w:pStyle w:val="NormalWeb"/>
        <w:spacing w:before="0" w:beforeAutospacing="0" w:after="0" w:afterAutospacing="0"/>
        <w:rPr>
          <w:color w:val="212121"/>
          <w:sz w:val="20"/>
          <w:szCs w:val="20"/>
          <w:shd w:val="clear" w:color="auto" w:fill="FFFFFF"/>
        </w:rPr>
      </w:pPr>
      <w:r w:rsidRPr="00E61061">
        <w:rPr>
          <w:color w:val="212121"/>
          <w:sz w:val="20"/>
          <w:szCs w:val="20"/>
          <w:shd w:val="clear" w:color="auto" w:fill="FFFFFF"/>
        </w:rPr>
        <w:t>The time has come to end this carnage and the unmitigated disaster kno</w:t>
      </w:r>
      <w:r w:rsidR="00FF2552">
        <w:rPr>
          <w:color w:val="212121"/>
          <w:sz w:val="20"/>
          <w:szCs w:val="20"/>
          <w:shd w:val="clear" w:color="auto" w:fill="FFFFFF"/>
        </w:rPr>
        <w:t xml:space="preserve">wn as HB70.  With that, the ADC </w:t>
      </w:r>
      <w:r w:rsidRPr="00E61061">
        <w:rPr>
          <w:color w:val="212121"/>
          <w:sz w:val="20"/>
          <w:szCs w:val="20"/>
          <w:shd w:val="clear" w:color="auto" w:fill="FFFFFF"/>
        </w:rPr>
        <w:t xml:space="preserve">needs to be </w:t>
      </w:r>
      <w:r w:rsidR="00FF2552">
        <w:rPr>
          <w:color w:val="212121"/>
          <w:sz w:val="20"/>
          <w:szCs w:val="20"/>
          <w:shd w:val="clear" w:color="auto" w:fill="FFFFFF"/>
        </w:rPr>
        <w:t xml:space="preserve">dissolved </w:t>
      </w:r>
      <w:r w:rsidRPr="00E61061">
        <w:rPr>
          <w:color w:val="212121"/>
          <w:sz w:val="20"/>
          <w:szCs w:val="20"/>
          <w:shd w:val="clear" w:color="auto" w:fill="FFFFFF"/>
        </w:rPr>
        <w:t xml:space="preserve">&amp; </w:t>
      </w:r>
      <w:r w:rsidR="00FF2552">
        <w:rPr>
          <w:color w:val="212121"/>
          <w:sz w:val="20"/>
          <w:szCs w:val="20"/>
          <w:shd w:val="clear" w:color="auto" w:fill="FFFFFF"/>
        </w:rPr>
        <w:t xml:space="preserve">the </w:t>
      </w:r>
      <w:r w:rsidRPr="00E61061">
        <w:rPr>
          <w:color w:val="212121"/>
          <w:sz w:val="20"/>
          <w:szCs w:val="20"/>
          <w:shd w:val="clear" w:color="auto" w:fill="FFFFFF"/>
        </w:rPr>
        <w:t xml:space="preserve">return </w:t>
      </w:r>
      <w:r w:rsidR="00FF2552">
        <w:rPr>
          <w:color w:val="212121"/>
          <w:sz w:val="20"/>
          <w:szCs w:val="20"/>
          <w:shd w:val="clear" w:color="auto" w:fill="FFFFFF"/>
        </w:rPr>
        <w:t xml:space="preserve">of </w:t>
      </w:r>
      <w:r w:rsidRPr="00E61061">
        <w:rPr>
          <w:color w:val="212121"/>
          <w:sz w:val="20"/>
          <w:szCs w:val="20"/>
          <w:shd w:val="clear" w:color="auto" w:fill="FFFFFF"/>
        </w:rPr>
        <w:t>local control to the communities</w:t>
      </w:r>
      <w:r w:rsidR="00FF2552">
        <w:rPr>
          <w:color w:val="212121"/>
          <w:sz w:val="20"/>
          <w:szCs w:val="20"/>
          <w:shd w:val="clear" w:color="auto" w:fill="FFFFFF"/>
        </w:rPr>
        <w:t xml:space="preserve"> needs to take place</w:t>
      </w:r>
      <w:r w:rsidRPr="00E61061">
        <w:rPr>
          <w:color w:val="212121"/>
          <w:sz w:val="20"/>
          <w:szCs w:val="20"/>
          <w:shd w:val="clear" w:color="auto" w:fill="FFFFFF"/>
        </w:rPr>
        <w:t xml:space="preserve">.  </w:t>
      </w:r>
    </w:p>
    <w:p w:rsidR="00EF7439" w:rsidRPr="00E61061" w:rsidRDefault="00EF7439" w:rsidP="00EF7439">
      <w:pPr>
        <w:pStyle w:val="NormalWeb"/>
        <w:spacing w:before="0" w:beforeAutospacing="0" w:after="0" w:afterAutospacing="0"/>
        <w:rPr>
          <w:color w:val="222222"/>
          <w:sz w:val="20"/>
          <w:szCs w:val="20"/>
          <w:shd w:val="clear" w:color="auto" w:fill="FFFFFF"/>
        </w:rPr>
      </w:pPr>
    </w:p>
    <w:p w:rsidR="00C5131D" w:rsidRPr="00E61061" w:rsidRDefault="00C5131D" w:rsidP="00EF7439">
      <w:pPr>
        <w:spacing w:after="0" w:line="240" w:lineRule="auto"/>
        <w:rPr>
          <w:rFonts w:ascii="Times New Roman" w:hAnsi="Times New Roman" w:cs="Times New Roman"/>
          <w:color w:val="232323"/>
          <w:sz w:val="20"/>
          <w:szCs w:val="20"/>
        </w:rPr>
      </w:pPr>
      <w:r w:rsidRPr="00E61061">
        <w:rPr>
          <w:rFonts w:ascii="Times New Roman" w:hAnsi="Times New Roman" w:cs="Times New Roman"/>
          <w:color w:val="232323"/>
          <w:sz w:val="20"/>
          <w:szCs w:val="20"/>
        </w:rPr>
        <w:t>I know there is some question regarding components of new legislation to repeal an</w:t>
      </w:r>
      <w:r w:rsidR="00FF6110">
        <w:rPr>
          <w:rFonts w:ascii="Times New Roman" w:hAnsi="Times New Roman" w:cs="Times New Roman"/>
          <w:color w:val="232323"/>
          <w:sz w:val="20"/>
          <w:szCs w:val="20"/>
        </w:rPr>
        <w:t xml:space="preserve">d replace HB70 and the idea it </w:t>
      </w:r>
      <w:r w:rsidRPr="00E61061">
        <w:rPr>
          <w:rFonts w:ascii="Times New Roman" w:hAnsi="Times New Roman" w:cs="Times New Roman"/>
          <w:color w:val="232323"/>
          <w:sz w:val="20"/>
          <w:szCs w:val="20"/>
        </w:rPr>
        <w:t>turns the solution back to people who</w:t>
      </w:r>
      <w:r w:rsidR="00352460" w:rsidRPr="00E61061">
        <w:rPr>
          <w:rFonts w:ascii="Times New Roman" w:hAnsi="Times New Roman" w:cs="Times New Roman"/>
          <w:color w:val="232323"/>
          <w:sz w:val="20"/>
          <w:szCs w:val="20"/>
        </w:rPr>
        <w:t xml:space="preserve"> have “d</w:t>
      </w:r>
      <w:r w:rsidR="00FF6110">
        <w:rPr>
          <w:rFonts w:ascii="Times New Roman" w:hAnsi="Times New Roman" w:cs="Times New Roman"/>
          <w:color w:val="232323"/>
          <w:sz w:val="20"/>
          <w:szCs w:val="20"/>
        </w:rPr>
        <w:t xml:space="preserve">riven the bus into the ditch.” </w:t>
      </w:r>
      <w:r w:rsidR="00352460" w:rsidRPr="00E61061">
        <w:rPr>
          <w:rFonts w:ascii="Times New Roman" w:hAnsi="Times New Roman" w:cs="Times New Roman"/>
          <w:color w:val="232323"/>
          <w:sz w:val="20"/>
          <w:szCs w:val="20"/>
        </w:rPr>
        <w:t xml:space="preserve">My response to those </w:t>
      </w:r>
      <w:r w:rsidR="00570ADB" w:rsidRPr="00E61061">
        <w:rPr>
          <w:rFonts w:ascii="Times New Roman" w:hAnsi="Times New Roman" w:cs="Times New Roman"/>
          <w:color w:val="232323"/>
          <w:sz w:val="20"/>
          <w:szCs w:val="20"/>
        </w:rPr>
        <w:t xml:space="preserve">charges </w:t>
      </w:r>
      <w:r w:rsidR="00352460" w:rsidRPr="00E61061">
        <w:rPr>
          <w:rFonts w:ascii="Times New Roman" w:hAnsi="Times New Roman" w:cs="Times New Roman"/>
          <w:color w:val="232323"/>
          <w:sz w:val="20"/>
          <w:szCs w:val="20"/>
        </w:rPr>
        <w:t xml:space="preserve">would be </w:t>
      </w:r>
      <w:r w:rsidR="00570ADB" w:rsidRPr="00E61061">
        <w:rPr>
          <w:rFonts w:ascii="Times New Roman" w:hAnsi="Times New Roman" w:cs="Times New Roman"/>
          <w:color w:val="232323"/>
          <w:sz w:val="20"/>
          <w:szCs w:val="20"/>
        </w:rPr>
        <w:t xml:space="preserve">that first of all </w:t>
      </w:r>
      <w:r w:rsidR="00352460" w:rsidRPr="00E61061">
        <w:rPr>
          <w:rFonts w:ascii="Times New Roman" w:hAnsi="Times New Roman" w:cs="Times New Roman"/>
          <w:color w:val="232323"/>
          <w:sz w:val="20"/>
          <w:szCs w:val="20"/>
        </w:rPr>
        <w:t xml:space="preserve">public education </w:t>
      </w:r>
      <w:r w:rsidR="00570ADB" w:rsidRPr="00E61061">
        <w:rPr>
          <w:rFonts w:ascii="Times New Roman" w:hAnsi="Times New Roman" w:cs="Times New Roman"/>
          <w:color w:val="232323"/>
          <w:sz w:val="20"/>
          <w:szCs w:val="20"/>
        </w:rPr>
        <w:t xml:space="preserve">needs to be funded </w:t>
      </w:r>
      <w:r w:rsidR="00352460" w:rsidRPr="00E61061">
        <w:rPr>
          <w:rFonts w:ascii="Times New Roman" w:hAnsi="Times New Roman" w:cs="Times New Roman"/>
          <w:color w:val="232323"/>
          <w:sz w:val="20"/>
          <w:szCs w:val="20"/>
        </w:rPr>
        <w:t>properly</w:t>
      </w:r>
      <w:r w:rsidR="00570ADB" w:rsidRPr="00E61061">
        <w:rPr>
          <w:rFonts w:ascii="Times New Roman" w:hAnsi="Times New Roman" w:cs="Times New Roman"/>
          <w:color w:val="232323"/>
          <w:sz w:val="20"/>
          <w:szCs w:val="20"/>
        </w:rPr>
        <w:t xml:space="preserve"> which the Ohio Supreme Court ruled as such many years ago.  A</w:t>
      </w:r>
      <w:r w:rsidR="00352460" w:rsidRPr="00E61061">
        <w:rPr>
          <w:rFonts w:ascii="Times New Roman" w:hAnsi="Times New Roman" w:cs="Times New Roman"/>
          <w:color w:val="232323"/>
          <w:sz w:val="20"/>
          <w:szCs w:val="20"/>
        </w:rPr>
        <w:t>ssist local districts with the issues that they face in</w:t>
      </w:r>
      <w:r w:rsidR="00FF6110">
        <w:rPr>
          <w:rFonts w:ascii="Times New Roman" w:hAnsi="Times New Roman" w:cs="Times New Roman"/>
          <w:color w:val="232323"/>
          <w:sz w:val="20"/>
          <w:szCs w:val="20"/>
        </w:rPr>
        <w:t>stead of trying to punish them.  F</w:t>
      </w:r>
      <w:r w:rsidR="00352460" w:rsidRPr="00E61061">
        <w:rPr>
          <w:rFonts w:ascii="Times New Roman" w:hAnsi="Times New Roman" w:cs="Times New Roman"/>
          <w:color w:val="232323"/>
          <w:sz w:val="20"/>
          <w:szCs w:val="20"/>
        </w:rPr>
        <w:t>ix the flawed state report card and standardized testing model that ha</w:t>
      </w:r>
      <w:r w:rsidR="00FF6110">
        <w:rPr>
          <w:rFonts w:ascii="Times New Roman" w:hAnsi="Times New Roman" w:cs="Times New Roman"/>
          <w:color w:val="232323"/>
          <w:sz w:val="20"/>
          <w:szCs w:val="20"/>
        </w:rPr>
        <w:t xml:space="preserve">s been proven ineffective.  Moreover, </w:t>
      </w:r>
      <w:r w:rsidR="003E03E0" w:rsidRPr="00E61061">
        <w:rPr>
          <w:rFonts w:ascii="Times New Roman" w:hAnsi="Times New Roman" w:cs="Times New Roman"/>
          <w:color w:val="232323"/>
          <w:sz w:val="20"/>
          <w:szCs w:val="20"/>
        </w:rPr>
        <w:t xml:space="preserve">allow </w:t>
      </w:r>
      <w:r w:rsidR="00FF6110">
        <w:rPr>
          <w:rFonts w:ascii="Times New Roman" w:hAnsi="Times New Roman" w:cs="Times New Roman"/>
          <w:color w:val="232323"/>
          <w:sz w:val="20"/>
          <w:szCs w:val="20"/>
        </w:rPr>
        <w:t xml:space="preserve">for </w:t>
      </w:r>
      <w:r w:rsidR="003E03E0" w:rsidRPr="00E61061">
        <w:rPr>
          <w:rFonts w:ascii="Times New Roman" w:hAnsi="Times New Roman" w:cs="Times New Roman"/>
          <w:color w:val="232323"/>
          <w:sz w:val="20"/>
          <w:szCs w:val="20"/>
        </w:rPr>
        <w:t xml:space="preserve">local </w:t>
      </w:r>
      <w:r w:rsidR="00FF6110" w:rsidRPr="00E61061">
        <w:rPr>
          <w:rFonts w:ascii="Times New Roman" w:hAnsi="Times New Roman" w:cs="Times New Roman"/>
          <w:color w:val="232323"/>
          <w:sz w:val="20"/>
          <w:szCs w:val="20"/>
        </w:rPr>
        <w:t>control, which</w:t>
      </w:r>
      <w:r w:rsidR="003E03E0" w:rsidRPr="00E61061">
        <w:rPr>
          <w:rFonts w:ascii="Times New Roman" w:hAnsi="Times New Roman" w:cs="Times New Roman"/>
          <w:color w:val="232323"/>
          <w:sz w:val="20"/>
          <w:szCs w:val="20"/>
        </w:rPr>
        <w:t xml:space="preserve"> is key component to American democracy</w:t>
      </w:r>
      <w:r w:rsidR="00352460" w:rsidRPr="00E61061">
        <w:rPr>
          <w:rFonts w:ascii="Times New Roman" w:hAnsi="Times New Roman" w:cs="Times New Roman"/>
          <w:color w:val="232323"/>
          <w:sz w:val="20"/>
          <w:szCs w:val="20"/>
        </w:rPr>
        <w:t xml:space="preserve">. </w:t>
      </w:r>
      <w:r w:rsidR="003E03E0" w:rsidRPr="00E61061">
        <w:rPr>
          <w:rFonts w:ascii="Times New Roman" w:hAnsi="Times New Roman" w:cs="Times New Roman"/>
          <w:color w:val="232323"/>
          <w:sz w:val="20"/>
          <w:szCs w:val="20"/>
        </w:rPr>
        <w:t>The bottom line is to stop perpetuating</w:t>
      </w:r>
      <w:r w:rsidR="00570ADB" w:rsidRPr="00E61061">
        <w:rPr>
          <w:rFonts w:ascii="Times New Roman" w:hAnsi="Times New Roman" w:cs="Times New Roman"/>
          <w:color w:val="232323"/>
          <w:sz w:val="20"/>
          <w:szCs w:val="20"/>
        </w:rPr>
        <w:t xml:space="preserve"> a misleading narrative.  In our country the premise has always been </w:t>
      </w:r>
      <w:r w:rsidRPr="00E61061">
        <w:rPr>
          <w:rFonts w:ascii="Times New Roman" w:hAnsi="Times New Roman" w:cs="Times New Roman"/>
          <w:color w:val="232323"/>
          <w:sz w:val="20"/>
          <w:szCs w:val="20"/>
        </w:rPr>
        <w:t>if a community is unhapp</w:t>
      </w:r>
      <w:r w:rsidR="00734CD4" w:rsidRPr="00E61061">
        <w:rPr>
          <w:rFonts w:ascii="Times New Roman" w:hAnsi="Times New Roman" w:cs="Times New Roman"/>
          <w:color w:val="232323"/>
          <w:sz w:val="20"/>
          <w:szCs w:val="20"/>
        </w:rPr>
        <w:t>y with its elected officials or a</w:t>
      </w:r>
      <w:r w:rsidR="00570ADB" w:rsidRPr="00E61061">
        <w:rPr>
          <w:rFonts w:ascii="Times New Roman" w:hAnsi="Times New Roman" w:cs="Times New Roman"/>
          <w:color w:val="232323"/>
          <w:sz w:val="20"/>
          <w:szCs w:val="20"/>
        </w:rPr>
        <w:t xml:space="preserve"> </w:t>
      </w:r>
      <w:r w:rsidRPr="00E61061">
        <w:rPr>
          <w:rFonts w:ascii="Times New Roman" w:hAnsi="Times New Roman" w:cs="Times New Roman"/>
          <w:color w:val="232323"/>
          <w:sz w:val="20"/>
          <w:szCs w:val="20"/>
        </w:rPr>
        <w:t>board of education, VOTE THEM OUT!  It’s the democratic way and has been for 243 years!</w:t>
      </w:r>
      <w:r w:rsidR="003E03E0" w:rsidRPr="00E61061">
        <w:rPr>
          <w:rFonts w:ascii="Times New Roman" w:hAnsi="Times New Roman" w:cs="Times New Roman"/>
          <w:color w:val="232323"/>
          <w:sz w:val="20"/>
          <w:szCs w:val="20"/>
        </w:rPr>
        <w:t xml:space="preserve">  We hold members of the House and the Senate</w:t>
      </w:r>
      <w:r w:rsidR="00734CD4" w:rsidRPr="00E61061">
        <w:rPr>
          <w:rFonts w:ascii="Times New Roman" w:hAnsi="Times New Roman" w:cs="Times New Roman"/>
          <w:color w:val="232323"/>
          <w:sz w:val="20"/>
          <w:szCs w:val="20"/>
        </w:rPr>
        <w:t xml:space="preserve"> to that standard without a “takeover model” </w:t>
      </w:r>
      <w:r w:rsidR="003E03E0" w:rsidRPr="00E61061">
        <w:rPr>
          <w:rFonts w:ascii="Times New Roman" w:hAnsi="Times New Roman" w:cs="Times New Roman"/>
          <w:color w:val="232323"/>
          <w:sz w:val="20"/>
          <w:szCs w:val="20"/>
        </w:rPr>
        <w:t xml:space="preserve">when their jobs are not performed up to the standards of the citizens of Ohio. </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sz w:val="20"/>
          <w:szCs w:val="20"/>
        </w:rPr>
      </w:pPr>
    </w:p>
    <w:p w:rsidR="00C5131D" w:rsidRPr="00E61061" w:rsidRDefault="003E03E0" w:rsidP="00352460">
      <w:pPr>
        <w:spacing w:after="0" w:line="240" w:lineRule="auto"/>
        <w:rPr>
          <w:rFonts w:ascii="Times New Roman" w:hAnsi="Times New Roman" w:cs="Times New Roman"/>
          <w:color w:val="212121"/>
          <w:sz w:val="20"/>
          <w:szCs w:val="20"/>
          <w:shd w:val="clear" w:color="auto" w:fill="FFFFFF"/>
        </w:rPr>
      </w:pPr>
      <w:r w:rsidRPr="00E61061">
        <w:rPr>
          <w:rFonts w:ascii="Times New Roman" w:hAnsi="Times New Roman" w:cs="Times New Roman"/>
          <w:color w:val="212121"/>
          <w:sz w:val="20"/>
          <w:szCs w:val="20"/>
          <w:shd w:val="clear" w:color="auto" w:fill="FFFFFF"/>
        </w:rPr>
        <w:t>It is important to remember,</w:t>
      </w:r>
      <w:r w:rsidR="00C5131D" w:rsidRPr="00E61061">
        <w:rPr>
          <w:rFonts w:ascii="Times New Roman" w:hAnsi="Times New Roman" w:cs="Times New Roman"/>
          <w:color w:val="212121"/>
          <w:sz w:val="20"/>
          <w:szCs w:val="20"/>
          <w:shd w:val="clear" w:color="auto" w:fill="FFFFFF"/>
        </w:rPr>
        <w:t xml:space="preserve"> when the environment of the locker room changes to such a degree that the leader is no longer a positive change agent for the good of the team</w:t>
      </w:r>
      <w:r w:rsidR="00DB66A3">
        <w:rPr>
          <w:rFonts w:ascii="Times New Roman" w:hAnsi="Times New Roman" w:cs="Times New Roman"/>
          <w:color w:val="212121"/>
          <w:sz w:val="20"/>
          <w:szCs w:val="20"/>
          <w:shd w:val="clear" w:color="auto" w:fill="FFFFFF"/>
        </w:rPr>
        <w:t>.   Then</w:t>
      </w:r>
      <w:r w:rsidR="00C5131D" w:rsidRPr="00E61061">
        <w:rPr>
          <w:rFonts w:ascii="Times New Roman" w:hAnsi="Times New Roman" w:cs="Times New Roman"/>
          <w:color w:val="212121"/>
          <w:sz w:val="20"/>
          <w:szCs w:val="20"/>
          <w:shd w:val="clear" w:color="auto" w:fill="FFFFFF"/>
        </w:rPr>
        <w:t xml:space="preserve"> the trust in the locker room is lost, </w:t>
      </w:r>
      <w:r w:rsidR="00DB66A3">
        <w:rPr>
          <w:rFonts w:ascii="Times New Roman" w:hAnsi="Times New Roman" w:cs="Times New Roman"/>
          <w:color w:val="212121"/>
          <w:sz w:val="20"/>
          <w:szCs w:val="20"/>
          <w:shd w:val="clear" w:color="auto" w:fill="FFFFFF"/>
        </w:rPr>
        <w:t xml:space="preserve">with that, it is time to move on.  </w:t>
      </w:r>
      <w:r w:rsidR="008B4203">
        <w:rPr>
          <w:rFonts w:ascii="Times New Roman" w:hAnsi="Times New Roman" w:cs="Times New Roman"/>
          <w:color w:val="212121"/>
          <w:sz w:val="20"/>
          <w:szCs w:val="20"/>
          <w:shd w:val="clear" w:color="auto" w:fill="FFFFFF"/>
        </w:rPr>
        <w:t>It is time to change the leader. U</w:t>
      </w:r>
      <w:r w:rsidR="00C5131D" w:rsidRPr="00E61061">
        <w:rPr>
          <w:rFonts w:ascii="Times New Roman" w:hAnsi="Times New Roman" w:cs="Times New Roman"/>
          <w:color w:val="212121"/>
          <w:sz w:val="20"/>
          <w:szCs w:val="20"/>
          <w:shd w:val="clear" w:color="auto" w:fill="FFFFFF"/>
        </w:rPr>
        <w:t xml:space="preserve">ntil positive change occurs, chaos will ensue in our community. </w:t>
      </w:r>
      <w:r w:rsidR="005E77D6" w:rsidRPr="00E61061">
        <w:rPr>
          <w:rFonts w:ascii="Times New Roman" w:hAnsi="Times New Roman" w:cs="Times New Roman"/>
          <w:color w:val="212121"/>
          <w:sz w:val="20"/>
          <w:szCs w:val="20"/>
          <w:shd w:val="clear" w:color="auto" w:fill="FFFFFF"/>
        </w:rPr>
        <w:t xml:space="preserve">Even </w:t>
      </w:r>
      <w:r w:rsidR="008A1A2D">
        <w:rPr>
          <w:rFonts w:ascii="Times New Roman" w:hAnsi="Times New Roman" w:cs="Times New Roman"/>
          <w:color w:val="212121"/>
          <w:sz w:val="20"/>
          <w:szCs w:val="20"/>
          <w:shd w:val="clear" w:color="auto" w:fill="FFFFFF"/>
        </w:rPr>
        <w:t xml:space="preserve">now as we close in on autumn, </w:t>
      </w:r>
      <w:r w:rsidR="005E77D6" w:rsidRPr="00E61061">
        <w:rPr>
          <w:rFonts w:ascii="Times New Roman" w:hAnsi="Times New Roman" w:cs="Times New Roman"/>
          <w:color w:val="212121"/>
          <w:sz w:val="20"/>
          <w:szCs w:val="20"/>
          <w:shd w:val="clear" w:color="auto" w:fill="FFFFFF"/>
        </w:rPr>
        <w:t>the Lorain Academic Distress Commission agrees that the t</w:t>
      </w:r>
      <w:r w:rsidR="0075003B">
        <w:rPr>
          <w:rFonts w:ascii="Times New Roman" w:hAnsi="Times New Roman" w:cs="Times New Roman"/>
          <w:color w:val="212121"/>
          <w:sz w:val="20"/>
          <w:szCs w:val="20"/>
          <w:shd w:val="clear" w:color="auto" w:fill="FFFFFF"/>
        </w:rPr>
        <w:t xml:space="preserve">ime has come to transition away from this madness. </w:t>
      </w:r>
      <w:r w:rsidR="00C5131D" w:rsidRPr="00E61061">
        <w:rPr>
          <w:rFonts w:ascii="Times New Roman" w:hAnsi="Times New Roman" w:cs="Times New Roman"/>
          <w:color w:val="212121"/>
          <w:sz w:val="20"/>
          <w:szCs w:val="20"/>
          <w:shd w:val="clear" w:color="auto" w:fill="FFFFFF"/>
        </w:rPr>
        <w:t>The Academic Distress Commission model is simply flawed and “out of touch and out of time” as the situation has crea</w:t>
      </w:r>
      <w:r w:rsidR="00E161D3" w:rsidRPr="00E61061">
        <w:rPr>
          <w:rFonts w:ascii="Times New Roman" w:hAnsi="Times New Roman" w:cs="Times New Roman"/>
          <w:color w:val="212121"/>
          <w:sz w:val="20"/>
          <w:szCs w:val="20"/>
          <w:shd w:val="clear" w:color="auto" w:fill="FFFFFF"/>
        </w:rPr>
        <w:t xml:space="preserve">ted many challenges and </w:t>
      </w:r>
      <w:r w:rsidR="00DB66A3" w:rsidRPr="00E61061">
        <w:rPr>
          <w:rFonts w:ascii="Times New Roman" w:hAnsi="Times New Roman" w:cs="Times New Roman"/>
          <w:color w:val="212121"/>
          <w:sz w:val="20"/>
          <w:szCs w:val="20"/>
          <w:shd w:val="clear" w:color="auto" w:fill="FFFFFF"/>
        </w:rPr>
        <w:t>issues,</w:t>
      </w:r>
      <w:r w:rsidR="00E161D3" w:rsidRPr="00E61061">
        <w:rPr>
          <w:rFonts w:ascii="Times New Roman" w:hAnsi="Times New Roman" w:cs="Times New Roman"/>
          <w:color w:val="212121"/>
          <w:sz w:val="20"/>
          <w:szCs w:val="20"/>
          <w:shd w:val="clear" w:color="auto" w:fill="FFFFFF"/>
        </w:rPr>
        <w:t xml:space="preserve"> as it has become a destructive force in the Lorain community. </w:t>
      </w:r>
      <w:r w:rsidR="00DB66A3">
        <w:rPr>
          <w:rFonts w:ascii="Times New Roman" w:hAnsi="Times New Roman" w:cs="Times New Roman"/>
          <w:color w:val="212121"/>
          <w:sz w:val="20"/>
          <w:szCs w:val="20"/>
          <w:shd w:val="clear" w:color="auto" w:fill="FFFFFF"/>
        </w:rPr>
        <w:t xml:space="preserve"> I think it is safe to say each ADC member has gone through their own personal hell in dealing with this situation.</w:t>
      </w:r>
    </w:p>
    <w:p w:rsidR="00C5131D" w:rsidRPr="00E61061" w:rsidRDefault="00C5131D" w:rsidP="00352460">
      <w:pPr>
        <w:spacing w:after="0" w:line="240" w:lineRule="auto"/>
        <w:rPr>
          <w:rFonts w:ascii="Times New Roman" w:hAnsi="Times New Roman" w:cs="Times New Roman"/>
          <w:color w:val="212121"/>
          <w:sz w:val="20"/>
          <w:szCs w:val="20"/>
          <w:shd w:val="clear" w:color="auto" w:fill="FFFFFF"/>
        </w:rPr>
      </w:pPr>
    </w:p>
    <w:p w:rsidR="00C5131D" w:rsidRPr="00E61061" w:rsidRDefault="00C5131D" w:rsidP="00352460">
      <w:pPr>
        <w:spacing w:after="0" w:line="240" w:lineRule="auto"/>
        <w:rPr>
          <w:rFonts w:ascii="Times New Roman" w:hAnsi="Times New Roman" w:cs="Times New Roman"/>
          <w:color w:val="212121"/>
          <w:sz w:val="20"/>
          <w:szCs w:val="20"/>
          <w:shd w:val="clear" w:color="auto" w:fill="FFFFFF"/>
        </w:rPr>
      </w:pPr>
      <w:r w:rsidRPr="00E61061">
        <w:rPr>
          <w:rFonts w:ascii="Times New Roman" w:hAnsi="Times New Roman" w:cs="Times New Roman"/>
          <w:color w:val="212121"/>
          <w:sz w:val="20"/>
          <w:szCs w:val="20"/>
          <w:shd w:val="clear" w:color="auto" w:fill="FFFFFF"/>
        </w:rPr>
        <w:t>In fact, Paolo DeMaria</w:t>
      </w:r>
      <w:r w:rsidR="00FF6110">
        <w:rPr>
          <w:rFonts w:ascii="Times New Roman" w:hAnsi="Times New Roman" w:cs="Times New Roman"/>
          <w:color w:val="212121"/>
          <w:sz w:val="20"/>
          <w:szCs w:val="20"/>
          <w:shd w:val="clear" w:color="auto" w:fill="FFFFFF"/>
        </w:rPr>
        <w:t>,</w:t>
      </w:r>
      <w:r w:rsidRPr="00E61061">
        <w:rPr>
          <w:rFonts w:ascii="Times New Roman" w:hAnsi="Times New Roman" w:cs="Times New Roman"/>
          <w:color w:val="212121"/>
          <w:sz w:val="20"/>
          <w:szCs w:val="20"/>
          <w:shd w:val="clear" w:color="auto" w:fill="FFFFFF"/>
        </w:rPr>
        <w:t xml:space="preserve"> Ohio State </w:t>
      </w:r>
      <w:r w:rsidR="00E0304D" w:rsidRPr="00E61061">
        <w:rPr>
          <w:rFonts w:ascii="Times New Roman" w:hAnsi="Times New Roman" w:cs="Times New Roman"/>
          <w:color w:val="212121"/>
          <w:sz w:val="20"/>
          <w:szCs w:val="20"/>
          <w:shd w:val="clear" w:color="auto" w:fill="FFFFFF"/>
        </w:rPr>
        <w:t>Superintendent</w:t>
      </w:r>
      <w:r w:rsidRPr="00E61061">
        <w:rPr>
          <w:rFonts w:ascii="Times New Roman" w:hAnsi="Times New Roman" w:cs="Times New Roman"/>
          <w:color w:val="212121"/>
          <w:sz w:val="20"/>
          <w:szCs w:val="20"/>
          <w:shd w:val="clear" w:color="auto" w:fill="FFFFFF"/>
        </w:rPr>
        <w:t xml:space="preserve"> has commented publically regarding HB 70, that is has “too much hostility and too many “challenges” to work well.”  He went on to </w:t>
      </w:r>
      <w:r w:rsidR="00E0304D" w:rsidRPr="00E61061">
        <w:rPr>
          <w:rFonts w:ascii="Times New Roman" w:hAnsi="Times New Roman" w:cs="Times New Roman"/>
          <w:color w:val="212121"/>
          <w:sz w:val="20"/>
          <w:szCs w:val="20"/>
          <w:shd w:val="clear" w:color="auto" w:fill="FFFFFF"/>
        </w:rPr>
        <w:t>say,</w:t>
      </w:r>
      <w:r w:rsidRPr="00E61061">
        <w:rPr>
          <w:rFonts w:ascii="Times New Roman" w:hAnsi="Times New Roman" w:cs="Times New Roman"/>
          <w:color w:val="212121"/>
          <w:sz w:val="20"/>
          <w:szCs w:val="20"/>
          <w:shd w:val="clear" w:color="auto" w:fill="FFFFFF"/>
        </w:rPr>
        <w:t xml:space="preserve"> “by having the state impose itself on districts, instead of working with them to bring change, too </w:t>
      </w:r>
      <w:r w:rsidR="00E161D3" w:rsidRPr="00E61061">
        <w:rPr>
          <w:rFonts w:ascii="Times New Roman" w:hAnsi="Times New Roman" w:cs="Times New Roman"/>
          <w:color w:val="212121"/>
          <w:sz w:val="20"/>
          <w:szCs w:val="20"/>
          <w:shd w:val="clear" w:color="auto" w:fill="FFFFFF"/>
        </w:rPr>
        <w:t xml:space="preserve">much acrimony is </w:t>
      </w:r>
      <w:r w:rsidR="00E0304D">
        <w:rPr>
          <w:rFonts w:ascii="Times New Roman" w:hAnsi="Times New Roman" w:cs="Times New Roman"/>
          <w:color w:val="212121"/>
          <w:sz w:val="20"/>
          <w:szCs w:val="20"/>
          <w:shd w:val="clear" w:color="auto" w:fill="FFFFFF"/>
        </w:rPr>
        <w:t xml:space="preserve">created.”  Mr. DeMaria </w:t>
      </w:r>
      <w:r w:rsidR="00E161D3" w:rsidRPr="00E61061">
        <w:rPr>
          <w:rFonts w:ascii="Times New Roman" w:hAnsi="Times New Roman" w:cs="Times New Roman"/>
          <w:color w:val="212121"/>
          <w:sz w:val="20"/>
          <w:szCs w:val="20"/>
          <w:shd w:val="clear" w:color="auto" w:fill="FFFFFF"/>
        </w:rPr>
        <w:t xml:space="preserve">is absolutely correct and the healing needs to begin and begin immediately. </w:t>
      </w:r>
    </w:p>
    <w:p w:rsidR="00C5131D" w:rsidRPr="00E61061" w:rsidRDefault="00C5131D" w:rsidP="00C5131D">
      <w:pPr>
        <w:spacing w:after="0" w:line="360" w:lineRule="auto"/>
        <w:rPr>
          <w:rFonts w:ascii="Times New Roman" w:hAnsi="Times New Roman" w:cs="Times New Roman"/>
          <w:b/>
          <w:color w:val="212121"/>
          <w:sz w:val="20"/>
          <w:szCs w:val="20"/>
          <w:shd w:val="clear" w:color="auto" w:fill="FFFFFF"/>
        </w:rPr>
      </w:pPr>
    </w:p>
    <w:p w:rsidR="00C5131D" w:rsidRPr="00E61061" w:rsidRDefault="008B4203" w:rsidP="00C5131D">
      <w:pPr>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We need to </w:t>
      </w:r>
      <w:r w:rsidR="00C5131D" w:rsidRPr="00E61061">
        <w:rPr>
          <w:rFonts w:ascii="Times New Roman" w:hAnsi="Times New Roman" w:cs="Times New Roman"/>
          <w:color w:val="212121"/>
          <w:sz w:val="20"/>
          <w:szCs w:val="20"/>
          <w:shd w:val="clear" w:color="auto" w:fill="FFFFFF"/>
        </w:rPr>
        <w:t xml:space="preserve">create a collaborative new direction for Lorain and all of Ohio as we move forward with local stakeholders and the ODE as partners in this endeavor to make educating the students of Ohio truly a key priority. This also means not replacing HB 70 with another </w:t>
      </w:r>
      <w:r w:rsidR="00E0304D" w:rsidRPr="00E61061">
        <w:rPr>
          <w:rFonts w:ascii="Times New Roman" w:hAnsi="Times New Roman" w:cs="Times New Roman"/>
          <w:color w:val="212121"/>
          <w:sz w:val="20"/>
          <w:szCs w:val="20"/>
          <w:shd w:val="clear" w:color="auto" w:fill="FFFFFF"/>
        </w:rPr>
        <w:t>state</w:t>
      </w:r>
      <w:r w:rsidR="00E0304D">
        <w:rPr>
          <w:rFonts w:ascii="Times New Roman" w:hAnsi="Times New Roman" w:cs="Times New Roman"/>
          <w:color w:val="212121"/>
          <w:sz w:val="20"/>
          <w:szCs w:val="20"/>
          <w:shd w:val="clear" w:color="auto" w:fill="FFFFFF"/>
        </w:rPr>
        <w:t xml:space="preserve"> take </w:t>
      </w:r>
      <w:r w:rsidR="00C5131D" w:rsidRPr="00E61061">
        <w:rPr>
          <w:rFonts w:ascii="Times New Roman" w:hAnsi="Times New Roman" w:cs="Times New Roman"/>
          <w:color w:val="212121"/>
          <w:sz w:val="20"/>
          <w:szCs w:val="20"/>
          <w:shd w:val="clear" w:color="auto" w:fill="FFFFFF"/>
        </w:rPr>
        <w:t xml:space="preserve">over model with a new name that will invite charters, big money and individuals who are not experienced in the field of education to attempt to use their “magic potion” to fix things. </w:t>
      </w:r>
    </w:p>
    <w:p w:rsidR="00C5131D" w:rsidRPr="00E61061" w:rsidRDefault="00C5131D" w:rsidP="00C5131D">
      <w:pPr>
        <w:rPr>
          <w:rFonts w:ascii="Times New Roman" w:hAnsi="Times New Roman" w:cs="Times New Roman"/>
          <w:color w:val="212121"/>
          <w:sz w:val="20"/>
          <w:szCs w:val="20"/>
          <w:shd w:val="clear" w:color="auto" w:fill="FFFFFF"/>
        </w:rPr>
      </w:pPr>
      <w:r w:rsidRPr="00E61061">
        <w:rPr>
          <w:rFonts w:ascii="Times New Roman" w:hAnsi="Times New Roman" w:cs="Times New Roman"/>
          <w:color w:val="212121"/>
          <w:sz w:val="20"/>
          <w:szCs w:val="20"/>
          <w:shd w:val="clear" w:color="auto" w:fill="FFFFFF"/>
        </w:rPr>
        <w:t xml:space="preserve">What should we do to heal the wounds of HB70? </w:t>
      </w:r>
    </w:p>
    <w:p w:rsidR="00C5131D" w:rsidRPr="00E61061" w:rsidRDefault="00C5131D" w:rsidP="00C5131D">
      <w:pPr>
        <w:rPr>
          <w:rFonts w:ascii="Times New Roman" w:hAnsi="Times New Roman" w:cs="Times New Roman"/>
          <w:b/>
          <w:sz w:val="20"/>
          <w:szCs w:val="20"/>
        </w:rPr>
      </w:pPr>
      <w:r w:rsidRPr="00E61061">
        <w:rPr>
          <w:rFonts w:ascii="Times New Roman" w:hAnsi="Times New Roman" w:cs="Times New Roman"/>
          <w:b/>
          <w:sz w:val="20"/>
          <w:szCs w:val="20"/>
        </w:rPr>
        <w:t>I will call it “A Common Sense” approach to creating positive change with the</w:t>
      </w:r>
      <w:r w:rsidR="003447DF">
        <w:rPr>
          <w:rFonts w:ascii="Times New Roman" w:hAnsi="Times New Roman" w:cs="Times New Roman"/>
          <w:b/>
          <w:sz w:val="20"/>
          <w:szCs w:val="20"/>
        </w:rPr>
        <w:t xml:space="preserve"> state and the local districts:</w:t>
      </w:r>
    </w:p>
    <w:p w:rsidR="00C5131D" w:rsidRPr="00E61061" w:rsidRDefault="00C5131D" w:rsidP="00C5131D">
      <w:pPr>
        <w:spacing w:after="0" w:line="240" w:lineRule="auto"/>
        <w:rPr>
          <w:rFonts w:ascii="Times New Roman" w:hAnsi="Times New Roman" w:cs="Times New Roman"/>
          <w:sz w:val="20"/>
          <w:szCs w:val="20"/>
        </w:rPr>
      </w:pPr>
      <w:r w:rsidRPr="00E61061">
        <w:rPr>
          <w:rFonts w:ascii="Times New Roman" w:hAnsi="Times New Roman" w:cs="Times New Roman"/>
          <w:sz w:val="20"/>
          <w:szCs w:val="20"/>
        </w:rPr>
        <w:t>*</w:t>
      </w:r>
      <w:r w:rsidRPr="00E61061">
        <w:rPr>
          <w:rFonts w:ascii="Times New Roman" w:hAnsi="Times New Roman" w:cs="Times New Roman"/>
          <w:b/>
          <w:sz w:val="20"/>
          <w:szCs w:val="20"/>
        </w:rPr>
        <w:t>Local Control and Checks and Balances</w:t>
      </w:r>
      <w:r w:rsidR="002B03FD">
        <w:rPr>
          <w:rFonts w:ascii="Times New Roman" w:hAnsi="Times New Roman" w:cs="Times New Roman"/>
          <w:sz w:val="20"/>
          <w:szCs w:val="20"/>
        </w:rPr>
        <w:t xml:space="preserve">: </w:t>
      </w:r>
      <w:r w:rsidRPr="00E61061">
        <w:rPr>
          <w:rFonts w:ascii="Times New Roman" w:hAnsi="Times New Roman" w:cs="Times New Roman"/>
          <w:sz w:val="20"/>
          <w:szCs w:val="20"/>
        </w:rPr>
        <w:t>Have a true collaborative approach with the state and the locals working together.  That is the only way to improve the situations that districts across the state fi</w:t>
      </w:r>
      <w:r w:rsidR="002B03FD">
        <w:rPr>
          <w:rFonts w:ascii="Times New Roman" w:hAnsi="Times New Roman" w:cs="Times New Roman"/>
          <w:sz w:val="20"/>
          <w:szCs w:val="20"/>
        </w:rPr>
        <w:t>nd themselves in.  Hostile take</w:t>
      </w:r>
      <w:r w:rsidRPr="00E61061">
        <w:rPr>
          <w:rFonts w:ascii="Times New Roman" w:hAnsi="Times New Roman" w:cs="Times New Roman"/>
          <w:sz w:val="20"/>
          <w:szCs w:val="20"/>
        </w:rPr>
        <w:t xml:space="preserve">overs </w:t>
      </w:r>
      <w:proofErr w:type="gramStart"/>
      <w:r w:rsidRPr="00E61061">
        <w:rPr>
          <w:rFonts w:ascii="Times New Roman" w:hAnsi="Times New Roman" w:cs="Times New Roman"/>
          <w:sz w:val="20"/>
          <w:szCs w:val="20"/>
        </w:rPr>
        <w:t>haven’t</w:t>
      </w:r>
      <w:proofErr w:type="gramEnd"/>
      <w:r w:rsidRPr="00E61061">
        <w:rPr>
          <w:rFonts w:ascii="Times New Roman" w:hAnsi="Times New Roman" w:cs="Times New Roman"/>
          <w:sz w:val="20"/>
          <w:szCs w:val="20"/>
        </w:rPr>
        <w:t xml:space="preserve"> worked.</w:t>
      </w:r>
    </w:p>
    <w:p w:rsidR="00C5131D" w:rsidRPr="00E61061" w:rsidRDefault="00C5131D" w:rsidP="00C5131D">
      <w:pPr>
        <w:spacing w:after="0" w:line="240" w:lineRule="auto"/>
        <w:rPr>
          <w:rFonts w:ascii="Times New Roman" w:hAnsi="Times New Roman" w:cs="Times New Roman"/>
          <w:sz w:val="20"/>
          <w:szCs w:val="20"/>
        </w:rPr>
      </w:pPr>
    </w:p>
    <w:p w:rsidR="00C5131D" w:rsidRPr="00E61061" w:rsidRDefault="00C5131D" w:rsidP="00C5131D">
      <w:pPr>
        <w:spacing w:after="0" w:line="240" w:lineRule="auto"/>
        <w:rPr>
          <w:rFonts w:ascii="Times New Roman" w:hAnsi="Times New Roman" w:cs="Times New Roman"/>
          <w:sz w:val="20"/>
          <w:szCs w:val="20"/>
        </w:rPr>
      </w:pPr>
      <w:r w:rsidRPr="00E61061">
        <w:rPr>
          <w:rFonts w:ascii="Times New Roman" w:hAnsi="Times New Roman" w:cs="Times New Roman"/>
          <w:sz w:val="20"/>
          <w:szCs w:val="20"/>
        </w:rPr>
        <w:t>*</w:t>
      </w:r>
      <w:r w:rsidRPr="00E61061">
        <w:rPr>
          <w:rFonts w:ascii="Times New Roman" w:hAnsi="Times New Roman" w:cs="Times New Roman"/>
          <w:b/>
          <w:sz w:val="20"/>
          <w:szCs w:val="20"/>
        </w:rPr>
        <w:t>Build Trust</w:t>
      </w:r>
      <w:r w:rsidR="002B03FD">
        <w:rPr>
          <w:rFonts w:ascii="Times New Roman" w:hAnsi="Times New Roman" w:cs="Times New Roman"/>
          <w:sz w:val="20"/>
          <w:szCs w:val="20"/>
        </w:rPr>
        <w:t xml:space="preserve">: </w:t>
      </w:r>
      <w:r w:rsidRPr="00E61061">
        <w:rPr>
          <w:rFonts w:ascii="Times New Roman" w:eastAsia="Times New Roman" w:hAnsi="Times New Roman" w:cs="Times New Roman"/>
          <w:color w:val="212121"/>
          <w:sz w:val="20"/>
          <w:szCs w:val="20"/>
        </w:rPr>
        <w:t>The lack of experience, credentials and professional leadership skills have hurt our students and has fostered a sense of low morale throughout the district. </w:t>
      </w:r>
    </w:p>
    <w:p w:rsidR="00C5131D" w:rsidRPr="00E61061" w:rsidRDefault="00C5131D" w:rsidP="00C5131D">
      <w:pPr>
        <w:spacing w:after="0" w:line="240" w:lineRule="auto"/>
        <w:rPr>
          <w:rFonts w:ascii="Times New Roman" w:eastAsia="Times New Roman" w:hAnsi="Times New Roman" w:cs="Times New Roman"/>
          <w:color w:val="212121"/>
          <w:sz w:val="20"/>
          <w:szCs w:val="20"/>
        </w:rPr>
      </w:pPr>
      <w:r w:rsidRPr="00E61061">
        <w:rPr>
          <w:rFonts w:ascii="Segoe UI" w:eastAsia="Times New Roman" w:hAnsi="Segoe UI" w:cs="Segoe UI"/>
          <w:color w:val="212121"/>
          <w:sz w:val="20"/>
          <w:szCs w:val="20"/>
        </w:rPr>
        <w:br/>
      </w:r>
      <w:r w:rsidRPr="00E61061">
        <w:rPr>
          <w:rFonts w:ascii="Times New Roman" w:eastAsia="Times New Roman" w:hAnsi="Times New Roman" w:cs="Times New Roman"/>
          <w:b/>
          <w:color w:val="212121"/>
          <w:sz w:val="20"/>
          <w:szCs w:val="20"/>
        </w:rPr>
        <w:t xml:space="preserve">*Wrap </w:t>
      </w:r>
      <w:proofErr w:type="gramStart"/>
      <w:r w:rsidRPr="00E61061">
        <w:rPr>
          <w:rFonts w:ascii="Times New Roman" w:eastAsia="Times New Roman" w:hAnsi="Times New Roman" w:cs="Times New Roman"/>
          <w:b/>
          <w:color w:val="212121"/>
          <w:sz w:val="20"/>
          <w:szCs w:val="20"/>
        </w:rPr>
        <w:t>Around</w:t>
      </w:r>
      <w:proofErr w:type="gramEnd"/>
      <w:r w:rsidRPr="00E61061">
        <w:rPr>
          <w:rFonts w:ascii="Times New Roman" w:eastAsia="Times New Roman" w:hAnsi="Times New Roman" w:cs="Times New Roman"/>
          <w:b/>
          <w:color w:val="212121"/>
          <w:sz w:val="20"/>
          <w:szCs w:val="20"/>
        </w:rPr>
        <w:t xml:space="preserve"> Services</w:t>
      </w:r>
      <w:r w:rsidRPr="00E61061">
        <w:rPr>
          <w:rFonts w:ascii="Times New Roman" w:eastAsia="Times New Roman" w:hAnsi="Times New Roman" w:cs="Times New Roman"/>
          <w:color w:val="212121"/>
          <w:sz w:val="20"/>
          <w:szCs w:val="20"/>
        </w:rPr>
        <w:t>:  hire more social workers, counselors, medical professionals</w:t>
      </w:r>
      <w:r w:rsidR="003447DF">
        <w:rPr>
          <w:rFonts w:ascii="Times New Roman" w:eastAsia="Times New Roman" w:hAnsi="Times New Roman" w:cs="Times New Roman"/>
          <w:color w:val="212121"/>
          <w:sz w:val="20"/>
          <w:szCs w:val="20"/>
        </w:rPr>
        <w:t xml:space="preserve"> </w:t>
      </w:r>
      <w:r w:rsidRPr="00E61061">
        <w:rPr>
          <w:rFonts w:ascii="Times New Roman" w:eastAsia="Times New Roman" w:hAnsi="Times New Roman" w:cs="Times New Roman"/>
          <w:color w:val="212121"/>
          <w:sz w:val="20"/>
          <w:szCs w:val="20"/>
        </w:rPr>
        <w:t>that can help our students.</w:t>
      </w:r>
    </w:p>
    <w:p w:rsidR="00C5131D" w:rsidRPr="00E61061" w:rsidRDefault="00C5131D" w:rsidP="00C5131D">
      <w:pPr>
        <w:spacing w:after="0" w:line="240" w:lineRule="auto"/>
        <w:rPr>
          <w:rFonts w:ascii="Times New Roman" w:eastAsia="Times New Roman" w:hAnsi="Times New Roman" w:cs="Times New Roman"/>
          <w:b/>
          <w:color w:val="212121"/>
          <w:sz w:val="20"/>
          <w:szCs w:val="20"/>
        </w:rPr>
      </w:pPr>
    </w:p>
    <w:p w:rsidR="00C5131D" w:rsidRPr="00E61061" w:rsidRDefault="00C5131D" w:rsidP="00C5131D">
      <w:pPr>
        <w:spacing w:after="0" w:line="240" w:lineRule="auto"/>
        <w:rPr>
          <w:rFonts w:ascii="Times New Roman" w:hAnsi="Times New Roman" w:cs="Times New Roman"/>
          <w:b/>
          <w:sz w:val="20"/>
          <w:szCs w:val="20"/>
        </w:rPr>
      </w:pPr>
      <w:r w:rsidRPr="00E61061">
        <w:rPr>
          <w:rFonts w:ascii="Times New Roman" w:eastAsia="Times New Roman" w:hAnsi="Times New Roman" w:cs="Times New Roman"/>
          <w:b/>
          <w:color w:val="212121"/>
          <w:sz w:val="20"/>
          <w:szCs w:val="20"/>
        </w:rPr>
        <w:t xml:space="preserve">*Smaller Class Sizes: </w:t>
      </w:r>
      <w:r w:rsidRPr="00E61061">
        <w:rPr>
          <w:rFonts w:ascii="Times New Roman" w:eastAsia="Times New Roman" w:hAnsi="Times New Roman" w:cs="Times New Roman"/>
          <w:color w:val="212121"/>
          <w:sz w:val="20"/>
          <w:szCs w:val="20"/>
        </w:rPr>
        <w:t>to deal with the dynamic needs of our students.</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r w:rsidRPr="00E61061">
        <w:rPr>
          <w:rFonts w:ascii="Times New Roman" w:eastAsia="Times New Roman" w:hAnsi="Times New Roman" w:cs="Times New Roman"/>
          <w:b/>
          <w:color w:val="212121"/>
          <w:sz w:val="20"/>
          <w:szCs w:val="20"/>
        </w:rPr>
        <w:t>*Safety/Discipline:</w:t>
      </w:r>
      <w:r w:rsidR="002B03FD">
        <w:rPr>
          <w:rFonts w:ascii="Times New Roman" w:eastAsia="Times New Roman" w:hAnsi="Times New Roman" w:cs="Times New Roman"/>
          <w:color w:val="212121"/>
          <w:sz w:val="20"/>
          <w:szCs w:val="20"/>
        </w:rPr>
        <w:t xml:space="preserve"> Students need </w:t>
      </w:r>
      <w:r w:rsidRPr="00E61061">
        <w:rPr>
          <w:rFonts w:ascii="Times New Roman" w:eastAsia="Times New Roman" w:hAnsi="Times New Roman" w:cs="Times New Roman"/>
          <w:color w:val="212121"/>
          <w:sz w:val="20"/>
          <w:szCs w:val="20"/>
        </w:rPr>
        <w:t>proper structure and consistency</w:t>
      </w:r>
      <w:r w:rsidR="002B03FD">
        <w:rPr>
          <w:rFonts w:ascii="Times New Roman" w:eastAsia="Times New Roman" w:hAnsi="Times New Roman" w:cs="Times New Roman"/>
          <w:color w:val="212121"/>
          <w:sz w:val="20"/>
          <w:szCs w:val="20"/>
        </w:rPr>
        <w:t xml:space="preserve"> in the school environment.  </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r w:rsidRPr="00E61061">
        <w:rPr>
          <w:rFonts w:ascii="Times New Roman" w:eastAsia="Times New Roman" w:hAnsi="Times New Roman" w:cs="Times New Roman"/>
          <w:b/>
          <w:color w:val="212121"/>
          <w:sz w:val="20"/>
          <w:szCs w:val="20"/>
        </w:rPr>
        <w:t>*Curriculum</w:t>
      </w:r>
      <w:r w:rsidRPr="00E61061">
        <w:rPr>
          <w:rFonts w:ascii="Times New Roman" w:eastAsia="Times New Roman" w:hAnsi="Times New Roman" w:cs="Times New Roman"/>
          <w:color w:val="212121"/>
          <w:sz w:val="20"/>
          <w:szCs w:val="20"/>
        </w:rPr>
        <w:t>: Needs to be e</w:t>
      </w:r>
      <w:r w:rsidR="002B03FD">
        <w:rPr>
          <w:rFonts w:ascii="Times New Roman" w:eastAsia="Times New Roman" w:hAnsi="Times New Roman" w:cs="Times New Roman"/>
          <w:color w:val="212121"/>
          <w:sz w:val="20"/>
          <w:szCs w:val="20"/>
        </w:rPr>
        <w:t>valuated, the lack of cohesion/pacing/consistency/</w:t>
      </w:r>
      <w:r w:rsidRPr="00E61061">
        <w:rPr>
          <w:rFonts w:ascii="Times New Roman" w:eastAsia="Times New Roman" w:hAnsi="Times New Roman" w:cs="Times New Roman"/>
          <w:color w:val="212121"/>
          <w:sz w:val="20"/>
          <w:szCs w:val="20"/>
        </w:rPr>
        <w:t>materials an</w:t>
      </w:r>
      <w:r w:rsidR="002B03FD">
        <w:rPr>
          <w:rFonts w:ascii="Times New Roman" w:eastAsia="Times New Roman" w:hAnsi="Times New Roman" w:cs="Times New Roman"/>
          <w:color w:val="212121"/>
          <w:sz w:val="20"/>
          <w:szCs w:val="20"/>
        </w:rPr>
        <w:t>d resources is a concern.</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r w:rsidRPr="00E61061">
        <w:rPr>
          <w:rFonts w:ascii="Times New Roman" w:eastAsia="Times New Roman" w:hAnsi="Times New Roman" w:cs="Times New Roman"/>
          <w:color w:val="212121"/>
          <w:sz w:val="20"/>
          <w:szCs w:val="20"/>
        </w:rPr>
        <w:t>*</w:t>
      </w:r>
      <w:r w:rsidRPr="00E61061">
        <w:rPr>
          <w:rFonts w:ascii="Times New Roman" w:eastAsia="Times New Roman" w:hAnsi="Times New Roman" w:cs="Times New Roman"/>
          <w:b/>
          <w:color w:val="212121"/>
          <w:sz w:val="20"/>
          <w:szCs w:val="20"/>
        </w:rPr>
        <w:t xml:space="preserve">Restructure the State Testing Model:  </w:t>
      </w:r>
      <w:r w:rsidRPr="00E61061">
        <w:rPr>
          <w:rFonts w:ascii="Times New Roman" w:eastAsia="Times New Roman" w:hAnsi="Times New Roman" w:cs="Times New Roman"/>
          <w:color w:val="212121"/>
          <w:sz w:val="20"/>
          <w:szCs w:val="20"/>
        </w:rPr>
        <w:t>It is dysfuncti</w:t>
      </w:r>
      <w:r w:rsidR="002B03FD">
        <w:rPr>
          <w:rFonts w:ascii="Times New Roman" w:eastAsia="Times New Roman" w:hAnsi="Times New Roman" w:cs="Times New Roman"/>
          <w:color w:val="212121"/>
          <w:sz w:val="20"/>
          <w:szCs w:val="20"/>
        </w:rPr>
        <w:t xml:space="preserve">onal and needs to be </w:t>
      </w:r>
      <w:r w:rsidRPr="00E61061">
        <w:rPr>
          <w:rFonts w:ascii="Times New Roman" w:eastAsia="Times New Roman" w:hAnsi="Times New Roman" w:cs="Times New Roman"/>
          <w:color w:val="212121"/>
          <w:sz w:val="20"/>
          <w:szCs w:val="20"/>
        </w:rPr>
        <w:t>improve</w:t>
      </w:r>
      <w:r w:rsidR="002B03FD">
        <w:rPr>
          <w:rFonts w:ascii="Times New Roman" w:eastAsia="Times New Roman" w:hAnsi="Times New Roman" w:cs="Times New Roman"/>
          <w:color w:val="212121"/>
          <w:sz w:val="20"/>
          <w:szCs w:val="20"/>
        </w:rPr>
        <w:t xml:space="preserve">d. </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r w:rsidRPr="00E61061">
        <w:rPr>
          <w:rFonts w:ascii="Times New Roman" w:eastAsia="Times New Roman" w:hAnsi="Times New Roman" w:cs="Times New Roman"/>
          <w:color w:val="212121"/>
          <w:sz w:val="20"/>
          <w:szCs w:val="20"/>
        </w:rPr>
        <w:t>*</w:t>
      </w:r>
      <w:r w:rsidRPr="00E61061">
        <w:rPr>
          <w:rFonts w:ascii="Times New Roman" w:eastAsia="Times New Roman" w:hAnsi="Times New Roman" w:cs="Times New Roman"/>
          <w:b/>
          <w:color w:val="212121"/>
          <w:sz w:val="20"/>
          <w:szCs w:val="20"/>
        </w:rPr>
        <w:t>The State Helping</w:t>
      </w:r>
      <w:r w:rsidR="002B03FD">
        <w:rPr>
          <w:rFonts w:ascii="Times New Roman" w:eastAsia="Times New Roman" w:hAnsi="Times New Roman" w:cs="Times New Roman"/>
          <w:b/>
          <w:color w:val="212121"/>
          <w:sz w:val="20"/>
          <w:szCs w:val="20"/>
        </w:rPr>
        <w:t>:</w:t>
      </w:r>
      <w:r w:rsidRPr="00E61061">
        <w:rPr>
          <w:rFonts w:ascii="Times New Roman" w:eastAsia="Times New Roman" w:hAnsi="Times New Roman" w:cs="Times New Roman"/>
          <w:color w:val="212121"/>
          <w:sz w:val="20"/>
          <w:szCs w:val="20"/>
        </w:rPr>
        <w:t xml:space="preserve"> Support local school districts instead of punishing them.  </w:t>
      </w:r>
    </w:p>
    <w:p w:rsidR="00C5131D" w:rsidRPr="00E61061" w:rsidRDefault="00C5131D" w:rsidP="00C5131D">
      <w:pPr>
        <w:shd w:val="clear" w:color="auto" w:fill="FFFFFF"/>
        <w:spacing w:after="0" w:line="240" w:lineRule="auto"/>
        <w:textAlignment w:val="baseline"/>
        <w:rPr>
          <w:rFonts w:ascii="Times New Roman" w:eastAsia="Times New Roman" w:hAnsi="Times New Roman" w:cs="Times New Roman"/>
          <w:color w:val="212121"/>
          <w:sz w:val="20"/>
          <w:szCs w:val="20"/>
        </w:rPr>
      </w:pPr>
    </w:p>
    <w:p w:rsidR="0054111E" w:rsidRPr="00E61061" w:rsidRDefault="00352460" w:rsidP="00E61061">
      <w:pPr>
        <w:rPr>
          <w:rFonts w:ascii="Times New Roman" w:hAnsi="Times New Roman" w:cs="Times New Roman"/>
          <w:bCs/>
          <w:color w:val="000000"/>
          <w:sz w:val="20"/>
          <w:szCs w:val="20"/>
        </w:rPr>
      </w:pPr>
      <w:r w:rsidRPr="00E61061">
        <w:rPr>
          <w:rFonts w:ascii="Times New Roman" w:hAnsi="Times New Roman" w:cs="Times New Roman"/>
          <w:bCs/>
          <w:color w:val="000000"/>
          <w:sz w:val="20"/>
          <w:szCs w:val="20"/>
        </w:rPr>
        <w:t xml:space="preserve">It is my professional opinion </w:t>
      </w:r>
      <w:r w:rsidR="00AC4587" w:rsidRPr="00E61061">
        <w:rPr>
          <w:rFonts w:ascii="Times New Roman" w:hAnsi="Times New Roman" w:cs="Times New Roman"/>
          <w:bCs/>
          <w:color w:val="000000"/>
          <w:sz w:val="20"/>
          <w:szCs w:val="20"/>
        </w:rPr>
        <w:t xml:space="preserve">as a long time and experienced educator </w:t>
      </w:r>
      <w:r w:rsidRPr="00E61061">
        <w:rPr>
          <w:rFonts w:ascii="Times New Roman" w:hAnsi="Times New Roman" w:cs="Times New Roman"/>
          <w:bCs/>
          <w:color w:val="000000"/>
          <w:sz w:val="20"/>
          <w:szCs w:val="20"/>
        </w:rPr>
        <w:t>that the Senate include language</w:t>
      </w:r>
      <w:r w:rsidR="00DB66A3">
        <w:rPr>
          <w:rFonts w:ascii="Times New Roman" w:hAnsi="Times New Roman" w:cs="Times New Roman"/>
          <w:bCs/>
          <w:color w:val="000000"/>
          <w:sz w:val="20"/>
          <w:szCs w:val="20"/>
        </w:rPr>
        <w:t xml:space="preserve"> from HB 154 </w:t>
      </w:r>
      <w:r w:rsidRPr="00E61061">
        <w:rPr>
          <w:rFonts w:ascii="Times New Roman" w:hAnsi="Times New Roman" w:cs="Times New Roman"/>
          <w:bCs/>
          <w:color w:val="000000"/>
          <w:sz w:val="20"/>
          <w:szCs w:val="20"/>
        </w:rPr>
        <w:t>and that this body vote to</w:t>
      </w:r>
      <w:r w:rsidR="00655C0C">
        <w:rPr>
          <w:rFonts w:ascii="Times New Roman" w:hAnsi="Times New Roman" w:cs="Times New Roman"/>
          <w:bCs/>
          <w:color w:val="000000"/>
          <w:sz w:val="20"/>
          <w:szCs w:val="20"/>
        </w:rPr>
        <w:t xml:space="preserve"> dissolve Academic Distress Commissions, </w:t>
      </w:r>
      <w:r w:rsidRPr="00E61061">
        <w:rPr>
          <w:rFonts w:ascii="Times New Roman" w:hAnsi="Times New Roman" w:cs="Times New Roman"/>
          <w:bCs/>
          <w:color w:val="000000"/>
          <w:sz w:val="20"/>
          <w:szCs w:val="20"/>
        </w:rPr>
        <w:t>end HB 70 and support effective legislation that will restore collaboration for public education in Ohio. Our schools should have a fair and impartial opportunity to allow their unique social and economic realities to shape the structures that will allow their districts to prosper. Remember that school districts are communities, and the time for community takeovers has passed. Let us work together to </w:t>
      </w:r>
      <w:r w:rsidRPr="00E61061">
        <w:rPr>
          <w:rFonts w:ascii="Times New Roman" w:hAnsi="Times New Roman" w:cs="Times New Roman"/>
          <w:bCs/>
          <w:color w:val="000000"/>
          <w:sz w:val="20"/>
          <w:szCs w:val="20"/>
          <w:bdr w:val="none" w:sz="0" w:space="0" w:color="auto" w:frame="1"/>
        </w:rPr>
        <w:t>make our public education experience a model for the rest of our great nation to follow.  With that</w:t>
      </w:r>
      <w:r w:rsidR="002B03FD">
        <w:rPr>
          <w:rFonts w:ascii="Times New Roman" w:hAnsi="Times New Roman" w:cs="Times New Roman"/>
          <w:bCs/>
          <w:color w:val="000000"/>
          <w:sz w:val="20"/>
          <w:szCs w:val="20"/>
          <w:bdr w:val="none" w:sz="0" w:space="0" w:color="auto" w:frame="1"/>
        </w:rPr>
        <w:t>,</w:t>
      </w:r>
      <w:r w:rsidRPr="00E61061">
        <w:rPr>
          <w:rFonts w:ascii="Times New Roman" w:hAnsi="Times New Roman" w:cs="Times New Roman"/>
          <w:bCs/>
          <w:color w:val="000000"/>
          <w:sz w:val="20"/>
          <w:szCs w:val="20"/>
          <w:bdr w:val="none" w:sz="0" w:space="0" w:color="auto" w:frame="1"/>
        </w:rPr>
        <w:t xml:space="preserve"> Ohio needs to </w:t>
      </w:r>
      <w:r w:rsidRPr="00E61061">
        <w:rPr>
          <w:rFonts w:ascii="Times New Roman" w:hAnsi="Times New Roman" w:cs="Times New Roman"/>
          <w:bCs/>
          <w:color w:val="000000"/>
          <w:sz w:val="20"/>
          <w:szCs w:val="20"/>
          <w:bdr w:val="none" w:sz="0" w:space="0" w:color="auto" w:frame="1"/>
          <w:shd w:val="clear" w:color="auto" w:fill="FFFFFF"/>
        </w:rPr>
        <w:t>return local control to the districts,</w:t>
      </w:r>
      <w:r w:rsidRPr="00E61061">
        <w:rPr>
          <w:rFonts w:ascii="Times New Roman" w:hAnsi="Times New Roman" w:cs="Times New Roman"/>
          <w:bCs/>
          <w:color w:val="000000"/>
          <w:sz w:val="20"/>
          <w:szCs w:val="20"/>
        </w:rPr>
        <w:t> which is part of the fiber of the American ideology that our Founding Fathers so cherished</w:t>
      </w:r>
      <w:r w:rsidRPr="00E61061">
        <w:rPr>
          <w:rFonts w:ascii="Times New Roman" w:hAnsi="Times New Roman" w:cs="Times New Roman"/>
          <w:bCs/>
          <w:color w:val="000000"/>
          <w:sz w:val="20"/>
          <w:szCs w:val="20"/>
          <w:bdr w:val="none" w:sz="0" w:space="0" w:color="auto" w:frame="1"/>
          <w:shd w:val="clear" w:color="auto" w:fill="FFFFFF"/>
        </w:rPr>
        <w:t xml:space="preserve">, </w:t>
      </w:r>
      <w:bookmarkStart w:id="0" w:name="_GoBack"/>
      <w:bookmarkEnd w:id="0"/>
      <w:r w:rsidRPr="00E61061">
        <w:rPr>
          <w:rFonts w:ascii="Times New Roman" w:hAnsi="Times New Roman" w:cs="Times New Roman"/>
          <w:bCs/>
          <w:color w:val="000000"/>
          <w:sz w:val="20"/>
          <w:szCs w:val="20"/>
          <w:bdr w:val="none" w:sz="0" w:space="0" w:color="auto" w:frame="1"/>
          <w:shd w:val="clear" w:color="auto" w:fill="FFFFFF"/>
        </w:rPr>
        <w:t>fix the flawed state repo</w:t>
      </w:r>
      <w:r w:rsidRPr="00E61061">
        <w:rPr>
          <w:rFonts w:ascii="Times New Roman" w:hAnsi="Times New Roman" w:cs="Times New Roman"/>
          <w:bCs/>
          <w:color w:val="000000"/>
          <w:sz w:val="20"/>
          <w:szCs w:val="20"/>
          <w:bdr w:val="none" w:sz="0" w:space="0" w:color="auto" w:frame="1"/>
        </w:rPr>
        <w:t>rt card/testing model, properly fund public education and “collaborate” with communities to improve our schools. </w:t>
      </w:r>
      <w:r w:rsidRPr="00E61061">
        <w:rPr>
          <w:rFonts w:ascii="Times New Roman" w:hAnsi="Times New Roman" w:cs="Times New Roman"/>
          <w:bCs/>
          <w:color w:val="000000"/>
          <w:sz w:val="20"/>
          <w:szCs w:val="20"/>
        </w:rPr>
        <w:t>The State School Board unanimously passed a resolution against HB 70 &amp; the House has already voiced their thoughts on the issue with the overwhelming passage of HB 154. I ask this body</w:t>
      </w:r>
      <w:r w:rsidR="002B03FD">
        <w:rPr>
          <w:rFonts w:ascii="Times New Roman" w:hAnsi="Times New Roman" w:cs="Times New Roman"/>
          <w:bCs/>
          <w:color w:val="000000"/>
          <w:sz w:val="20"/>
          <w:szCs w:val="20"/>
        </w:rPr>
        <w:t>,</w:t>
      </w:r>
      <w:r w:rsidRPr="00E61061">
        <w:rPr>
          <w:rFonts w:ascii="Times New Roman" w:hAnsi="Times New Roman" w:cs="Times New Roman"/>
          <w:bCs/>
          <w:color w:val="000000"/>
          <w:sz w:val="20"/>
          <w:szCs w:val="20"/>
        </w:rPr>
        <w:t xml:space="preserve"> along with Governor DeWine</w:t>
      </w:r>
      <w:r w:rsidR="002B03FD">
        <w:rPr>
          <w:rFonts w:ascii="Times New Roman" w:hAnsi="Times New Roman" w:cs="Times New Roman"/>
          <w:bCs/>
          <w:color w:val="000000"/>
          <w:sz w:val="20"/>
          <w:szCs w:val="20"/>
        </w:rPr>
        <w:t>,</w:t>
      </w:r>
      <w:r w:rsidRPr="00E61061">
        <w:rPr>
          <w:rFonts w:ascii="Times New Roman" w:hAnsi="Times New Roman" w:cs="Times New Roman"/>
          <w:bCs/>
          <w:color w:val="000000"/>
          <w:sz w:val="20"/>
          <w:szCs w:val="20"/>
        </w:rPr>
        <w:t xml:space="preserve"> to be on the right side of history </w:t>
      </w:r>
      <w:r w:rsidR="002B03FD">
        <w:rPr>
          <w:rFonts w:ascii="Times New Roman" w:hAnsi="Times New Roman" w:cs="Times New Roman"/>
          <w:bCs/>
          <w:color w:val="000000"/>
          <w:sz w:val="20"/>
          <w:szCs w:val="20"/>
        </w:rPr>
        <w:t>and stand with</w:t>
      </w:r>
      <w:r w:rsidR="003E03E0" w:rsidRPr="00E61061">
        <w:rPr>
          <w:rFonts w:ascii="Times New Roman" w:hAnsi="Times New Roman" w:cs="Times New Roman"/>
          <w:bCs/>
          <w:color w:val="000000"/>
          <w:sz w:val="20"/>
          <w:szCs w:val="20"/>
        </w:rPr>
        <w:t xml:space="preserve"> </w:t>
      </w:r>
      <w:r w:rsidRPr="00E61061">
        <w:rPr>
          <w:rFonts w:ascii="Times New Roman" w:hAnsi="Times New Roman" w:cs="Times New Roman"/>
          <w:bCs/>
          <w:color w:val="000000"/>
          <w:sz w:val="20"/>
          <w:szCs w:val="20"/>
        </w:rPr>
        <w:t>public education in Ohio</w:t>
      </w:r>
      <w:r w:rsidR="002B03FD">
        <w:rPr>
          <w:rFonts w:ascii="Times New Roman" w:hAnsi="Times New Roman" w:cs="Times New Roman"/>
          <w:bCs/>
          <w:color w:val="000000"/>
          <w:sz w:val="20"/>
          <w:szCs w:val="20"/>
        </w:rPr>
        <w:t>. Help l</w:t>
      </w:r>
      <w:r w:rsidRPr="00E61061">
        <w:rPr>
          <w:rFonts w:ascii="Times New Roman" w:hAnsi="Times New Roman" w:cs="Times New Roman"/>
          <w:bCs/>
          <w:color w:val="000000"/>
          <w:sz w:val="20"/>
          <w:szCs w:val="20"/>
        </w:rPr>
        <w:t>eave a lasting legacy that all Ohioans can be proud of and not leave us with another “American Tragedy.”</w:t>
      </w:r>
      <w:r w:rsidR="00DB66A3">
        <w:rPr>
          <w:rFonts w:ascii="Times New Roman" w:hAnsi="Times New Roman" w:cs="Times New Roman"/>
          <w:bCs/>
          <w:color w:val="000000"/>
          <w:sz w:val="20"/>
          <w:szCs w:val="20"/>
        </w:rPr>
        <w:t xml:space="preserve">   Remember</w:t>
      </w:r>
      <w:r w:rsidR="00667041" w:rsidRPr="00E61061">
        <w:rPr>
          <w:rFonts w:ascii="Times New Roman" w:hAnsi="Times New Roman" w:cs="Times New Roman"/>
          <w:bCs/>
          <w:color w:val="000000"/>
          <w:sz w:val="20"/>
          <w:szCs w:val="20"/>
        </w:rPr>
        <w:t>, Lorai</w:t>
      </w:r>
      <w:r w:rsidR="002B03FD">
        <w:rPr>
          <w:rFonts w:ascii="Times New Roman" w:hAnsi="Times New Roman" w:cs="Times New Roman"/>
          <w:bCs/>
          <w:color w:val="000000"/>
          <w:sz w:val="20"/>
          <w:szCs w:val="20"/>
        </w:rPr>
        <w:t>n is watching, Ohio is watching and</w:t>
      </w:r>
      <w:r w:rsidR="00667041" w:rsidRPr="00E61061">
        <w:rPr>
          <w:rFonts w:ascii="Times New Roman" w:hAnsi="Times New Roman" w:cs="Times New Roman"/>
          <w:bCs/>
          <w:color w:val="000000"/>
          <w:sz w:val="20"/>
          <w:szCs w:val="20"/>
        </w:rPr>
        <w:t xml:space="preserve"> the country is watching what you will do.  I implore </w:t>
      </w:r>
      <w:r w:rsidR="002B03FD">
        <w:rPr>
          <w:rFonts w:ascii="Times New Roman" w:hAnsi="Times New Roman" w:cs="Times New Roman"/>
          <w:bCs/>
          <w:color w:val="000000"/>
          <w:sz w:val="20"/>
          <w:szCs w:val="20"/>
        </w:rPr>
        <w:t>the Senate to take corrective action</w:t>
      </w:r>
      <w:r w:rsidR="00667041" w:rsidRPr="00E61061">
        <w:rPr>
          <w:rFonts w:ascii="Times New Roman" w:hAnsi="Times New Roman" w:cs="Times New Roman"/>
          <w:bCs/>
          <w:color w:val="000000"/>
          <w:sz w:val="20"/>
          <w:szCs w:val="20"/>
        </w:rPr>
        <w:t xml:space="preserve"> as most importantly, as the musical Hamilton states “history has its eyes on you.”  </w:t>
      </w:r>
    </w:p>
    <w:p w:rsidR="0054111E" w:rsidRPr="00E61061" w:rsidRDefault="0054111E" w:rsidP="0054111E">
      <w:pPr>
        <w:spacing w:after="0" w:line="240" w:lineRule="auto"/>
        <w:rPr>
          <w:rFonts w:ascii="Times New Roman" w:hAnsi="Times New Roman" w:cs="Times New Roman"/>
          <w:bCs/>
          <w:color w:val="000000"/>
          <w:sz w:val="20"/>
          <w:szCs w:val="20"/>
        </w:rPr>
      </w:pPr>
      <w:r w:rsidRPr="00E61061">
        <w:rPr>
          <w:rFonts w:ascii="Times New Roman" w:hAnsi="Times New Roman" w:cs="Times New Roman"/>
          <w:bCs/>
          <w:color w:val="000000"/>
          <w:sz w:val="20"/>
          <w:szCs w:val="20"/>
        </w:rPr>
        <w:t>Thank you for your time</w:t>
      </w:r>
    </w:p>
    <w:p w:rsidR="0054111E" w:rsidRPr="00E61061" w:rsidRDefault="0054111E" w:rsidP="0054111E">
      <w:pPr>
        <w:spacing w:after="0" w:line="240" w:lineRule="auto"/>
        <w:rPr>
          <w:rFonts w:ascii="Times New Roman" w:hAnsi="Times New Roman" w:cs="Times New Roman"/>
          <w:bCs/>
          <w:color w:val="000000"/>
          <w:sz w:val="20"/>
          <w:szCs w:val="20"/>
        </w:rPr>
      </w:pPr>
      <w:r w:rsidRPr="00E61061">
        <w:rPr>
          <w:rFonts w:ascii="Times New Roman" w:hAnsi="Times New Roman" w:cs="Times New Roman"/>
          <w:bCs/>
          <w:color w:val="000000"/>
          <w:sz w:val="20"/>
          <w:szCs w:val="20"/>
        </w:rPr>
        <w:t>Steve Cawthon</w:t>
      </w:r>
    </w:p>
    <w:p w:rsidR="00C5131D" w:rsidRDefault="0054111E" w:rsidP="00E61061">
      <w:pPr>
        <w:spacing w:after="0" w:line="240" w:lineRule="auto"/>
        <w:rPr>
          <w:rFonts w:ascii="Times New Roman" w:hAnsi="Times New Roman" w:cs="Times New Roman"/>
          <w:bCs/>
          <w:color w:val="000000"/>
          <w:sz w:val="20"/>
          <w:szCs w:val="20"/>
        </w:rPr>
      </w:pPr>
      <w:r w:rsidRPr="00E61061">
        <w:rPr>
          <w:rFonts w:ascii="Times New Roman" w:hAnsi="Times New Roman" w:cs="Times New Roman"/>
          <w:bCs/>
          <w:color w:val="000000"/>
          <w:sz w:val="20"/>
          <w:szCs w:val="20"/>
        </w:rPr>
        <w:t>Lorain Academic Distress Commission Member/Teacher</w:t>
      </w:r>
    </w:p>
    <w:p w:rsidR="002B03FD" w:rsidRDefault="002B03FD" w:rsidP="00E61061">
      <w:pPr>
        <w:spacing w:after="0" w:line="240" w:lineRule="auto"/>
        <w:rPr>
          <w:rFonts w:ascii="Times New Roman" w:hAnsi="Times New Roman" w:cs="Times New Roman"/>
          <w:bCs/>
          <w:color w:val="000000"/>
          <w:sz w:val="20"/>
          <w:szCs w:val="20"/>
        </w:rPr>
      </w:pPr>
    </w:p>
    <w:p w:rsidR="002B03FD" w:rsidRDefault="002B03FD" w:rsidP="00E61061">
      <w:pPr>
        <w:spacing w:after="0" w:line="240" w:lineRule="auto"/>
        <w:rPr>
          <w:rFonts w:ascii="Times New Roman" w:hAnsi="Times New Roman" w:cs="Times New Roman"/>
          <w:bCs/>
          <w:color w:val="000000"/>
          <w:sz w:val="20"/>
          <w:szCs w:val="20"/>
        </w:rPr>
      </w:pPr>
    </w:p>
    <w:p w:rsidR="002B03FD" w:rsidRDefault="002B03FD" w:rsidP="00E61061">
      <w:pPr>
        <w:spacing w:after="0" w:line="240" w:lineRule="auto"/>
        <w:rPr>
          <w:rFonts w:ascii="Times New Roman" w:hAnsi="Times New Roman" w:cs="Times New Roman"/>
          <w:bCs/>
          <w:color w:val="000000"/>
          <w:sz w:val="20"/>
          <w:szCs w:val="20"/>
        </w:rPr>
      </w:pPr>
    </w:p>
    <w:p w:rsidR="002B03FD" w:rsidRPr="003447DF" w:rsidRDefault="002B03FD" w:rsidP="00E61061">
      <w:pPr>
        <w:spacing w:after="0" w:line="240" w:lineRule="auto"/>
        <w:rPr>
          <w:rFonts w:ascii="Times New Roman" w:hAnsi="Times New Roman" w:cs="Times New Roman"/>
          <w:bCs/>
          <w:color w:val="000000"/>
          <w:sz w:val="20"/>
          <w:szCs w:val="20"/>
        </w:rPr>
      </w:pPr>
    </w:p>
    <w:sectPr w:rsidR="002B03FD" w:rsidRPr="0034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1D"/>
    <w:rsid w:val="00012B6C"/>
    <w:rsid w:val="000224F8"/>
    <w:rsid w:val="001A3017"/>
    <w:rsid w:val="001F505B"/>
    <w:rsid w:val="002B03FD"/>
    <w:rsid w:val="002F0968"/>
    <w:rsid w:val="0031165B"/>
    <w:rsid w:val="003447DF"/>
    <w:rsid w:val="00352460"/>
    <w:rsid w:val="00395D3D"/>
    <w:rsid w:val="003E03E0"/>
    <w:rsid w:val="004A0CEE"/>
    <w:rsid w:val="005403A3"/>
    <w:rsid w:val="0054111E"/>
    <w:rsid w:val="00570ADB"/>
    <w:rsid w:val="0058032D"/>
    <w:rsid w:val="005E77D6"/>
    <w:rsid w:val="006028E5"/>
    <w:rsid w:val="00602E0F"/>
    <w:rsid w:val="00655C0C"/>
    <w:rsid w:val="00667041"/>
    <w:rsid w:val="006F3E4F"/>
    <w:rsid w:val="00734CD4"/>
    <w:rsid w:val="0075003B"/>
    <w:rsid w:val="007933B2"/>
    <w:rsid w:val="008766E4"/>
    <w:rsid w:val="008A1A2D"/>
    <w:rsid w:val="008B4203"/>
    <w:rsid w:val="0097400B"/>
    <w:rsid w:val="009F5246"/>
    <w:rsid w:val="00A027E1"/>
    <w:rsid w:val="00A31174"/>
    <w:rsid w:val="00AC4587"/>
    <w:rsid w:val="00B35528"/>
    <w:rsid w:val="00B92686"/>
    <w:rsid w:val="00BC6697"/>
    <w:rsid w:val="00C5131D"/>
    <w:rsid w:val="00C81968"/>
    <w:rsid w:val="00D32830"/>
    <w:rsid w:val="00D45D3D"/>
    <w:rsid w:val="00D510FC"/>
    <w:rsid w:val="00D906AC"/>
    <w:rsid w:val="00D91585"/>
    <w:rsid w:val="00DB66A3"/>
    <w:rsid w:val="00DE0BA8"/>
    <w:rsid w:val="00E0304D"/>
    <w:rsid w:val="00E161D3"/>
    <w:rsid w:val="00E61061"/>
    <w:rsid w:val="00EF7439"/>
    <w:rsid w:val="00FF2552"/>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B888"/>
  <w15:chartTrackingRefBased/>
  <w15:docId w15:val="{7CD9E727-1A66-40DD-9525-D7DB234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13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5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4264-19CB-48D9-ACEC-D5F0A664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Lorain City Schools</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Cawthon, Steven</dc:creator>
  <cp:keywords/>
  <dc:description/>
  <cp:lastModifiedBy>Cawthon, Steven</cp:lastModifiedBy>
  <cp:revision>2</cp:revision>
  <cp:lastPrinted>2019-09-16T11:24:00Z</cp:lastPrinted>
  <dcterms:created xsi:type="dcterms:W3CDTF">2019-09-16T14:23:00Z</dcterms:created>
  <dcterms:modified xsi:type="dcterms:W3CDTF">2019-09-16T14:23:00Z</dcterms:modified>
</cp:coreProperties>
</file>