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6480E" w14:textId="77777777" w:rsidR="00263DD9" w:rsidRDefault="0004034C">
      <w:pPr>
        <w:rPr>
          <w:rFonts w:ascii="Cambria" w:hAnsi="Cambria"/>
          <w:sz w:val="28"/>
          <w:szCs w:val="28"/>
        </w:rPr>
      </w:pPr>
      <w:r w:rsidRPr="00FC082F">
        <w:rPr>
          <w:rFonts w:ascii="Cambria" w:hAnsi="Cambria"/>
          <w:sz w:val="28"/>
          <w:szCs w:val="28"/>
        </w:rPr>
        <w:t>Senate Bill 121 Health Standards for Ohio</w:t>
      </w:r>
    </w:p>
    <w:p w14:paraId="51B70066" w14:textId="77777777" w:rsidR="00FC082F" w:rsidRPr="00FC082F" w:rsidRDefault="00FC082F">
      <w:pPr>
        <w:rPr>
          <w:rFonts w:ascii="Cambria" w:hAnsi="Cambria"/>
          <w:sz w:val="28"/>
          <w:szCs w:val="28"/>
        </w:rPr>
      </w:pPr>
    </w:p>
    <w:p w14:paraId="7497358C" w14:textId="77777777" w:rsidR="00FC082F" w:rsidRDefault="0004034C">
      <w:pPr>
        <w:rPr>
          <w:rFonts w:ascii="Cambria" w:hAnsi="Cambria"/>
          <w:sz w:val="28"/>
          <w:szCs w:val="28"/>
        </w:rPr>
      </w:pPr>
      <w:r w:rsidRPr="00FC082F">
        <w:rPr>
          <w:rFonts w:ascii="Cambria" w:hAnsi="Cambria"/>
          <w:sz w:val="28"/>
          <w:szCs w:val="28"/>
        </w:rPr>
        <w:t xml:space="preserve">Testimony from Linda Harvey, Mission America </w:t>
      </w:r>
    </w:p>
    <w:p w14:paraId="67EE3CA9" w14:textId="77777777" w:rsidR="0004034C" w:rsidRPr="00FC082F" w:rsidRDefault="00FC082F">
      <w:pPr>
        <w:rPr>
          <w:rFonts w:ascii="Cambria" w:hAnsi="Cambria"/>
          <w:sz w:val="28"/>
          <w:szCs w:val="28"/>
        </w:rPr>
      </w:pPr>
      <w:hyperlink r:id="rId4" w:history="1">
        <w:r w:rsidRPr="00D473EC">
          <w:rPr>
            <w:rStyle w:val="Hyperlink"/>
            <w:rFonts w:ascii="Cambria" w:hAnsi="Cambria"/>
            <w:sz w:val="28"/>
            <w:szCs w:val="28"/>
          </w:rPr>
          <w:t>www.missionamerica.com</w:t>
        </w:r>
      </w:hyperlink>
    </w:p>
    <w:p w14:paraId="399A0286" w14:textId="77777777" w:rsidR="0004034C" w:rsidRDefault="0004034C"/>
    <w:p w14:paraId="645FB46E" w14:textId="77777777" w:rsidR="0004034C" w:rsidRPr="00E5139F" w:rsidRDefault="00FC082F" w:rsidP="0004034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Thank you for hearing my testimony today. I </w:t>
      </w:r>
      <w:r w:rsidR="00022630">
        <w:rPr>
          <w:rFonts w:ascii="Cambria" w:hAnsi="Cambria"/>
          <w:sz w:val="28"/>
          <w:szCs w:val="28"/>
        </w:rPr>
        <w:t>speak</w:t>
      </w:r>
      <w:r>
        <w:rPr>
          <w:rFonts w:ascii="Cambria" w:hAnsi="Cambria"/>
          <w:sz w:val="28"/>
          <w:szCs w:val="28"/>
        </w:rPr>
        <w:t xml:space="preserve"> in opposition to SB 121. </w:t>
      </w:r>
      <w:r w:rsidR="0004034C" w:rsidRPr="00E5139F">
        <w:rPr>
          <w:rFonts w:ascii="Cambria" w:hAnsi="Cambria"/>
          <w:sz w:val="28"/>
          <w:szCs w:val="28"/>
        </w:rPr>
        <w:t xml:space="preserve">It seems well-intentioned, but </w:t>
      </w:r>
      <w:r>
        <w:rPr>
          <w:rFonts w:ascii="Cambria" w:hAnsi="Cambria"/>
          <w:sz w:val="28"/>
          <w:szCs w:val="28"/>
        </w:rPr>
        <w:t>actually</w:t>
      </w:r>
      <w:r w:rsidR="00022630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</w:t>
      </w:r>
      <w:r w:rsidR="00022630">
        <w:rPr>
          <w:rFonts w:ascii="Cambria" w:hAnsi="Cambria"/>
          <w:sz w:val="28"/>
          <w:szCs w:val="28"/>
        </w:rPr>
        <w:t>p</w:t>
      </w:r>
      <w:r>
        <w:rPr>
          <w:rFonts w:ascii="Cambria" w:hAnsi="Cambria"/>
          <w:sz w:val="28"/>
          <w:szCs w:val="28"/>
        </w:rPr>
        <w:t xml:space="preserve">ast history virtually assures this bill </w:t>
      </w:r>
      <w:r w:rsidR="0004034C" w:rsidRPr="00E5139F">
        <w:rPr>
          <w:rFonts w:ascii="Cambria" w:hAnsi="Cambria"/>
          <w:sz w:val="28"/>
          <w:szCs w:val="28"/>
        </w:rPr>
        <w:t xml:space="preserve">will </w:t>
      </w:r>
      <w:r w:rsidR="0004034C">
        <w:rPr>
          <w:rFonts w:ascii="Cambria" w:hAnsi="Cambria"/>
          <w:sz w:val="28"/>
          <w:szCs w:val="28"/>
        </w:rPr>
        <w:t xml:space="preserve">be a convenient tool </w:t>
      </w:r>
      <w:r w:rsidR="0004034C" w:rsidRPr="00E5139F">
        <w:rPr>
          <w:rFonts w:ascii="Cambria" w:hAnsi="Cambria"/>
          <w:sz w:val="28"/>
          <w:szCs w:val="28"/>
        </w:rPr>
        <w:t>open</w:t>
      </w:r>
      <w:r w:rsidR="0004034C">
        <w:rPr>
          <w:rFonts w:ascii="Cambria" w:hAnsi="Cambria"/>
          <w:sz w:val="28"/>
          <w:szCs w:val="28"/>
        </w:rPr>
        <w:t xml:space="preserve">ing </w:t>
      </w:r>
      <w:r w:rsidR="0004034C" w:rsidRPr="00E5139F">
        <w:rPr>
          <w:rFonts w:ascii="Cambria" w:hAnsi="Cambria"/>
          <w:sz w:val="28"/>
          <w:szCs w:val="28"/>
        </w:rPr>
        <w:t xml:space="preserve"> the door to radical, pro-abortion</w:t>
      </w:r>
      <w:r w:rsidR="0004034C" w:rsidRPr="00247B29">
        <w:rPr>
          <w:rFonts w:ascii="Cambria" w:hAnsi="Cambria"/>
          <w:sz w:val="28"/>
          <w:szCs w:val="28"/>
        </w:rPr>
        <w:t xml:space="preserve"> “</w:t>
      </w:r>
      <w:r w:rsidR="0004034C" w:rsidRPr="00E5139F">
        <w:rPr>
          <w:rFonts w:ascii="Cambria" w:hAnsi="Cambria"/>
          <w:sz w:val="28"/>
          <w:szCs w:val="28"/>
        </w:rPr>
        <w:t>comprehensive sex education” (CSE) in Ohio schools.</w:t>
      </w:r>
      <w:r w:rsidR="006B641A">
        <w:rPr>
          <w:rFonts w:ascii="Cambria" w:hAnsi="Cambria"/>
          <w:sz w:val="28"/>
          <w:szCs w:val="28"/>
        </w:rPr>
        <w:t xml:space="preserve"> </w:t>
      </w:r>
    </w:p>
    <w:p w14:paraId="4699D36D" w14:textId="77777777" w:rsidR="0004034C" w:rsidRPr="00E5139F" w:rsidRDefault="0004034C" w:rsidP="0004034C">
      <w:pPr>
        <w:rPr>
          <w:rFonts w:ascii="Cambria" w:hAnsi="Cambria"/>
          <w:sz w:val="28"/>
          <w:szCs w:val="28"/>
        </w:rPr>
      </w:pPr>
    </w:p>
    <w:p w14:paraId="1650D2EB" w14:textId="77777777" w:rsidR="00247B29" w:rsidRDefault="0004034C" w:rsidP="0004034C">
      <w:pPr>
        <w:rPr>
          <w:rFonts w:ascii="Cambria" w:hAnsi="Cambria"/>
          <w:sz w:val="28"/>
          <w:szCs w:val="28"/>
        </w:rPr>
      </w:pPr>
      <w:r w:rsidRPr="00E5139F">
        <w:rPr>
          <w:rFonts w:ascii="Cambria" w:hAnsi="Cambria"/>
          <w:sz w:val="28"/>
          <w:szCs w:val="28"/>
        </w:rPr>
        <w:t xml:space="preserve">How will that happen? These “standards” are so vague you can drive a truck through them, and hardly mention anything about “health” at all. </w:t>
      </w:r>
      <w:r w:rsidR="000E0B91">
        <w:rPr>
          <w:rFonts w:ascii="Cambria" w:hAnsi="Cambria"/>
          <w:sz w:val="28"/>
          <w:szCs w:val="28"/>
        </w:rPr>
        <w:t xml:space="preserve"> They seem to be more like activist talking points</w:t>
      </w:r>
      <w:r w:rsidR="00D37287">
        <w:rPr>
          <w:rFonts w:ascii="Cambria" w:hAnsi="Cambria"/>
          <w:sz w:val="28"/>
          <w:szCs w:val="28"/>
        </w:rPr>
        <w:t>.</w:t>
      </w:r>
      <w:r w:rsidR="000E0B91">
        <w:rPr>
          <w:rFonts w:ascii="Cambria" w:hAnsi="Cambria"/>
          <w:sz w:val="28"/>
          <w:szCs w:val="28"/>
        </w:rPr>
        <w:t xml:space="preserve"> </w:t>
      </w:r>
    </w:p>
    <w:p w14:paraId="35B83E70" w14:textId="77777777" w:rsidR="00D37287" w:rsidRDefault="00D37287" w:rsidP="0004034C">
      <w:pPr>
        <w:rPr>
          <w:rFonts w:ascii="Cambria" w:hAnsi="Cambria"/>
          <w:sz w:val="28"/>
          <w:szCs w:val="28"/>
        </w:rPr>
      </w:pPr>
    </w:p>
    <w:p w14:paraId="784029F2" w14:textId="77777777" w:rsidR="0004034C" w:rsidRDefault="00B336DE" w:rsidP="0004034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This </w:t>
      </w:r>
      <w:r w:rsidR="00FA60FB">
        <w:rPr>
          <w:rFonts w:ascii="Cambria" w:hAnsi="Cambria"/>
          <w:sz w:val="28"/>
          <w:szCs w:val="28"/>
        </w:rPr>
        <w:t xml:space="preserve">bill assumes that </w:t>
      </w:r>
      <w:r w:rsidR="000E0B91">
        <w:rPr>
          <w:rFonts w:ascii="Cambria" w:hAnsi="Cambria"/>
          <w:sz w:val="28"/>
          <w:szCs w:val="28"/>
        </w:rPr>
        <w:t xml:space="preserve">Ohio </w:t>
      </w:r>
      <w:r w:rsidR="00FA60FB">
        <w:rPr>
          <w:rFonts w:ascii="Cambria" w:hAnsi="Cambria"/>
          <w:sz w:val="28"/>
          <w:szCs w:val="28"/>
        </w:rPr>
        <w:t xml:space="preserve">schools are teaching nothing about health right now, and that Ohio school districts need to look to </w:t>
      </w:r>
      <w:r w:rsidR="00EC1112">
        <w:rPr>
          <w:rFonts w:ascii="Cambria" w:hAnsi="Cambria"/>
          <w:sz w:val="28"/>
          <w:szCs w:val="28"/>
        </w:rPr>
        <w:t>a</w:t>
      </w:r>
      <w:r w:rsidR="00FA60FB">
        <w:rPr>
          <w:rFonts w:ascii="Cambria" w:hAnsi="Cambria"/>
          <w:sz w:val="28"/>
          <w:szCs w:val="28"/>
        </w:rPr>
        <w:t xml:space="preserve"> national group for guidance. No, Ohio local school districts are perfectly capable of teaching </w:t>
      </w:r>
      <w:r w:rsidR="00655DC2">
        <w:rPr>
          <w:rFonts w:ascii="Cambria" w:hAnsi="Cambria"/>
          <w:sz w:val="28"/>
          <w:szCs w:val="28"/>
        </w:rPr>
        <w:t xml:space="preserve">about nutrition, exercise and other </w:t>
      </w:r>
      <w:r w:rsidR="00FA60FB">
        <w:rPr>
          <w:rFonts w:ascii="Cambria" w:hAnsi="Cambria"/>
          <w:sz w:val="28"/>
          <w:szCs w:val="28"/>
        </w:rPr>
        <w:t>sound health education</w:t>
      </w:r>
      <w:r w:rsidR="00655DC2">
        <w:rPr>
          <w:rFonts w:ascii="Cambria" w:hAnsi="Cambria"/>
          <w:sz w:val="28"/>
          <w:szCs w:val="28"/>
        </w:rPr>
        <w:t xml:space="preserve"> principles</w:t>
      </w:r>
      <w:r w:rsidR="00FA60FB">
        <w:rPr>
          <w:rFonts w:ascii="Cambria" w:hAnsi="Cambria"/>
          <w:sz w:val="28"/>
          <w:szCs w:val="28"/>
        </w:rPr>
        <w:t xml:space="preserve"> right now to children</w:t>
      </w:r>
      <w:r w:rsidR="00655DC2">
        <w:rPr>
          <w:rFonts w:ascii="Cambria" w:hAnsi="Cambria"/>
          <w:sz w:val="28"/>
          <w:szCs w:val="28"/>
        </w:rPr>
        <w:t xml:space="preserve"> and are certainly doing so.</w:t>
      </w:r>
      <w:r w:rsidR="00FA60FB">
        <w:rPr>
          <w:rFonts w:ascii="Cambria" w:hAnsi="Cambria"/>
          <w:sz w:val="28"/>
          <w:szCs w:val="28"/>
        </w:rPr>
        <w:t xml:space="preserve"> Is there tangible evidence that </w:t>
      </w:r>
      <w:r w:rsidR="00655DC2">
        <w:rPr>
          <w:rFonts w:ascii="Cambria" w:hAnsi="Cambria"/>
          <w:sz w:val="28"/>
          <w:szCs w:val="28"/>
        </w:rPr>
        <w:t>schools</w:t>
      </w:r>
      <w:r w:rsidR="00FA60FB">
        <w:rPr>
          <w:rFonts w:ascii="Cambria" w:hAnsi="Cambria"/>
          <w:sz w:val="28"/>
          <w:szCs w:val="28"/>
        </w:rPr>
        <w:t xml:space="preserve"> are </w:t>
      </w:r>
      <w:r w:rsidR="00655DC2">
        <w:rPr>
          <w:rFonts w:ascii="Cambria" w:hAnsi="Cambria"/>
          <w:sz w:val="28"/>
          <w:szCs w:val="28"/>
        </w:rPr>
        <w:t>negligent</w:t>
      </w:r>
      <w:r w:rsidR="00FA60FB">
        <w:rPr>
          <w:rFonts w:ascii="Cambria" w:hAnsi="Cambria"/>
          <w:sz w:val="28"/>
          <w:szCs w:val="28"/>
        </w:rPr>
        <w:t xml:space="preserve"> here</w:t>
      </w:r>
      <w:r w:rsidR="00022630">
        <w:rPr>
          <w:rFonts w:ascii="Cambria" w:hAnsi="Cambria"/>
          <w:sz w:val="28"/>
          <w:szCs w:val="28"/>
        </w:rPr>
        <w:t xml:space="preserve"> and that there is no expertise here for these issues?</w:t>
      </w:r>
    </w:p>
    <w:p w14:paraId="50963242" w14:textId="77777777" w:rsidR="00FA60FB" w:rsidRDefault="00FA60FB" w:rsidP="0004034C">
      <w:pPr>
        <w:rPr>
          <w:rFonts w:ascii="Cambria" w:hAnsi="Cambria"/>
          <w:sz w:val="28"/>
          <w:szCs w:val="28"/>
        </w:rPr>
      </w:pPr>
    </w:p>
    <w:p w14:paraId="2D12E5DE" w14:textId="77777777" w:rsidR="00FA60FB" w:rsidRPr="00E5139F" w:rsidRDefault="00B336DE" w:rsidP="0004034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 think</w:t>
      </w:r>
      <w:r w:rsidR="00FA60FB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t</w:t>
      </w:r>
      <w:r w:rsidR="00FA60FB">
        <w:rPr>
          <w:rFonts w:ascii="Cambria" w:hAnsi="Cambria"/>
          <w:sz w:val="28"/>
          <w:szCs w:val="28"/>
        </w:rPr>
        <w:t>his is a solution in search of a problem. Negative</w:t>
      </w:r>
      <w:r w:rsidR="000E0B91">
        <w:rPr>
          <w:rFonts w:ascii="Cambria" w:hAnsi="Cambria"/>
          <w:sz w:val="28"/>
          <w:szCs w:val="28"/>
        </w:rPr>
        <w:t xml:space="preserve"> health </w:t>
      </w:r>
      <w:r w:rsidR="00022630">
        <w:rPr>
          <w:rFonts w:ascii="Cambria" w:hAnsi="Cambria"/>
          <w:sz w:val="28"/>
          <w:szCs w:val="28"/>
        </w:rPr>
        <w:t>outcomes for</w:t>
      </w:r>
      <w:r w:rsidR="000E0B91">
        <w:rPr>
          <w:rFonts w:ascii="Cambria" w:hAnsi="Cambria"/>
          <w:sz w:val="28"/>
          <w:szCs w:val="28"/>
        </w:rPr>
        <w:t xml:space="preserve"> </w:t>
      </w:r>
      <w:r w:rsidR="00FA60FB">
        <w:rPr>
          <w:rFonts w:ascii="Cambria" w:hAnsi="Cambria"/>
          <w:sz w:val="28"/>
          <w:szCs w:val="28"/>
        </w:rPr>
        <w:t xml:space="preserve">Ohio’s young people are </w:t>
      </w:r>
      <w:r w:rsidR="00022630">
        <w:rPr>
          <w:rFonts w:ascii="Cambria" w:hAnsi="Cambria"/>
          <w:sz w:val="28"/>
          <w:szCs w:val="28"/>
        </w:rPr>
        <w:t>much more complicated than the</w:t>
      </w:r>
      <w:r w:rsidR="00922351">
        <w:rPr>
          <w:rFonts w:ascii="Cambria" w:hAnsi="Cambria"/>
          <w:sz w:val="28"/>
          <w:szCs w:val="28"/>
        </w:rPr>
        <w:t xml:space="preserve"> </w:t>
      </w:r>
      <w:r w:rsidR="00FA60FB">
        <w:rPr>
          <w:rFonts w:ascii="Cambria" w:hAnsi="Cambria"/>
          <w:sz w:val="28"/>
          <w:szCs w:val="28"/>
        </w:rPr>
        <w:t xml:space="preserve">lack of </w:t>
      </w:r>
      <w:r w:rsidR="00022630">
        <w:rPr>
          <w:rFonts w:ascii="Cambria" w:hAnsi="Cambria"/>
          <w:sz w:val="28"/>
          <w:szCs w:val="28"/>
        </w:rPr>
        <w:t>instruction</w:t>
      </w:r>
      <w:r w:rsidR="00FA60FB">
        <w:rPr>
          <w:rFonts w:ascii="Cambria" w:hAnsi="Cambria"/>
          <w:sz w:val="28"/>
          <w:szCs w:val="28"/>
        </w:rPr>
        <w:t xml:space="preserve"> at the primary and secondary school level, so let’s just be frank about that.</w:t>
      </w:r>
    </w:p>
    <w:p w14:paraId="490951F6" w14:textId="77777777" w:rsidR="0004034C" w:rsidRPr="00E5139F" w:rsidRDefault="0004034C" w:rsidP="0004034C">
      <w:pPr>
        <w:rPr>
          <w:rFonts w:ascii="Cambria" w:hAnsi="Cambria"/>
          <w:sz w:val="28"/>
          <w:szCs w:val="28"/>
        </w:rPr>
      </w:pPr>
    </w:p>
    <w:p w14:paraId="059A1BD1" w14:textId="77777777" w:rsidR="0004034C" w:rsidRDefault="00FA60FB" w:rsidP="0004034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So here’s the issue. </w:t>
      </w:r>
      <w:r w:rsidR="0004034C" w:rsidRPr="00E5139F">
        <w:rPr>
          <w:rFonts w:ascii="Cambria" w:hAnsi="Cambria"/>
          <w:sz w:val="28"/>
          <w:szCs w:val="28"/>
        </w:rPr>
        <w:t>Do</w:t>
      </w:r>
      <w:r>
        <w:rPr>
          <w:rFonts w:ascii="Cambria" w:hAnsi="Cambria"/>
          <w:sz w:val="28"/>
          <w:szCs w:val="28"/>
        </w:rPr>
        <w:t xml:space="preserve"> Ohio voters</w:t>
      </w:r>
      <w:r w:rsidR="0004034C" w:rsidRPr="00E5139F">
        <w:rPr>
          <w:rFonts w:ascii="Cambria" w:hAnsi="Cambria"/>
          <w:sz w:val="28"/>
          <w:szCs w:val="28"/>
        </w:rPr>
        <w:t xml:space="preserve"> want bureaucrats </w:t>
      </w:r>
      <w:r w:rsidR="0004034C">
        <w:rPr>
          <w:rFonts w:ascii="Cambria" w:hAnsi="Cambria"/>
          <w:sz w:val="28"/>
          <w:szCs w:val="28"/>
        </w:rPr>
        <w:t>influenced by</w:t>
      </w:r>
      <w:r w:rsidR="0004034C" w:rsidRPr="00E5139F">
        <w:rPr>
          <w:rFonts w:ascii="Cambria" w:hAnsi="Cambria"/>
          <w:sz w:val="28"/>
          <w:szCs w:val="28"/>
        </w:rPr>
        <w:t xml:space="preserve"> the</w:t>
      </w:r>
      <w:r>
        <w:rPr>
          <w:rFonts w:ascii="Cambria" w:hAnsi="Cambria"/>
          <w:sz w:val="28"/>
          <w:szCs w:val="28"/>
        </w:rPr>
        <w:t xml:space="preserve"> whatever major lobbying influence is in play</w:t>
      </w:r>
      <w:r w:rsidR="00022630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develop</w:t>
      </w:r>
      <w:r w:rsidR="00EC1112">
        <w:rPr>
          <w:rFonts w:ascii="Cambria" w:hAnsi="Cambria"/>
          <w:sz w:val="28"/>
          <w:szCs w:val="28"/>
        </w:rPr>
        <w:t xml:space="preserve">ing </w:t>
      </w:r>
      <w:r w:rsidR="0004034C" w:rsidRPr="00E5139F">
        <w:rPr>
          <w:rFonts w:ascii="Cambria" w:hAnsi="Cambria"/>
          <w:sz w:val="28"/>
          <w:szCs w:val="28"/>
        </w:rPr>
        <w:t xml:space="preserve">health </w:t>
      </w:r>
      <w:r w:rsidR="00EC1112">
        <w:rPr>
          <w:rFonts w:ascii="Cambria" w:hAnsi="Cambria"/>
          <w:sz w:val="28"/>
          <w:szCs w:val="28"/>
        </w:rPr>
        <w:t>lessons</w:t>
      </w:r>
      <w:r w:rsidR="00C46048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behind closed doors? </w:t>
      </w:r>
    </w:p>
    <w:p w14:paraId="0429E56A" w14:textId="77777777" w:rsidR="00022630" w:rsidRPr="00E5139F" w:rsidRDefault="00022630" w:rsidP="0004034C">
      <w:pPr>
        <w:rPr>
          <w:rFonts w:ascii="Cambria" w:hAnsi="Cambria"/>
          <w:sz w:val="28"/>
          <w:szCs w:val="28"/>
        </w:rPr>
      </w:pPr>
    </w:p>
    <w:p w14:paraId="5652C7BB" w14:textId="77777777" w:rsidR="0004034C" w:rsidRDefault="0004034C" w:rsidP="0004034C">
      <w:pPr>
        <w:rPr>
          <w:rFonts w:ascii="Cambria" w:hAnsi="Cambria"/>
          <w:sz w:val="28"/>
          <w:szCs w:val="28"/>
        </w:rPr>
      </w:pPr>
      <w:r w:rsidRPr="00E5139F">
        <w:rPr>
          <w:rFonts w:ascii="Cambria" w:hAnsi="Cambria"/>
          <w:sz w:val="28"/>
          <w:szCs w:val="28"/>
        </w:rPr>
        <w:t xml:space="preserve">The current bill is written to </w:t>
      </w:r>
      <w:r w:rsidR="000E0B91">
        <w:rPr>
          <w:rFonts w:ascii="Cambria" w:hAnsi="Cambria"/>
          <w:sz w:val="28"/>
          <w:szCs w:val="28"/>
        </w:rPr>
        <w:t>allegedly affirm</w:t>
      </w:r>
      <w:r w:rsidRPr="00E5139F">
        <w:rPr>
          <w:rFonts w:ascii="Cambria" w:hAnsi="Cambria"/>
          <w:sz w:val="28"/>
          <w:szCs w:val="28"/>
        </w:rPr>
        <w:t xml:space="preserve"> the current “abstinence only” mandate in the Ohio Revised Code, </w:t>
      </w:r>
      <w:r w:rsidR="00866151">
        <w:rPr>
          <w:rFonts w:ascii="Cambria" w:hAnsi="Cambria"/>
          <w:sz w:val="28"/>
          <w:szCs w:val="28"/>
        </w:rPr>
        <w:t>but ignores</w:t>
      </w:r>
      <w:r w:rsidR="004168ED">
        <w:rPr>
          <w:rFonts w:ascii="Cambria" w:hAnsi="Cambria"/>
          <w:sz w:val="28"/>
          <w:szCs w:val="28"/>
        </w:rPr>
        <w:t xml:space="preserve"> what will actually happen and in fact, is already happening.</w:t>
      </w:r>
      <w:r w:rsidRPr="00E5139F">
        <w:rPr>
          <w:rFonts w:ascii="Cambria" w:hAnsi="Cambria"/>
          <w:sz w:val="28"/>
          <w:szCs w:val="28"/>
        </w:rPr>
        <w:t xml:space="preserve"> </w:t>
      </w:r>
      <w:r w:rsidR="00B032DB">
        <w:rPr>
          <w:rFonts w:ascii="Cambria" w:hAnsi="Cambria"/>
          <w:sz w:val="28"/>
          <w:szCs w:val="28"/>
        </w:rPr>
        <w:t>Right now</w:t>
      </w:r>
      <w:r w:rsidRPr="00E5139F">
        <w:rPr>
          <w:rFonts w:ascii="Cambria" w:hAnsi="Cambria"/>
          <w:sz w:val="28"/>
          <w:szCs w:val="28"/>
        </w:rPr>
        <w:t xml:space="preserve">, numerous Ohio schools </w:t>
      </w:r>
      <w:r w:rsidR="00A16811">
        <w:rPr>
          <w:rFonts w:ascii="Cambria" w:hAnsi="Cambria"/>
          <w:sz w:val="28"/>
          <w:szCs w:val="28"/>
        </w:rPr>
        <w:t>already</w:t>
      </w:r>
      <w:r>
        <w:rPr>
          <w:rFonts w:ascii="Cambria" w:hAnsi="Cambria"/>
          <w:sz w:val="28"/>
          <w:szCs w:val="28"/>
        </w:rPr>
        <w:t xml:space="preserve"> </w:t>
      </w:r>
      <w:r w:rsidR="000E0B91">
        <w:rPr>
          <w:rFonts w:ascii="Cambria" w:hAnsi="Cambria"/>
          <w:sz w:val="28"/>
          <w:szCs w:val="28"/>
        </w:rPr>
        <w:t>bypass</w:t>
      </w:r>
      <w:r w:rsidRPr="00E5139F">
        <w:rPr>
          <w:rFonts w:ascii="Cambria" w:hAnsi="Cambria"/>
          <w:sz w:val="28"/>
          <w:szCs w:val="28"/>
        </w:rPr>
        <w:t xml:space="preserve"> </w:t>
      </w:r>
      <w:r w:rsidR="004168ED">
        <w:rPr>
          <w:rFonts w:ascii="Cambria" w:hAnsi="Cambria"/>
          <w:sz w:val="28"/>
          <w:szCs w:val="28"/>
        </w:rPr>
        <w:t xml:space="preserve">an </w:t>
      </w:r>
      <w:r w:rsidRPr="00E5139F">
        <w:rPr>
          <w:rFonts w:ascii="Cambria" w:hAnsi="Cambria"/>
          <w:sz w:val="28"/>
          <w:szCs w:val="28"/>
        </w:rPr>
        <w:t xml:space="preserve">abstinence </w:t>
      </w:r>
      <w:r w:rsidR="004168ED">
        <w:rPr>
          <w:rFonts w:ascii="Cambria" w:hAnsi="Cambria"/>
          <w:sz w:val="28"/>
          <w:szCs w:val="28"/>
        </w:rPr>
        <w:t>emphasis</w:t>
      </w:r>
      <w:r w:rsidR="000E0B91">
        <w:rPr>
          <w:rFonts w:ascii="Cambria" w:hAnsi="Cambria"/>
          <w:sz w:val="28"/>
          <w:szCs w:val="28"/>
        </w:rPr>
        <w:t xml:space="preserve"> </w:t>
      </w:r>
      <w:r w:rsidRPr="00E5139F">
        <w:rPr>
          <w:rFonts w:ascii="Cambria" w:hAnsi="Cambria"/>
          <w:sz w:val="28"/>
          <w:szCs w:val="28"/>
        </w:rPr>
        <w:t xml:space="preserve">in favor of </w:t>
      </w:r>
      <w:r w:rsidR="000E0B91">
        <w:rPr>
          <w:rFonts w:ascii="Cambria" w:hAnsi="Cambria"/>
          <w:sz w:val="28"/>
          <w:szCs w:val="28"/>
        </w:rPr>
        <w:t xml:space="preserve">medically high risk and </w:t>
      </w:r>
      <w:r w:rsidR="00A16811">
        <w:rPr>
          <w:rFonts w:ascii="Cambria" w:hAnsi="Cambria"/>
          <w:sz w:val="28"/>
          <w:szCs w:val="28"/>
        </w:rPr>
        <w:t>sometimes</w:t>
      </w:r>
      <w:r w:rsidR="000E0B91">
        <w:rPr>
          <w:rFonts w:ascii="Cambria" w:hAnsi="Cambria"/>
          <w:sz w:val="28"/>
          <w:szCs w:val="28"/>
        </w:rPr>
        <w:t xml:space="preserve"> </w:t>
      </w:r>
      <w:r w:rsidRPr="00E5139F">
        <w:rPr>
          <w:rFonts w:ascii="Cambria" w:hAnsi="Cambria"/>
          <w:sz w:val="28"/>
          <w:szCs w:val="28"/>
        </w:rPr>
        <w:t>obscene CSE teaching</w:t>
      </w:r>
      <w:r w:rsidR="00866151">
        <w:rPr>
          <w:rFonts w:ascii="Cambria" w:hAnsi="Cambria"/>
          <w:sz w:val="28"/>
          <w:szCs w:val="28"/>
        </w:rPr>
        <w:t xml:space="preserve"> that sends kids to Planned Parenthood as a “valid health resource.”</w:t>
      </w:r>
    </w:p>
    <w:p w14:paraId="40C541ED" w14:textId="77777777" w:rsidR="0004034C" w:rsidRDefault="0004034C" w:rsidP="0004034C">
      <w:pPr>
        <w:rPr>
          <w:rFonts w:ascii="Cambria" w:hAnsi="Cambria"/>
          <w:sz w:val="28"/>
          <w:szCs w:val="28"/>
        </w:rPr>
      </w:pPr>
    </w:p>
    <w:p w14:paraId="6A7EF7A3" w14:textId="77777777" w:rsidR="0004034C" w:rsidRDefault="00866151" w:rsidP="0004034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Curricula </w:t>
      </w:r>
      <w:r w:rsidR="000E0B91">
        <w:rPr>
          <w:rFonts w:ascii="Cambria" w:hAnsi="Cambria"/>
          <w:sz w:val="28"/>
          <w:szCs w:val="28"/>
        </w:rPr>
        <w:t>like the FLASH program</w:t>
      </w:r>
      <w:r w:rsidR="00400E40">
        <w:rPr>
          <w:rFonts w:ascii="Cambria" w:hAnsi="Cambria"/>
          <w:sz w:val="28"/>
          <w:szCs w:val="28"/>
        </w:rPr>
        <w:t xml:space="preserve"> (Cleveland),</w:t>
      </w:r>
      <w:r w:rsidR="000E0B91">
        <w:rPr>
          <w:rFonts w:ascii="Cambria" w:hAnsi="Cambria"/>
          <w:sz w:val="28"/>
          <w:szCs w:val="28"/>
        </w:rPr>
        <w:t xml:space="preserve"> Making Proud Choices</w:t>
      </w:r>
      <w:r w:rsidR="00CB52EA">
        <w:rPr>
          <w:rFonts w:ascii="Cambria" w:hAnsi="Cambria"/>
          <w:sz w:val="28"/>
          <w:szCs w:val="28"/>
        </w:rPr>
        <w:t>(Cleveland)</w:t>
      </w:r>
      <w:r w:rsidR="000E0B91">
        <w:rPr>
          <w:rFonts w:ascii="Cambria" w:hAnsi="Cambria"/>
          <w:sz w:val="28"/>
          <w:szCs w:val="28"/>
        </w:rPr>
        <w:t xml:space="preserve"> and others are being taught in Ohio schools. Why? What happened to a clear abstinence mandate? And why doesn’t this bill, if there is such a concern about negative health outcomes, provide penalties and accountability for the flagrant violations of Ohio</w:t>
      </w:r>
      <w:r w:rsidR="00C46048">
        <w:rPr>
          <w:rFonts w:ascii="Cambria" w:hAnsi="Cambria"/>
          <w:sz w:val="28"/>
          <w:szCs w:val="28"/>
        </w:rPr>
        <w:t>’s abstinence</w:t>
      </w:r>
      <w:r w:rsidR="000E0B91">
        <w:rPr>
          <w:rFonts w:ascii="Cambria" w:hAnsi="Cambria"/>
          <w:sz w:val="28"/>
          <w:szCs w:val="28"/>
        </w:rPr>
        <w:t xml:space="preserve"> law </w:t>
      </w:r>
      <w:r w:rsidR="00C46048">
        <w:rPr>
          <w:rFonts w:ascii="Cambria" w:hAnsi="Cambria"/>
          <w:sz w:val="28"/>
          <w:szCs w:val="28"/>
        </w:rPr>
        <w:t xml:space="preserve">( </w:t>
      </w:r>
      <w:r w:rsidR="00C23CCF">
        <w:rPr>
          <w:rFonts w:ascii="Cambria" w:hAnsi="Cambria"/>
          <w:sz w:val="28"/>
          <w:szCs w:val="28"/>
        </w:rPr>
        <w:t xml:space="preserve">ORV </w:t>
      </w:r>
      <w:r w:rsidR="00C46048">
        <w:rPr>
          <w:rFonts w:ascii="Cambria" w:hAnsi="Cambria"/>
          <w:sz w:val="28"/>
          <w:szCs w:val="28"/>
        </w:rPr>
        <w:t xml:space="preserve">3313.6011) </w:t>
      </w:r>
      <w:r w:rsidR="000E0B91">
        <w:rPr>
          <w:rFonts w:ascii="Cambria" w:hAnsi="Cambria"/>
          <w:sz w:val="28"/>
          <w:szCs w:val="28"/>
        </w:rPr>
        <w:t>already occurring</w:t>
      </w:r>
      <w:r w:rsidR="0030220C">
        <w:rPr>
          <w:rFonts w:ascii="Cambria" w:hAnsi="Cambria"/>
          <w:sz w:val="28"/>
          <w:szCs w:val="28"/>
        </w:rPr>
        <w:t xml:space="preserve"> right now?</w:t>
      </w:r>
    </w:p>
    <w:p w14:paraId="23EF208D" w14:textId="77777777" w:rsidR="000E0B91" w:rsidRDefault="000E0B91" w:rsidP="0004034C">
      <w:pPr>
        <w:rPr>
          <w:rFonts w:ascii="Cambria" w:hAnsi="Cambria"/>
          <w:sz w:val="28"/>
          <w:szCs w:val="28"/>
        </w:rPr>
      </w:pPr>
    </w:p>
    <w:p w14:paraId="27C09020" w14:textId="77777777" w:rsidR="000E0B91" w:rsidRDefault="000E0B91" w:rsidP="0004034C">
      <w:pPr>
        <w:rPr>
          <w:rFonts w:ascii="Cambria" w:hAnsi="Cambria"/>
          <w:sz w:val="28"/>
          <w:szCs w:val="28"/>
        </w:rPr>
      </w:pPr>
      <w:r w:rsidRPr="004C5F9A">
        <w:rPr>
          <w:rFonts w:ascii="Cambria" w:hAnsi="Cambria"/>
          <w:sz w:val="28"/>
          <w:szCs w:val="28"/>
        </w:rPr>
        <w:t xml:space="preserve">CSE programs </w:t>
      </w:r>
      <w:r>
        <w:rPr>
          <w:rFonts w:ascii="Cambria" w:hAnsi="Cambria"/>
          <w:sz w:val="28"/>
          <w:szCs w:val="28"/>
        </w:rPr>
        <w:t>teach</w:t>
      </w:r>
      <w:r w:rsidRPr="004C5F9A">
        <w:rPr>
          <w:rFonts w:ascii="Cambria" w:hAnsi="Cambria"/>
          <w:sz w:val="28"/>
          <w:szCs w:val="28"/>
        </w:rPr>
        <w:t xml:space="preserve"> that it’s normal for adolescents to engage in anal, oral and vaginal sex and all </w:t>
      </w:r>
      <w:r>
        <w:rPr>
          <w:rFonts w:ascii="Cambria" w:hAnsi="Cambria"/>
          <w:sz w:val="28"/>
          <w:szCs w:val="28"/>
        </w:rPr>
        <w:t xml:space="preserve">are </w:t>
      </w:r>
      <w:r w:rsidR="00B032DB">
        <w:rPr>
          <w:rFonts w:ascii="Cambria" w:hAnsi="Cambria"/>
          <w:sz w:val="28"/>
          <w:szCs w:val="28"/>
        </w:rPr>
        <w:t xml:space="preserve">normal and </w:t>
      </w:r>
      <w:r>
        <w:rPr>
          <w:rFonts w:ascii="Cambria" w:hAnsi="Cambria"/>
          <w:sz w:val="28"/>
          <w:szCs w:val="28"/>
        </w:rPr>
        <w:t xml:space="preserve">equal (this is “inclusive”)  and </w:t>
      </w:r>
      <w:r w:rsidRPr="004C5F9A">
        <w:rPr>
          <w:rFonts w:ascii="Cambria" w:hAnsi="Cambria"/>
          <w:sz w:val="28"/>
          <w:szCs w:val="28"/>
        </w:rPr>
        <w:t>can be managed safely with latex or pills</w:t>
      </w:r>
      <w:r>
        <w:rPr>
          <w:rFonts w:ascii="Cambria" w:hAnsi="Cambria"/>
          <w:sz w:val="28"/>
          <w:szCs w:val="28"/>
        </w:rPr>
        <w:t>. And this</w:t>
      </w:r>
      <w:r w:rsidR="00B032DB">
        <w:rPr>
          <w:rFonts w:ascii="Cambria" w:hAnsi="Cambria"/>
          <w:sz w:val="28"/>
          <w:szCs w:val="28"/>
        </w:rPr>
        <w:t xml:space="preserve"> teaching</w:t>
      </w:r>
      <w:r>
        <w:rPr>
          <w:rFonts w:ascii="Cambria" w:hAnsi="Cambria"/>
          <w:sz w:val="28"/>
          <w:szCs w:val="28"/>
        </w:rPr>
        <w:t xml:space="preserve"> starts in middle school.</w:t>
      </w:r>
      <w:r w:rsidR="002F4BB3">
        <w:rPr>
          <w:rFonts w:ascii="Cambria" w:hAnsi="Cambria"/>
          <w:sz w:val="28"/>
          <w:szCs w:val="28"/>
        </w:rPr>
        <w:t xml:space="preserve"> This is inaccurate, dangerous and </w:t>
      </w:r>
      <w:r w:rsidR="00B032DB">
        <w:rPr>
          <w:rFonts w:ascii="Cambria" w:hAnsi="Cambria"/>
          <w:sz w:val="28"/>
          <w:szCs w:val="28"/>
        </w:rPr>
        <w:t>irresponsible</w:t>
      </w:r>
      <w:r w:rsidR="002F4BB3">
        <w:rPr>
          <w:rFonts w:ascii="Cambria" w:hAnsi="Cambria"/>
          <w:sz w:val="28"/>
          <w:szCs w:val="28"/>
        </w:rPr>
        <w:t>.</w:t>
      </w:r>
    </w:p>
    <w:p w14:paraId="2165D95E" w14:textId="77777777" w:rsidR="000E0B91" w:rsidRDefault="000E0B91" w:rsidP="0004034C">
      <w:pPr>
        <w:rPr>
          <w:rFonts w:ascii="Cambria" w:hAnsi="Cambria"/>
          <w:sz w:val="28"/>
          <w:szCs w:val="28"/>
        </w:rPr>
      </w:pPr>
    </w:p>
    <w:p w14:paraId="5B50B866" w14:textId="77777777" w:rsidR="0004034C" w:rsidRPr="0004034C" w:rsidRDefault="0004034C" w:rsidP="0004034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Senate Bill 12</w:t>
      </w:r>
      <w:r w:rsidR="000E0B91">
        <w:rPr>
          <w:rFonts w:ascii="Cambria" w:hAnsi="Cambria"/>
          <w:sz w:val="28"/>
          <w:szCs w:val="28"/>
        </w:rPr>
        <w:t>1 weakens current law and makes more</w:t>
      </w:r>
      <w:r w:rsidR="0030220C">
        <w:rPr>
          <w:rFonts w:ascii="Cambria" w:hAnsi="Cambria"/>
          <w:sz w:val="28"/>
          <w:szCs w:val="28"/>
        </w:rPr>
        <w:t xml:space="preserve"> </w:t>
      </w:r>
      <w:r w:rsidR="000E0B91">
        <w:rPr>
          <w:rFonts w:ascii="Cambria" w:hAnsi="Cambria"/>
          <w:sz w:val="28"/>
          <w:szCs w:val="28"/>
        </w:rPr>
        <w:t xml:space="preserve">of this </w:t>
      </w:r>
      <w:r w:rsidR="009C1246">
        <w:rPr>
          <w:rFonts w:ascii="Cambria" w:hAnsi="Cambria"/>
          <w:sz w:val="28"/>
          <w:szCs w:val="28"/>
        </w:rPr>
        <w:t>high-risk</w:t>
      </w:r>
      <w:r w:rsidR="000E0B91">
        <w:rPr>
          <w:rFonts w:ascii="Cambria" w:hAnsi="Cambria"/>
          <w:sz w:val="28"/>
          <w:szCs w:val="28"/>
        </w:rPr>
        <w:t xml:space="preserve"> teaching possible</w:t>
      </w:r>
      <w:r w:rsidR="0030220C">
        <w:rPr>
          <w:rFonts w:ascii="Cambria" w:hAnsi="Cambria"/>
          <w:sz w:val="28"/>
          <w:szCs w:val="28"/>
        </w:rPr>
        <w:t xml:space="preserve"> because apparently, if a program just mentions abstinence somewhere in a lesson, it passes muster and no one is held accountable for the misleading, life-changing, permanent health consequences that result when children are led into early sexual activity.</w:t>
      </w:r>
    </w:p>
    <w:p w14:paraId="42BF054F" w14:textId="77777777" w:rsidR="0030220C" w:rsidRDefault="0030220C" w:rsidP="0004034C">
      <w:pPr>
        <w:rPr>
          <w:rFonts w:ascii="Cambria" w:hAnsi="Cambria"/>
          <w:sz w:val="28"/>
          <w:szCs w:val="28"/>
        </w:rPr>
      </w:pPr>
    </w:p>
    <w:p w14:paraId="353B82E3" w14:textId="77777777" w:rsidR="0030220C" w:rsidRDefault="0030220C" w:rsidP="0004034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And again, if you think this is an exaggeration, it’s already happening. This bill just gives a wink and nod for more unhealthy sex education, and for health programs written by lobbyists.</w:t>
      </w:r>
    </w:p>
    <w:p w14:paraId="47191A7A" w14:textId="77777777" w:rsidR="0030220C" w:rsidRDefault="0030220C" w:rsidP="0004034C">
      <w:pPr>
        <w:rPr>
          <w:rFonts w:ascii="Cambria" w:hAnsi="Cambria"/>
          <w:sz w:val="28"/>
          <w:szCs w:val="28"/>
        </w:rPr>
      </w:pPr>
    </w:p>
    <w:p w14:paraId="29199642" w14:textId="77777777" w:rsidR="0030220C" w:rsidRDefault="0030220C" w:rsidP="0004034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So I ask you to vote against SB 121, and perhaps develop a bill that really affirms our current abstinence law and doesn’t undermine it.</w:t>
      </w:r>
    </w:p>
    <w:p w14:paraId="55A636F2" w14:textId="77777777" w:rsidR="0030220C" w:rsidRDefault="0030220C" w:rsidP="0004034C">
      <w:pPr>
        <w:rPr>
          <w:rFonts w:ascii="Cambria" w:hAnsi="Cambria"/>
          <w:sz w:val="28"/>
          <w:szCs w:val="28"/>
        </w:rPr>
      </w:pPr>
    </w:p>
    <w:p w14:paraId="6496BB00" w14:textId="77777777" w:rsidR="0030220C" w:rsidRPr="00E5139F" w:rsidRDefault="0030220C" w:rsidP="0004034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Thank you.</w:t>
      </w:r>
    </w:p>
    <w:p w14:paraId="0590EE15" w14:textId="77777777" w:rsidR="0004034C" w:rsidRPr="00E5139F" w:rsidRDefault="0004034C" w:rsidP="0004034C">
      <w:pPr>
        <w:rPr>
          <w:rFonts w:ascii="Cambria" w:hAnsi="Cambria"/>
          <w:sz w:val="28"/>
          <w:szCs w:val="28"/>
        </w:rPr>
      </w:pPr>
    </w:p>
    <w:p w14:paraId="240A5181" w14:textId="77777777" w:rsidR="0030220C" w:rsidRDefault="0030220C" w:rsidP="0004034C">
      <w:pPr>
        <w:rPr>
          <w:rFonts w:ascii="Cambria" w:hAnsi="Cambria"/>
          <w:sz w:val="28"/>
          <w:szCs w:val="28"/>
        </w:rPr>
      </w:pPr>
    </w:p>
    <w:p w14:paraId="3AE58C58" w14:textId="77777777" w:rsidR="0030220C" w:rsidRDefault="0030220C" w:rsidP="0004034C">
      <w:pPr>
        <w:rPr>
          <w:rFonts w:ascii="Cambria" w:hAnsi="Cambria"/>
          <w:sz w:val="28"/>
          <w:szCs w:val="28"/>
        </w:rPr>
      </w:pPr>
    </w:p>
    <w:p w14:paraId="1345D494" w14:textId="77777777" w:rsidR="0030220C" w:rsidRDefault="0030220C" w:rsidP="0004034C">
      <w:pPr>
        <w:rPr>
          <w:rFonts w:ascii="Cambria" w:hAnsi="Cambria"/>
          <w:sz w:val="28"/>
          <w:szCs w:val="28"/>
        </w:rPr>
      </w:pPr>
    </w:p>
    <w:p w14:paraId="78F8E59D" w14:textId="77777777" w:rsidR="0030220C" w:rsidRDefault="0030220C" w:rsidP="0004034C">
      <w:pPr>
        <w:rPr>
          <w:rFonts w:ascii="Cambria" w:hAnsi="Cambria"/>
          <w:sz w:val="28"/>
          <w:szCs w:val="28"/>
        </w:rPr>
      </w:pPr>
    </w:p>
    <w:p w14:paraId="7F8DAC8C" w14:textId="77777777" w:rsidR="0030220C" w:rsidRDefault="0030220C" w:rsidP="0004034C">
      <w:pPr>
        <w:rPr>
          <w:rFonts w:ascii="Cambria" w:hAnsi="Cambria"/>
          <w:sz w:val="28"/>
          <w:szCs w:val="28"/>
        </w:rPr>
      </w:pPr>
    </w:p>
    <w:p w14:paraId="79216214" w14:textId="77777777" w:rsidR="0030220C" w:rsidRDefault="0030220C" w:rsidP="0004034C">
      <w:pPr>
        <w:rPr>
          <w:rFonts w:ascii="Cambria" w:hAnsi="Cambria"/>
          <w:sz w:val="28"/>
          <w:szCs w:val="28"/>
        </w:rPr>
      </w:pPr>
    </w:p>
    <w:p w14:paraId="10BC96C6" w14:textId="77777777" w:rsidR="0030220C" w:rsidRDefault="0030220C" w:rsidP="0004034C">
      <w:pPr>
        <w:rPr>
          <w:rFonts w:ascii="Cambria" w:hAnsi="Cambria"/>
          <w:sz w:val="28"/>
          <w:szCs w:val="28"/>
        </w:rPr>
      </w:pPr>
    </w:p>
    <w:p w14:paraId="2DF0E6FF" w14:textId="77777777" w:rsidR="0030220C" w:rsidRDefault="0030220C" w:rsidP="0004034C">
      <w:pPr>
        <w:rPr>
          <w:rFonts w:ascii="Cambria" w:hAnsi="Cambria"/>
          <w:sz w:val="28"/>
          <w:szCs w:val="28"/>
        </w:rPr>
      </w:pPr>
    </w:p>
    <w:p w14:paraId="0DDA9FE7" w14:textId="77777777" w:rsidR="0030220C" w:rsidRDefault="0030220C" w:rsidP="0004034C">
      <w:pPr>
        <w:rPr>
          <w:rFonts w:ascii="Cambria" w:hAnsi="Cambria"/>
          <w:sz w:val="28"/>
          <w:szCs w:val="28"/>
        </w:rPr>
      </w:pPr>
    </w:p>
    <w:p w14:paraId="17351D8A" w14:textId="77777777" w:rsidR="0030220C" w:rsidRDefault="0030220C" w:rsidP="0004034C">
      <w:pPr>
        <w:rPr>
          <w:rFonts w:ascii="Cambria" w:hAnsi="Cambria"/>
          <w:sz w:val="28"/>
          <w:szCs w:val="28"/>
        </w:rPr>
      </w:pPr>
    </w:p>
    <w:p w14:paraId="6BBAE895" w14:textId="77777777" w:rsidR="0030220C" w:rsidRDefault="0030220C" w:rsidP="0004034C">
      <w:pPr>
        <w:rPr>
          <w:rFonts w:ascii="Cambria" w:hAnsi="Cambria"/>
          <w:sz w:val="28"/>
          <w:szCs w:val="28"/>
        </w:rPr>
      </w:pPr>
    </w:p>
    <w:p w14:paraId="7C7997D5" w14:textId="77777777" w:rsidR="0030220C" w:rsidRDefault="0030220C" w:rsidP="0004034C">
      <w:pPr>
        <w:rPr>
          <w:rFonts w:ascii="Cambria" w:hAnsi="Cambria"/>
          <w:sz w:val="28"/>
          <w:szCs w:val="28"/>
        </w:rPr>
      </w:pPr>
    </w:p>
    <w:p w14:paraId="5FC2C262" w14:textId="77777777" w:rsidR="0030220C" w:rsidRDefault="0030220C" w:rsidP="0004034C">
      <w:pPr>
        <w:rPr>
          <w:rFonts w:ascii="Cambria" w:hAnsi="Cambria"/>
          <w:sz w:val="28"/>
          <w:szCs w:val="28"/>
        </w:rPr>
      </w:pPr>
    </w:p>
    <w:p w14:paraId="4DA81B1E" w14:textId="77777777" w:rsidR="0030220C" w:rsidRDefault="0030220C" w:rsidP="0004034C">
      <w:pPr>
        <w:rPr>
          <w:rFonts w:ascii="Cambria" w:hAnsi="Cambria"/>
          <w:sz w:val="28"/>
          <w:szCs w:val="28"/>
        </w:rPr>
      </w:pPr>
    </w:p>
    <w:p w14:paraId="45252EDB" w14:textId="77777777" w:rsidR="0030220C" w:rsidRDefault="0030220C" w:rsidP="0004034C">
      <w:pPr>
        <w:rPr>
          <w:rFonts w:ascii="Cambria" w:hAnsi="Cambria"/>
          <w:sz w:val="28"/>
          <w:szCs w:val="28"/>
        </w:rPr>
      </w:pPr>
    </w:p>
    <w:p w14:paraId="3E83630C" w14:textId="77777777" w:rsidR="0004034C" w:rsidRDefault="0004034C"/>
    <w:sectPr w:rsidR="0004034C" w:rsidSect="005F7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eadings CS)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4C"/>
    <w:rsid w:val="00022630"/>
    <w:rsid w:val="0004034C"/>
    <w:rsid w:val="000E0B91"/>
    <w:rsid w:val="00247B29"/>
    <w:rsid w:val="002F4BB3"/>
    <w:rsid w:val="0030220C"/>
    <w:rsid w:val="00322882"/>
    <w:rsid w:val="00400E40"/>
    <w:rsid w:val="004168ED"/>
    <w:rsid w:val="00596CA1"/>
    <w:rsid w:val="005F7D33"/>
    <w:rsid w:val="00655DC2"/>
    <w:rsid w:val="006B641A"/>
    <w:rsid w:val="00750135"/>
    <w:rsid w:val="00866151"/>
    <w:rsid w:val="00922351"/>
    <w:rsid w:val="009C1246"/>
    <w:rsid w:val="00A16811"/>
    <w:rsid w:val="00B032DB"/>
    <w:rsid w:val="00B336DE"/>
    <w:rsid w:val="00BF048B"/>
    <w:rsid w:val="00C23CCF"/>
    <w:rsid w:val="00C46048"/>
    <w:rsid w:val="00CB52EA"/>
    <w:rsid w:val="00D37287"/>
    <w:rsid w:val="00EC1112"/>
    <w:rsid w:val="00FA60FB"/>
    <w:rsid w:val="00FC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37E69"/>
  <w15:chartTrackingRefBased/>
  <w15:docId w15:val="{0ACA51F0-BE01-234B-B1EB-A8F441D8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96CA1"/>
    <w:pPr>
      <w:framePr w:w="7920" w:h="1980" w:hRule="exact" w:hSpace="180" w:wrap="auto" w:hAnchor="page" w:xAlign="center" w:yAlign="bottom"/>
      <w:ind w:left="2880"/>
    </w:pPr>
    <w:rPr>
      <w:rFonts w:eastAsiaTheme="majorEastAsia" w:cs="Times New Roman (Headings CS)"/>
      <w:sz w:val="28"/>
    </w:rPr>
  </w:style>
  <w:style w:type="character" w:styleId="Hyperlink">
    <w:name w:val="Hyperlink"/>
    <w:basedOn w:val="DefaultParagraphFont"/>
    <w:uiPriority w:val="99"/>
    <w:unhideWhenUsed/>
    <w:rsid w:val="000403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ssionameric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Harvey</dc:creator>
  <cp:keywords/>
  <dc:description/>
  <cp:lastModifiedBy>Linda Harvey</cp:lastModifiedBy>
  <cp:revision>22</cp:revision>
  <dcterms:created xsi:type="dcterms:W3CDTF">2019-10-24T22:21:00Z</dcterms:created>
  <dcterms:modified xsi:type="dcterms:W3CDTF">2019-10-24T23:47:00Z</dcterms:modified>
</cp:coreProperties>
</file>