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816" w:rsidRDefault="00243816" w:rsidP="00243816">
      <w:r>
        <w:t>I am writing to express my opposition to SB121. </w:t>
      </w:r>
    </w:p>
    <w:p w:rsidR="00243816" w:rsidRDefault="00243816" w:rsidP="00243816">
      <w:r>
        <w:t>I am an Ohio resident, business owner, and mother of two children.</w:t>
      </w:r>
    </w:p>
    <w:p w:rsidR="00243816" w:rsidRDefault="00243816" w:rsidP="00243816"/>
    <w:p w:rsidR="00243816" w:rsidRDefault="00243816" w:rsidP="00243816">
      <w:r>
        <w:t xml:space="preserve">Ohio law already requires schools to establish health education curriculum which includes nutrition, drug abuse, </w:t>
      </w:r>
      <w:proofErr w:type="spellStart"/>
      <w:r>
        <w:t>veneral</w:t>
      </w:r>
      <w:proofErr w:type="spellEnd"/>
      <w:r>
        <w:t xml:space="preserve"> diseases, personal safety, and healthy relationships.</w:t>
      </w:r>
    </w:p>
    <w:p w:rsidR="00243816" w:rsidRDefault="00243816" w:rsidP="00243816">
      <w:r>
        <w:t>National standards would repeal the requirement for the House and Senate to hold at least one public hearing on the standards prior to voting. This is very concerning to me as a parent. I deserve input into the health education my children will receive, there are some controversial sex education topics being taught in other states that I do not agree belong in a school curriculum. It also allows special interest groups to influence the standards, don't we have enough special interest affecting our politics and education as it is?</w:t>
      </w:r>
    </w:p>
    <w:p w:rsidR="00243816" w:rsidRDefault="00243816" w:rsidP="00243816"/>
    <w:p w:rsidR="00243816" w:rsidRDefault="00243816" w:rsidP="00243816">
      <w:r>
        <w:t>Thank you for considering my testimony.</w:t>
      </w:r>
    </w:p>
    <w:p w:rsidR="00243816" w:rsidRDefault="00243816" w:rsidP="00243816"/>
    <w:p w:rsidR="00243816" w:rsidRDefault="00243816" w:rsidP="00243816">
      <w:r>
        <w:t>Dr. Julie Nichols</w:t>
      </w:r>
    </w:p>
    <w:p w:rsidR="00243816" w:rsidRDefault="00243816" w:rsidP="00243816">
      <w:r>
        <w:t>4027 Allston Street</w:t>
      </w:r>
    </w:p>
    <w:p w:rsidR="00243816" w:rsidRDefault="00243816" w:rsidP="00243816">
      <w:r>
        <w:t>Cincinnati, Ohio 45209</w:t>
      </w:r>
    </w:p>
    <w:p w:rsidR="00440504" w:rsidRDefault="00440504">
      <w:bookmarkStart w:id="0" w:name="_GoBack"/>
      <w:bookmarkEnd w:id="0"/>
    </w:p>
    <w:sectPr w:rsidR="00440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16"/>
    <w:rsid w:val="00243816"/>
    <w:rsid w:val="0044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432F2-192C-4BCF-AE3A-7A529D40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81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21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Cozad, Alison</dc:creator>
  <cp:keywords/>
  <dc:description/>
  <cp:lastModifiedBy>Cozad, Alison</cp:lastModifiedBy>
  <cp:revision>1</cp:revision>
  <dcterms:created xsi:type="dcterms:W3CDTF">2019-10-28T17:48:00Z</dcterms:created>
  <dcterms:modified xsi:type="dcterms:W3CDTF">2019-10-28T17:50:00Z</dcterms:modified>
</cp:coreProperties>
</file>