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9D" w:rsidRDefault="001D209D" w:rsidP="001D209D">
      <w:pPr>
        <w:pStyle w:val="p1"/>
        <w:spacing w:before="0" w:beforeAutospacing="0" w:after="0" w:afterAutospacing="0"/>
        <w:rPr>
          <w:rFonts w:ascii=".SF UI Text" w:hAnsi=".SF UI Text"/>
          <w:color w:val="454545"/>
          <w:sz w:val="26"/>
          <w:szCs w:val="26"/>
        </w:rPr>
      </w:pPr>
      <w:r>
        <w:rPr>
          <w:rStyle w:val="s1"/>
          <w:rFonts w:ascii=".SFUIText" w:hAnsi=".SFUIText"/>
          <w:color w:val="454545"/>
          <w:sz w:val="34"/>
          <w:szCs w:val="34"/>
        </w:rPr>
        <w:t>Dear Chairman Lehner and honorable members of the Education Committee,</w:t>
      </w:r>
    </w:p>
    <w:p w:rsidR="001D209D" w:rsidRDefault="001D209D" w:rsidP="001D209D">
      <w:pPr>
        <w:pStyle w:val="p1"/>
        <w:spacing w:before="0" w:beforeAutospacing="0" w:after="0" w:afterAutospacing="0"/>
        <w:rPr>
          <w:rFonts w:ascii=".SF UI Text" w:hAnsi=".SF UI Text"/>
          <w:color w:val="454545"/>
          <w:sz w:val="26"/>
          <w:szCs w:val="26"/>
        </w:rPr>
      </w:pPr>
    </w:p>
    <w:p w:rsidR="001D209D" w:rsidRDefault="001D209D" w:rsidP="001D209D">
      <w:pPr>
        <w:pStyle w:val="p1"/>
        <w:spacing w:before="0" w:beforeAutospacing="0" w:after="0" w:afterAutospacing="0"/>
        <w:rPr>
          <w:rFonts w:ascii=".SF UI Text" w:hAnsi=".SF UI Text"/>
          <w:color w:val="454545"/>
          <w:sz w:val="26"/>
          <w:szCs w:val="26"/>
        </w:rPr>
      </w:pPr>
      <w:r>
        <w:rPr>
          <w:rStyle w:val="s1"/>
          <w:rFonts w:ascii=".SFUIText" w:hAnsi=".SFUIText"/>
          <w:color w:val="454545"/>
          <w:sz w:val="34"/>
          <w:szCs w:val="34"/>
        </w:rPr>
        <w:t>I ask that you please consider these concerns as opposition to SB 121. Such bill intends to repeal a provision that requires both the House and Senate education committees to conduct at least one public hearing on the standards, curriculum and revisions prior to voting on the concurrent resolution, which is alarming. It would enable special interest groups to influence health standards taught to our children and undermines parental concerns and values. Please vote no on SB121. </w:t>
      </w:r>
    </w:p>
    <w:p w:rsidR="001D209D" w:rsidRDefault="001D209D" w:rsidP="001D209D">
      <w:pPr>
        <w:pStyle w:val="p1"/>
        <w:spacing w:before="0" w:beforeAutospacing="0" w:after="0" w:afterAutospacing="0"/>
        <w:rPr>
          <w:rFonts w:ascii=".SF UI Text" w:hAnsi=".SF UI Text"/>
          <w:color w:val="454545"/>
          <w:sz w:val="26"/>
          <w:szCs w:val="26"/>
        </w:rPr>
      </w:pPr>
    </w:p>
    <w:p w:rsidR="001D209D" w:rsidRDefault="001D209D" w:rsidP="001D209D">
      <w:pPr>
        <w:pStyle w:val="p1"/>
        <w:spacing w:before="0" w:beforeAutospacing="0" w:after="0" w:afterAutospacing="0"/>
        <w:rPr>
          <w:rFonts w:ascii=".SF UI Text" w:hAnsi=".SF UI Text"/>
          <w:color w:val="454545"/>
          <w:sz w:val="26"/>
          <w:szCs w:val="26"/>
        </w:rPr>
      </w:pPr>
      <w:r>
        <w:rPr>
          <w:rStyle w:val="s1"/>
          <w:rFonts w:ascii=".SFUIText" w:hAnsi=".SFUIText"/>
          <w:color w:val="454545"/>
          <w:sz w:val="34"/>
          <w:szCs w:val="34"/>
        </w:rPr>
        <w:t>Thank you,</w:t>
      </w:r>
    </w:p>
    <w:p w:rsidR="001D209D" w:rsidRDefault="001D209D" w:rsidP="001D209D">
      <w:pPr>
        <w:pStyle w:val="p1"/>
        <w:spacing w:before="0" w:beforeAutospacing="0" w:after="0" w:afterAutospacing="0"/>
        <w:rPr>
          <w:rFonts w:ascii=".SF UI Text" w:hAnsi=".SF UI Text"/>
          <w:color w:val="454545"/>
          <w:sz w:val="26"/>
          <w:szCs w:val="26"/>
        </w:rPr>
      </w:pPr>
      <w:proofErr w:type="spellStart"/>
      <w:r>
        <w:rPr>
          <w:rStyle w:val="s1"/>
          <w:rFonts w:ascii=".SFUIText" w:hAnsi=".SFUIText"/>
          <w:color w:val="454545"/>
          <w:sz w:val="34"/>
          <w:szCs w:val="34"/>
        </w:rPr>
        <w:t>Nadera</w:t>
      </w:r>
      <w:proofErr w:type="spellEnd"/>
      <w:r>
        <w:rPr>
          <w:rStyle w:val="s1"/>
          <w:rFonts w:ascii=".SFUIText" w:hAnsi=".SFUIText"/>
          <w:color w:val="454545"/>
          <w:sz w:val="34"/>
          <w:szCs w:val="34"/>
        </w:rPr>
        <w:t xml:space="preserve"> Lopez-</w:t>
      </w:r>
      <w:proofErr w:type="spellStart"/>
      <w:r>
        <w:rPr>
          <w:rStyle w:val="s1"/>
          <w:rFonts w:ascii=".SFUIText" w:hAnsi=".SFUIText"/>
          <w:color w:val="454545"/>
          <w:sz w:val="34"/>
          <w:szCs w:val="34"/>
        </w:rPr>
        <w:t>Garrity</w:t>
      </w:r>
      <w:proofErr w:type="spellEnd"/>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9D"/>
    <w:rsid w:val="001D209D"/>
    <w:rsid w:val="0044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49B4D-2F01-4957-B8E3-BBF4B66F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D209D"/>
    <w:pPr>
      <w:spacing w:before="100" w:beforeAutospacing="1" w:after="100" w:afterAutospacing="1" w:line="240" w:lineRule="auto"/>
    </w:pPr>
  </w:style>
  <w:style w:type="character" w:customStyle="1" w:styleId="s1">
    <w:name w:val="s1"/>
    <w:basedOn w:val="DefaultParagraphFont"/>
    <w:rsid w:val="001D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2019-10-29T12:33:00Z</dcterms:created>
  <dcterms:modified xsi:type="dcterms:W3CDTF">2019-10-29T12:34:00Z</dcterms:modified>
</cp:coreProperties>
</file>