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A668D5" w14:textId="77777777" w:rsidR="0029612D" w:rsidRPr="00A515E0" w:rsidRDefault="0029612D" w:rsidP="0029612D">
      <w:pPr>
        <w:rPr>
          <w:b/>
        </w:rPr>
      </w:pPr>
      <w:r w:rsidRPr="00A515E0">
        <w:rPr>
          <w:b/>
        </w:rPr>
        <w:t xml:space="preserve">Testimony of Daniel </w:t>
      </w:r>
      <w:r>
        <w:rPr>
          <w:b/>
        </w:rPr>
        <w:t xml:space="preserve">B. </w:t>
      </w:r>
      <w:r w:rsidRPr="00A515E0">
        <w:rPr>
          <w:b/>
        </w:rPr>
        <w:t>Poneman</w:t>
      </w:r>
    </w:p>
    <w:p w14:paraId="65106CC6" w14:textId="77777777" w:rsidR="0029612D" w:rsidRPr="00395E0F" w:rsidRDefault="0029612D" w:rsidP="0029612D">
      <w:pPr>
        <w:rPr>
          <w:b/>
        </w:rPr>
      </w:pPr>
      <w:r w:rsidRPr="00395E0F">
        <w:rPr>
          <w:b/>
        </w:rPr>
        <w:t>Ohio House of Representatives</w:t>
      </w:r>
    </w:p>
    <w:p w14:paraId="4229C704" w14:textId="77777777" w:rsidR="0029612D" w:rsidRPr="00395E0F" w:rsidRDefault="0029612D" w:rsidP="0029612D">
      <w:pPr>
        <w:rPr>
          <w:b/>
        </w:rPr>
      </w:pPr>
      <w:r w:rsidRPr="00395E0F">
        <w:rPr>
          <w:b/>
        </w:rPr>
        <w:t>Energy and Natural Resources Committee</w:t>
      </w:r>
    </w:p>
    <w:p w14:paraId="57C4AB2F" w14:textId="77777777" w:rsidR="0029612D" w:rsidRPr="00A515E0" w:rsidRDefault="0029612D" w:rsidP="0029612D">
      <w:pPr>
        <w:rPr>
          <w:b/>
        </w:rPr>
      </w:pPr>
      <w:r w:rsidRPr="00A515E0">
        <w:rPr>
          <w:b/>
        </w:rPr>
        <w:t>May 15, 2019</w:t>
      </w:r>
    </w:p>
    <w:p w14:paraId="51219823" w14:textId="77777777" w:rsidR="00A515E0" w:rsidRDefault="00A515E0"/>
    <w:p w14:paraId="52CB0942" w14:textId="3FAE8462" w:rsidR="00227A2E" w:rsidRDefault="00227A2E">
      <w:r>
        <w:t>Thank you</w:t>
      </w:r>
      <w:r w:rsidR="0029612D">
        <w:t xml:space="preserve"> </w:t>
      </w:r>
      <w:r>
        <w:t xml:space="preserve">for your </w:t>
      </w:r>
      <w:r w:rsidR="006A7298">
        <w:t>work</w:t>
      </w:r>
      <w:r>
        <w:t xml:space="preserve"> on this </w:t>
      </w:r>
      <w:r w:rsidR="006A7298">
        <w:t xml:space="preserve">important </w:t>
      </w:r>
      <w:r>
        <w:t xml:space="preserve">legislation and for giving me the opportunity </w:t>
      </w:r>
      <w:r w:rsidR="00103191">
        <w:t xml:space="preserve">to </w:t>
      </w:r>
      <w:bookmarkStart w:id="0" w:name="_GoBack"/>
      <w:r w:rsidR="00103191">
        <w:t xml:space="preserve">address this </w:t>
      </w:r>
      <w:proofErr w:type="gramStart"/>
      <w:r w:rsidR="00103191">
        <w:t xml:space="preserve">important </w:t>
      </w:r>
      <w:bookmarkEnd w:id="0"/>
      <w:r>
        <w:t>.</w:t>
      </w:r>
      <w:proofErr w:type="gramEnd"/>
      <w:r>
        <w:t xml:space="preserve">  </w:t>
      </w:r>
    </w:p>
    <w:p w14:paraId="3497F557" w14:textId="0CF6F78F" w:rsidR="00FC3435" w:rsidRDefault="00FC3435"/>
    <w:p w14:paraId="71E484E9" w14:textId="635363ED" w:rsidR="00D57FEE" w:rsidRDefault="00FC3435">
      <w:r>
        <w:t xml:space="preserve">I grew up in Toledo, not far from the Davis </w:t>
      </w:r>
      <w:proofErr w:type="spellStart"/>
      <w:r>
        <w:t>Besse</w:t>
      </w:r>
      <w:proofErr w:type="spellEnd"/>
      <w:r>
        <w:t xml:space="preserve"> nuclear plant.  </w:t>
      </w:r>
      <w:r w:rsidR="00D57FEE">
        <w:t xml:space="preserve">In fact, I just saw the cooling towers last </w:t>
      </w:r>
      <w:r w:rsidR="00B44D53">
        <w:t>month</w:t>
      </w:r>
      <w:r w:rsidR="00D57FEE">
        <w:t xml:space="preserve"> while I was driving to Magee Marsh, where I go every Mother’s Day weekend</w:t>
      </w:r>
      <w:r w:rsidR="002D3B42">
        <w:t xml:space="preserve">.  </w:t>
      </w:r>
      <w:r w:rsidR="00D57FEE">
        <w:t>I now live</w:t>
      </w:r>
      <w:r>
        <w:t xml:space="preserve"> in Virginia</w:t>
      </w:r>
      <w:r w:rsidR="00566BAB">
        <w:t xml:space="preserve">, </w:t>
      </w:r>
      <w:r>
        <w:t>but Ohio will always be home</w:t>
      </w:r>
      <w:r w:rsidR="00620718">
        <w:t xml:space="preserve"> to me</w:t>
      </w:r>
      <w:r w:rsidR="006A7298">
        <w:t xml:space="preserve">. </w:t>
      </w:r>
      <w:r w:rsidR="00D57FEE">
        <w:t xml:space="preserve"> </w:t>
      </w:r>
    </w:p>
    <w:p w14:paraId="31AD7092" w14:textId="77777777" w:rsidR="00D57FEE" w:rsidRDefault="00D57FEE"/>
    <w:p w14:paraId="362FBE5F" w14:textId="601CE68F" w:rsidR="004B1837" w:rsidRDefault="004B1837">
      <w:r>
        <w:t>The company I now lead, Centrus Energy, also has deep roots in this state.  Many of our employees in Piketon, Ohio</w:t>
      </w:r>
      <w:r w:rsidR="00D57FEE">
        <w:t>,</w:t>
      </w:r>
      <w:r>
        <w:t xml:space="preserve"> represent the second or third generation of their family to have served in the </w:t>
      </w:r>
      <w:r w:rsidR="00D57FEE">
        <w:t>N</w:t>
      </w:r>
      <w:r>
        <w:t>ation’s uranium enrichment enterprise</w:t>
      </w:r>
      <w:r w:rsidR="00D57FEE">
        <w:t>,</w:t>
      </w:r>
      <w:r>
        <w:t xml:space="preserve"> going </w:t>
      </w:r>
      <w:r w:rsidR="00D57FEE">
        <w:t xml:space="preserve">all the way </w:t>
      </w:r>
      <w:r>
        <w:t xml:space="preserve">back to the Manhattan Project, and we are all looking forward to the day – which I hope will be very soon – when we can restore America’s uranium enrichment capability once again, and do it in Ohio. </w:t>
      </w:r>
    </w:p>
    <w:p w14:paraId="11BFFDD1" w14:textId="0D78FE97" w:rsidR="004B1837" w:rsidRDefault="004B1837"/>
    <w:p w14:paraId="6B975026" w14:textId="561B671C" w:rsidR="00E0175A" w:rsidRDefault="004B1837">
      <w:r>
        <w:t xml:space="preserve">Ohio is one of several states that </w:t>
      </w:r>
      <w:r w:rsidR="00E0175A">
        <w:t>faces a challenge in maintaining its existing fleet of nuclear reactors in a market that doesn’t reflect the actual value of the always-on, carbon free, emissions</w:t>
      </w:r>
      <w:r w:rsidR="00C54E8A">
        <w:t>-</w:t>
      </w:r>
      <w:r w:rsidR="00E0175A">
        <w:t>free electricity that nuclear power plants provide.</w:t>
      </w:r>
    </w:p>
    <w:p w14:paraId="1F489B51" w14:textId="77777777" w:rsidR="00E0175A" w:rsidRDefault="00E0175A"/>
    <w:p w14:paraId="0655595E" w14:textId="37ECC49D" w:rsidR="00864035" w:rsidRDefault="00864035">
      <w:r>
        <w:t xml:space="preserve">The premature shutdown of a nuclear reactor is a permanent, irreversible decision, even though the factors that cause the shutdown may be temporary.  Natural gas prices may not always be as low as they are today.  There is no federal tax or regulation limiting carbon dioxide emissions, but almost everyone in the energy industry believes that carbon limits or a price on carbon </w:t>
      </w:r>
      <w:r w:rsidR="00F90341">
        <w:t xml:space="preserve">are coming; the question is </w:t>
      </w:r>
      <w:r>
        <w:t xml:space="preserve">when, not if.  At that point, states that had the foresight to preserve their existing reactors will be vastly better off than those that did not.  Because once you’ve shut the reactors down and begun decommissioning them, </w:t>
      </w:r>
      <w:r w:rsidR="00F90341">
        <w:t>there is no going back.</w:t>
      </w:r>
      <w:r w:rsidR="00930131">
        <w:t xml:space="preserve">  </w:t>
      </w:r>
    </w:p>
    <w:p w14:paraId="59639201" w14:textId="7F0BE178" w:rsidR="004B1837" w:rsidRDefault="004B1837"/>
    <w:p w14:paraId="05D5B940" w14:textId="73FF2D34" w:rsidR="00930131" w:rsidRDefault="00930131">
      <w:r>
        <w:t xml:space="preserve">I am optimistic, however, </w:t>
      </w:r>
      <w:r w:rsidR="00B42226">
        <w:t>that</w:t>
      </w:r>
      <w:r>
        <w:t xml:space="preserve"> people across the political spectrum can agree on what to do</w:t>
      </w:r>
      <w:r w:rsidR="00B42226">
        <w:t xml:space="preserve"> to avoid a shutdown</w:t>
      </w:r>
      <w:r>
        <w:t xml:space="preserve">, even if we don’t </w:t>
      </w:r>
      <w:r w:rsidR="00F90341">
        <w:t xml:space="preserve">always </w:t>
      </w:r>
      <w:r>
        <w:t xml:space="preserve">agree on why.  </w:t>
      </w:r>
    </w:p>
    <w:p w14:paraId="34F29A96" w14:textId="0D396D89" w:rsidR="00930131" w:rsidRDefault="00930131"/>
    <w:p w14:paraId="5D8B4370" w14:textId="4FED50CA" w:rsidR="002B20B2" w:rsidRDefault="00930131">
      <w:r>
        <w:t xml:space="preserve">If your top priority is good, family-supporting jobs for Ohio workers, saving the reactors is </w:t>
      </w:r>
      <w:r w:rsidR="009B6E22">
        <w:t>clear</w:t>
      </w:r>
      <w:r w:rsidR="00B3009A">
        <w:t>ly the right</w:t>
      </w:r>
      <w:r w:rsidR="009B6E22">
        <w:t xml:space="preserve"> choice</w:t>
      </w:r>
      <w:r w:rsidR="002B20B2">
        <w:t xml:space="preserve">.  The reactors directly and indirectly employ thousands of people in Ohio, but if they shut down, you’ll be forced to </w:t>
      </w:r>
      <w:r w:rsidR="009B6E22">
        <w:t>import</w:t>
      </w:r>
      <w:r w:rsidR="002B20B2">
        <w:t xml:space="preserve"> more of your electricity from out-of-state.  </w:t>
      </w:r>
    </w:p>
    <w:p w14:paraId="1A13097A" w14:textId="77777777" w:rsidR="002B20B2" w:rsidRDefault="002B20B2"/>
    <w:p w14:paraId="377A88BB" w14:textId="0DB34B8E" w:rsidR="002B20B2" w:rsidRDefault="002B20B2">
      <w:r>
        <w:t>If you care about protecting ratepayers, it’s fair to be concerned about anything that adds a few dollars to electricity bills now</w:t>
      </w:r>
      <w:r w:rsidR="00B42226">
        <w:t xml:space="preserve">. </w:t>
      </w:r>
      <w:r w:rsidR="008A2AF6">
        <w:t xml:space="preserve"> </w:t>
      </w:r>
      <w:r w:rsidR="00B42226">
        <w:t>On the other hand,</w:t>
      </w:r>
      <w:r w:rsidR="0029612D">
        <w:t xml:space="preserve"> </w:t>
      </w:r>
      <w:r w:rsidR="002B24BE">
        <w:t>w</w:t>
      </w:r>
      <w:r w:rsidR="00B42226">
        <w:t xml:space="preserve">ithout these reactors, Ohio </w:t>
      </w:r>
      <w:r w:rsidR="00814BFE">
        <w:t>could well</w:t>
      </w:r>
      <w:r w:rsidR="00B42226">
        <w:t xml:space="preserve"> face vastly more expensive costs of </w:t>
      </w:r>
      <w:r>
        <w:t xml:space="preserve">complying with limits on carbon emissions in the future.    </w:t>
      </w:r>
    </w:p>
    <w:p w14:paraId="05366593" w14:textId="77777777" w:rsidR="002B20B2" w:rsidRDefault="002B20B2"/>
    <w:p w14:paraId="6F2BE70D" w14:textId="469BD6F6" w:rsidR="00930131" w:rsidRDefault="002B20B2">
      <w:r>
        <w:t>And if you believe – as I do – that climate change is an existential</w:t>
      </w:r>
      <w:r w:rsidR="008A2AF6">
        <w:t xml:space="preserve"> and urgent</w:t>
      </w:r>
      <w:r>
        <w:t xml:space="preserve"> threat, </w:t>
      </w:r>
      <w:r w:rsidR="008A2AF6">
        <w:t xml:space="preserve">then </w:t>
      </w:r>
      <w:r>
        <w:t>saving these reactors is</w:t>
      </w:r>
      <w:r w:rsidR="009B6E22">
        <w:t xml:space="preserve"> essential.  </w:t>
      </w:r>
    </w:p>
    <w:p w14:paraId="363501CC" w14:textId="2A92B6F8" w:rsidR="009B6E22" w:rsidRDefault="009B6E22"/>
    <w:p w14:paraId="05E83496" w14:textId="703C7C8F" w:rsidR="009B6E22" w:rsidRDefault="009B6E22">
      <w:r>
        <w:t xml:space="preserve">I take a back seat to no one in as an advocate of renewable energy.  </w:t>
      </w:r>
      <w:r w:rsidR="00814BFE">
        <w:t xml:space="preserve">As </w:t>
      </w:r>
      <w:r w:rsidR="00B3009A">
        <w:t>the longest-serving</w:t>
      </w:r>
      <w:r>
        <w:t xml:space="preserve"> Deputy Secretary </w:t>
      </w:r>
      <w:r w:rsidR="00B3009A">
        <w:t xml:space="preserve">in the history of the </w:t>
      </w:r>
      <w:r w:rsidR="0029612D">
        <w:t xml:space="preserve">U.S. </w:t>
      </w:r>
      <w:r w:rsidR="00B3009A">
        <w:t>Department</w:t>
      </w:r>
      <w:r w:rsidR="0029612D">
        <w:t xml:space="preserve"> of Energy</w:t>
      </w:r>
      <w:r>
        <w:t xml:space="preserve">, </w:t>
      </w:r>
      <w:r w:rsidR="00814BFE">
        <w:t xml:space="preserve">I was part of a team that made </w:t>
      </w:r>
      <w:r w:rsidR="0029612D">
        <w:t>a multi-</w:t>
      </w:r>
      <w:proofErr w:type="gramStart"/>
      <w:r w:rsidR="0029612D">
        <w:t>billion dollar</w:t>
      </w:r>
      <w:proofErr w:type="gramEnd"/>
      <w:r w:rsidR="0029612D">
        <w:t xml:space="preserve"> federal investment to</w:t>
      </w:r>
      <w:r>
        <w:t xml:space="preserve"> jump-start wind and solar power projects across the country</w:t>
      </w:r>
      <w:r w:rsidR="00B3009A">
        <w:t>. T</w:t>
      </w:r>
      <w:r>
        <w:t xml:space="preserve">hese </w:t>
      </w:r>
      <w:r>
        <w:lastRenderedPageBreak/>
        <w:t>renewable resources have a critical role to play in</w:t>
      </w:r>
      <w:r w:rsidR="00B3009A">
        <w:t xml:space="preserve"> building</w:t>
      </w:r>
      <w:r>
        <w:t xml:space="preserve"> our </w:t>
      </w:r>
      <w:r w:rsidR="00B3009A">
        <w:t xml:space="preserve">clean </w:t>
      </w:r>
      <w:r>
        <w:t>energy future.  But we should use them to reduce our carbon emissions, not to displace the carbon</w:t>
      </w:r>
      <w:r w:rsidR="00B3009A">
        <w:t>-</w:t>
      </w:r>
      <w:r>
        <w:t xml:space="preserve">free energy we already have.  </w:t>
      </w:r>
    </w:p>
    <w:p w14:paraId="4A2A10DA" w14:textId="4AD54B85" w:rsidR="009B6E22" w:rsidRDefault="009B6E22"/>
    <w:p w14:paraId="73BEFC5D" w14:textId="13C79E9A" w:rsidR="009B6E22" w:rsidRDefault="009B6E22">
      <w:r>
        <w:t xml:space="preserve">Losing the Perry and Davis </w:t>
      </w:r>
      <w:proofErr w:type="spellStart"/>
      <w:r>
        <w:t>Besse</w:t>
      </w:r>
      <w:proofErr w:type="spellEnd"/>
      <w:r>
        <w:t xml:space="preserve"> generating stations would mean saying goodbye to 17 billion kilowatt-hours of carbon</w:t>
      </w:r>
      <w:r w:rsidR="00D675F4">
        <w:t>-</w:t>
      </w:r>
      <w:r>
        <w:t>free electricity every year</w:t>
      </w:r>
      <w:r w:rsidR="00A515E0">
        <w:t>, almost four times as much as the Hoover Dam produces</w:t>
      </w:r>
      <w:r>
        <w:t xml:space="preserve">.  </w:t>
      </w:r>
      <w:r w:rsidR="00C12CA0">
        <w:t>To replace that with solar, you’d have to put solar panels on every single-family ho</w:t>
      </w:r>
      <w:r w:rsidR="00B3009A">
        <w:t>me</w:t>
      </w:r>
      <w:r w:rsidR="00C12CA0">
        <w:t xml:space="preserve"> in Ohio – all 3.5 million of them – and deploy a vast network of batteries to even out the hourly and daily fluctuations of solar energy</w:t>
      </w:r>
      <w:r w:rsidR="00B3009A">
        <w:t>.  And</w:t>
      </w:r>
      <w:r w:rsidR="00E108FE">
        <w:t xml:space="preserve"> even the most optimistic projections about battery technology do not suggest that we are anywhere near the capability to even out the </w:t>
      </w:r>
      <w:r w:rsidR="00C12CA0">
        <w:t>seasonal fluctuations</w:t>
      </w:r>
      <w:r w:rsidR="00E108FE">
        <w:t xml:space="preserve"> </w:t>
      </w:r>
      <w:r w:rsidR="00814BFE">
        <w:t>in</w:t>
      </w:r>
      <w:r w:rsidR="007938DD">
        <w:t xml:space="preserve"> </w:t>
      </w:r>
      <w:r w:rsidR="00E108FE">
        <w:t>intermittent sources of power</w:t>
      </w:r>
      <w:r w:rsidR="00C12CA0">
        <w:t>, which is an even bigger problem.</w:t>
      </w:r>
    </w:p>
    <w:p w14:paraId="26BFF7CA" w14:textId="19077BDF" w:rsidR="00C12CA0" w:rsidRDefault="00C12CA0"/>
    <w:p w14:paraId="04A99589" w14:textId="0DE5DCE6" w:rsidR="00620718" w:rsidRDefault="00C12CA0">
      <w:r>
        <w:t xml:space="preserve">But imagine you could do that.  Ohio would become the global leader in rooftop solar, which would be fantastic.  </w:t>
      </w:r>
      <w:r w:rsidR="00620718">
        <w:t xml:space="preserve">Now imagine that someone came along and tore out those solar panels, 20 years before the end of their useful life.  That’s equivalent to prematurely and permanently shutting down </w:t>
      </w:r>
      <w:r w:rsidR="007938DD">
        <w:t xml:space="preserve">these </w:t>
      </w:r>
      <w:r w:rsidR="00620718">
        <w:t xml:space="preserve">reactors.  If it sounds </w:t>
      </w:r>
      <w:r w:rsidR="00A515E0">
        <w:t>like an awful waste of a clean energy resource</w:t>
      </w:r>
      <w:r w:rsidR="00620718">
        <w:t xml:space="preserve">, that’s because it is.  </w:t>
      </w:r>
    </w:p>
    <w:p w14:paraId="686177C0" w14:textId="77777777" w:rsidR="00E108FE" w:rsidRDefault="00E108FE"/>
    <w:p w14:paraId="489750E9" w14:textId="3B7B6AF6" w:rsidR="00FC3435" w:rsidRDefault="006A7298">
      <w:r>
        <w:t>I am proud that my home state is taking a leadership role in designing solutions that will protect consumers as well as the environment</w:t>
      </w:r>
      <w:r w:rsidR="001B218B">
        <w:t xml:space="preserve"> – solutions that</w:t>
      </w:r>
      <w:r>
        <w:t xml:space="preserve"> will mean more jobs and lower electricity bills in the long run.  </w:t>
      </w:r>
    </w:p>
    <w:p w14:paraId="09BFC70F" w14:textId="77777777" w:rsidR="004B1837" w:rsidRDefault="004B1837"/>
    <w:p w14:paraId="2FF21B7A" w14:textId="7A1C27A4" w:rsidR="006A7298" w:rsidRDefault="001B218B">
      <w:r>
        <w:t xml:space="preserve">I began my career </w:t>
      </w:r>
      <w:r w:rsidR="00E108FE">
        <w:t>as a summer intern to a national hero and one of our greatest Ohioans, John Glenn</w:t>
      </w:r>
      <w:r>
        <w:t>.  Since then,</w:t>
      </w:r>
      <w:r w:rsidR="006A7298">
        <w:t xml:space="preserve"> I</w:t>
      </w:r>
      <w:r w:rsidR="00E108FE">
        <w:t xml:space="preserve"> have been honored t</w:t>
      </w:r>
      <w:r w:rsidR="006A7298">
        <w:t xml:space="preserve">o serve </w:t>
      </w:r>
      <w:r>
        <w:t xml:space="preserve">in </w:t>
      </w:r>
      <w:r w:rsidR="006A7298">
        <w:t>both Republican and Democratic presidential administrations.  I believe that supporting the continued operations of Ohio’s nuclear plants is a</w:t>
      </w:r>
      <w:r w:rsidR="004B1837">
        <w:t xml:space="preserve"> common sense, environmentally responsible, financially prudent</w:t>
      </w:r>
      <w:r w:rsidR="006A7298">
        <w:t xml:space="preserve"> idea </w:t>
      </w:r>
      <w:r w:rsidR="004B1837">
        <w:t xml:space="preserve">that can and should unite </w:t>
      </w:r>
      <w:r w:rsidR="00113F65">
        <w:t xml:space="preserve">people no matter their political persuasion.  </w:t>
      </w:r>
      <w:r w:rsidR="00E108FE">
        <w:t xml:space="preserve">Because whether you care most about clean air, or </w:t>
      </w:r>
      <w:r w:rsidR="00230AEC">
        <w:t>mitigating the potentially catastrophic effects of climate change, or restoring US global leadership in nuclear energy, or fighting the spread of nuclear weapons, you should want to preserve America’s existing fleet of nuclear reactors, and that is what this legislation is designed to do.</w:t>
      </w:r>
    </w:p>
    <w:p w14:paraId="68C3D593" w14:textId="3BE55174" w:rsidR="00230AEC" w:rsidRDefault="00230AEC"/>
    <w:p w14:paraId="67729BF1" w14:textId="3E325BB8" w:rsidR="00230AEC" w:rsidRDefault="00230AEC">
      <w:r>
        <w:t>Thank you.</w:t>
      </w:r>
    </w:p>
    <w:p w14:paraId="46DD378D" w14:textId="1B284798" w:rsidR="00227A2E" w:rsidRDefault="00227A2E">
      <w:r>
        <w:t xml:space="preserve"> </w:t>
      </w:r>
    </w:p>
    <w:sectPr w:rsidR="00227A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A2E"/>
    <w:rsid w:val="00092BB0"/>
    <w:rsid w:val="00103191"/>
    <w:rsid w:val="00113F65"/>
    <w:rsid w:val="001B169B"/>
    <w:rsid w:val="001B218B"/>
    <w:rsid w:val="00227A2E"/>
    <w:rsid w:val="00230AEC"/>
    <w:rsid w:val="00290ED9"/>
    <w:rsid w:val="0029612D"/>
    <w:rsid w:val="002B20B2"/>
    <w:rsid w:val="002B24BE"/>
    <w:rsid w:val="002D3B42"/>
    <w:rsid w:val="004B1837"/>
    <w:rsid w:val="00566BAB"/>
    <w:rsid w:val="00573FFB"/>
    <w:rsid w:val="00576EF5"/>
    <w:rsid w:val="00620718"/>
    <w:rsid w:val="00623D9D"/>
    <w:rsid w:val="006A7298"/>
    <w:rsid w:val="007938DD"/>
    <w:rsid w:val="00814BFE"/>
    <w:rsid w:val="00864035"/>
    <w:rsid w:val="008A2AF6"/>
    <w:rsid w:val="00930131"/>
    <w:rsid w:val="009B6E22"/>
    <w:rsid w:val="00A515E0"/>
    <w:rsid w:val="00B3009A"/>
    <w:rsid w:val="00B42226"/>
    <w:rsid w:val="00B44D53"/>
    <w:rsid w:val="00BE243D"/>
    <w:rsid w:val="00C12CA0"/>
    <w:rsid w:val="00C54E8A"/>
    <w:rsid w:val="00D57FEE"/>
    <w:rsid w:val="00D675F4"/>
    <w:rsid w:val="00E0175A"/>
    <w:rsid w:val="00E108FE"/>
    <w:rsid w:val="00EF5BCB"/>
    <w:rsid w:val="00F02BB8"/>
    <w:rsid w:val="00F90341"/>
    <w:rsid w:val="00FC3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3F622"/>
  <w15:chartTrackingRefBased/>
  <w15:docId w15:val="{AB45A121-20EA-4B89-892F-BDDE0400E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42226"/>
    <w:rPr>
      <w:sz w:val="16"/>
      <w:szCs w:val="16"/>
    </w:rPr>
  </w:style>
  <w:style w:type="paragraph" w:styleId="CommentText">
    <w:name w:val="annotation text"/>
    <w:basedOn w:val="Normal"/>
    <w:link w:val="CommentTextChar"/>
    <w:uiPriority w:val="99"/>
    <w:unhideWhenUsed/>
    <w:rsid w:val="00B42226"/>
    <w:rPr>
      <w:sz w:val="20"/>
      <w:szCs w:val="20"/>
    </w:rPr>
  </w:style>
  <w:style w:type="character" w:customStyle="1" w:styleId="CommentTextChar">
    <w:name w:val="Comment Text Char"/>
    <w:basedOn w:val="DefaultParagraphFont"/>
    <w:link w:val="CommentText"/>
    <w:uiPriority w:val="99"/>
    <w:rsid w:val="00B42226"/>
    <w:rPr>
      <w:sz w:val="20"/>
      <w:szCs w:val="20"/>
    </w:rPr>
  </w:style>
  <w:style w:type="paragraph" w:styleId="CommentSubject">
    <w:name w:val="annotation subject"/>
    <w:basedOn w:val="CommentText"/>
    <w:next w:val="CommentText"/>
    <w:link w:val="CommentSubjectChar"/>
    <w:uiPriority w:val="99"/>
    <w:semiHidden/>
    <w:unhideWhenUsed/>
    <w:rsid w:val="00B42226"/>
    <w:rPr>
      <w:b/>
      <w:bCs/>
    </w:rPr>
  </w:style>
  <w:style w:type="character" w:customStyle="1" w:styleId="CommentSubjectChar">
    <w:name w:val="Comment Subject Char"/>
    <w:basedOn w:val="CommentTextChar"/>
    <w:link w:val="CommentSubject"/>
    <w:uiPriority w:val="99"/>
    <w:semiHidden/>
    <w:rsid w:val="00B42226"/>
    <w:rPr>
      <w:b/>
      <w:bCs/>
      <w:sz w:val="20"/>
      <w:szCs w:val="20"/>
    </w:rPr>
  </w:style>
  <w:style w:type="paragraph" w:styleId="BalloonText">
    <w:name w:val="Balloon Text"/>
    <w:basedOn w:val="Normal"/>
    <w:link w:val="BalloonTextChar"/>
    <w:uiPriority w:val="99"/>
    <w:semiHidden/>
    <w:unhideWhenUsed/>
    <w:rsid w:val="00B422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2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787</Words>
  <Characters>4487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Leistikow</dc:creator>
  <cp:keywords/>
  <dc:description/>
  <cp:lastModifiedBy>Leistikow, Dan</cp:lastModifiedBy>
  <cp:revision>4</cp:revision>
  <cp:lastPrinted>2019-05-14T14:13:00Z</cp:lastPrinted>
  <dcterms:created xsi:type="dcterms:W3CDTF">2019-06-10T20:44:00Z</dcterms:created>
  <dcterms:modified xsi:type="dcterms:W3CDTF">2019-06-10T20:47:00Z</dcterms:modified>
</cp:coreProperties>
</file>