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B1C599" w14:textId="77777777" w:rsidR="005B214C" w:rsidRPr="006C4DFF" w:rsidRDefault="005B214C" w:rsidP="005B214C">
      <w:pPr>
        <w:ind w:left="2880" w:hanging="2880"/>
        <w:rPr>
          <w:rFonts w:asciiTheme="minorHAnsi" w:hAnsiTheme="minorHAnsi" w:cstheme="minorHAnsi"/>
        </w:rPr>
      </w:pPr>
      <w:r w:rsidRPr="006C4DFF">
        <w:rPr>
          <w:rFonts w:asciiTheme="minorHAnsi" w:hAnsiTheme="minorHAnsi" w:cstheme="minorHAnsi"/>
          <w:noProof/>
        </w:rPr>
        <w:drawing>
          <wp:anchor distT="0" distB="0" distL="114300" distR="114300" simplePos="0" relativeHeight="251659264" behindDoc="0" locked="0" layoutInCell="1" allowOverlap="1" wp14:anchorId="67376F08" wp14:editId="54AB6F68">
            <wp:simplePos x="0" y="0"/>
            <wp:positionH relativeFrom="column">
              <wp:posOffset>0</wp:posOffset>
            </wp:positionH>
            <wp:positionV relativeFrom="paragraph">
              <wp:posOffset>0</wp:posOffset>
            </wp:positionV>
            <wp:extent cx="2161540" cy="337185"/>
            <wp:effectExtent l="0" t="0" r="0" b="0"/>
            <wp:wrapTight wrapText="bothSides">
              <wp:wrapPolygon edited="0">
                <wp:start x="0" y="0"/>
                <wp:lineTo x="0" y="17898"/>
                <wp:lineTo x="5457" y="21153"/>
                <wp:lineTo x="19925" y="21153"/>
                <wp:lineTo x="21448" y="17085"/>
                <wp:lineTo x="21448" y="6508"/>
                <wp:lineTo x="17006" y="0"/>
                <wp:lineTo x="0" y="0"/>
              </wp:wrapPolygon>
            </wp:wrapTight>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61540" cy="3371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4DFF">
        <w:rPr>
          <w:rFonts w:asciiTheme="minorHAnsi" w:hAnsiTheme="minorHAnsi" w:cstheme="minorHAnsi"/>
        </w:rPr>
        <w:t xml:space="preserve">                                              </w:t>
      </w:r>
      <w:r w:rsidRPr="006C4DFF">
        <w:rPr>
          <w:rFonts w:asciiTheme="minorHAnsi" w:hAnsiTheme="minorHAnsi" w:cstheme="minorHAnsi"/>
          <w:b/>
          <w:sz w:val="18"/>
          <w:szCs w:val="18"/>
        </w:rPr>
        <w:t>Department of Dance, Drama, and Film</w:t>
      </w:r>
      <w:r w:rsidRPr="006C4DFF">
        <w:rPr>
          <w:rFonts w:asciiTheme="minorHAnsi" w:hAnsiTheme="minorHAnsi" w:cstheme="minorHAnsi"/>
          <w:sz w:val="18"/>
          <w:szCs w:val="18"/>
        </w:rPr>
        <w:t xml:space="preserve"> </w:t>
      </w:r>
    </w:p>
    <w:p w14:paraId="5AF65460" w14:textId="77777777" w:rsidR="005B214C" w:rsidRPr="006C4DFF" w:rsidRDefault="005B214C" w:rsidP="005B214C">
      <w:pPr>
        <w:rPr>
          <w:rFonts w:asciiTheme="minorHAnsi" w:hAnsiTheme="minorHAnsi" w:cstheme="minorHAnsi"/>
          <w:sz w:val="18"/>
          <w:szCs w:val="18"/>
        </w:rPr>
      </w:pPr>
      <w:r w:rsidRPr="006C4DFF">
        <w:rPr>
          <w:rFonts w:asciiTheme="minorHAnsi" w:hAnsiTheme="minorHAnsi" w:cstheme="minorHAnsi"/>
          <w:sz w:val="20"/>
          <w:szCs w:val="20"/>
        </w:rPr>
        <w:t xml:space="preserve"> </w:t>
      </w:r>
      <w:r w:rsidRPr="006C4DFF">
        <w:rPr>
          <w:rFonts w:asciiTheme="minorHAnsi" w:hAnsiTheme="minorHAnsi" w:cstheme="minorHAnsi"/>
          <w:sz w:val="20"/>
          <w:szCs w:val="20"/>
        </w:rPr>
        <w:tab/>
      </w:r>
      <w:r w:rsidRPr="006C4DFF">
        <w:rPr>
          <w:rFonts w:asciiTheme="minorHAnsi" w:hAnsiTheme="minorHAnsi" w:cstheme="minorHAnsi"/>
          <w:sz w:val="20"/>
          <w:szCs w:val="20"/>
        </w:rPr>
        <w:tab/>
      </w:r>
      <w:r w:rsidRPr="006C4DFF">
        <w:rPr>
          <w:rFonts w:asciiTheme="minorHAnsi" w:hAnsiTheme="minorHAnsi" w:cstheme="minorHAnsi"/>
          <w:sz w:val="18"/>
          <w:szCs w:val="18"/>
        </w:rPr>
        <w:t xml:space="preserve">               </w:t>
      </w:r>
      <w:r w:rsidRPr="006C4DFF">
        <w:rPr>
          <w:rFonts w:asciiTheme="minorHAnsi" w:hAnsiTheme="minorHAnsi" w:cstheme="minorHAnsi"/>
          <w:sz w:val="18"/>
          <w:szCs w:val="18"/>
        </w:rPr>
        <w:tab/>
        <w:t xml:space="preserve">       Hill Theatre</w:t>
      </w:r>
    </w:p>
    <w:p w14:paraId="370FBFE4" w14:textId="77777777" w:rsidR="005B214C" w:rsidRPr="006C4DFF" w:rsidRDefault="005B214C" w:rsidP="005B214C">
      <w:pPr>
        <w:rPr>
          <w:rFonts w:asciiTheme="minorHAnsi" w:hAnsiTheme="minorHAnsi" w:cstheme="minorHAnsi"/>
          <w:sz w:val="18"/>
          <w:szCs w:val="18"/>
        </w:rPr>
      </w:pPr>
      <w:r w:rsidRPr="006C4DFF">
        <w:rPr>
          <w:rFonts w:asciiTheme="minorHAnsi" w:hAnsiTheme="minorHAnsi" w:cstheme="minorHAnsi"/>
          <w:sz w:val="18"/>
          <w:szCs w:val="18"/>
        </w:rPr>
        <w:tab/>
      </w:r>
      <w:r w:rsidRPr="006C4DFF">
        <w:rPr>
          <w:rFonts w:asciiTheme="minorHAnsi" w:hAnsiTheme="minorHAnsi" w:cstheme="minorHAnsi"/>
          <w:sz w:val="18"/>
          <w:szCs w:val="18"/>
        </w:rPr>
        <w:tab/>
      </w:r>
      <w:r w:rsidRPr="006C4DFF">
        <w:rPr>
          <w:rFonts w:asciiTheme="minorHAnsi" w:hAnsiTheme="minorHAnsi" w:cstheme="minorHAnsi"/>
          <w:sz w:val="18"/>
          <w:szCs w:val="18"/>
        </w:rPr>
        <w:tab/>
        <w:t xml:space="preserve">       Kenyon College</w:t>
      </w:r>
    </w:p>
    <w:p w14:paraId="72415F92" w14:textId="77777777" w:rsidR="005B214C" w:rsidRPr="006C4DFF" w:rsidRDefault="005B214C" w:rsidP="005B214C">
      <w:pPr>
        <w:rPr>
          <w:rFonts w:asciiTheme="minorHAnsi" w:hAnsiTheme="minorHAnsi" w:cstheme="minorHAnsi"/>
          <w:sz w:val="18"/>
          <w:szCs w:val="18"/>
        </w:rPr>
      </w:pPr>
      <w:r w:rsidRPr="006C4DFF">
        <w:rPr>
          <w:rFonts w:asciiTheme="minorHAnsi" w:hAnsiTheme="minorHAnsi" w:cstheme="minorHAnsi"/>
          <w:sz w:val="18"/>
          <w:szCs w:val="18"/>
        </w:rPr>
        <w:tab/>
      </w:r>
      <w:r w:rsidRPr="006C4DFF">
        <w:rPr>
          <w:rFonts w:asciiTheme="minorHAnsi" w:hAnsiTheme="minorHAnsi" w:cstheme="minorHAnsi"/>
          <w:sz w:val="18"/>
          <w:szCs w:val="18"/>
        </w:rPr>
        <w:tab/>
      </w:r>
      <w:r w:rsidRPr="006C4DFF">
        <w:rPr>
          <w:rFonts w:asciiTheme="minorHAnsi" w:hAnsiTheme="minorHAnsi" w:cstheme="minorHAnsi"/>
          <w:sz w:val="18"/>
          <w:szCs w:val="18"/>
        </w:rPr>
        <w:tab/>
      </w:r>
      <w:r w:rsidRPr="006C4DFF">
        <w:rPr>
          <w:rFonts w:asciiTheme="minorHAnsi" w:hAnsiTheme="minorHAnsi" w:cstheme="minorHAnsi"/>
          <w:sz w:val="18"/>
          <w:szCs w:val="18"/>
        </w:rPr>
        <w:tab/>
      </w:r>
      <w:r w:rsidRPr="006C4DFF">
        <w:rPr>
          <w:rFonts w:asciiTheme="minorHAnsi" w:hAnsiTheme="minorHAnsi" w:cstheme="minorHAnsi"/>
          <w:sz w:val="18"/>
          <w:szCs w:val="18"/>
        </w:rPr>
        <w:tab/>
      </w:r>
      <w:r w:rsidRPr="006C4DFF">
        <w:rPr>
          <w:rFonts w:asciiTheme="minorHAnsi" w:hAnsiTheme="minorHAnsi" w:cstheme="minorHAnsi"/>
          <w:sz w:val="18"/>
          <w:szCs w:val="18"/>
        </w:rPr>
        <w:tab/>
      </w:r>
      <w:r w:rsidRPr="006C4DFF">
        <w:rPr>
          <w:rFonts w:asciiTheme="minorHAnsi" w:hAnsiTheme="minorHAnsi" w:cstheme="minorHAnsi"/>
          <w:sz w:val="18"/>
          <w:szCs w:val="18"/>
        </w:rPr>
        <w:tab/>
        <w:t xml:space="preserve">                </w:t>
      </w:r>
      <w:r w:rsidRPr="006C4DFF">
        <w:rPr>
          <w:rFonts w:asciiTheme="minorHAnsi" w:hAnsiTheme="minorHAnsi" w:cstheme="minorHAnsi"/>
          <w:sz w:val="18"/>
          <w:szCs w:val="18"/>
        </w:rPr>
        <w:tab/>
        <w:t xml:space="preserve">      Gambier, Ohio 43022-9623</w:t>
      </w:r>
    </w:p>
    <w:p w14:paraId="50FC6AC2" w14:textId="77777777" w:rsidR="005B214C" w:rsidRPr="006C4DFF" w:rsidRDefault="005B214C" w:rsidP="005B214C">
      <w:pPr>
        <w:rPr>
          <w:rFonts w:asciiTheme="minorHAnsi" w:hAnsiTheme="minorHAnsi" w:cstheme="minorHAnsi"/>
          <w:sz w:val="18"/>
          <w:szCs w:val="18"/>
        </w:rPr>
      </w:pPr>
    </w:p>
    <w:p w14:paraId="7E988517" w14:textId="77777777" w:rsidR="005B214C" w:rsidRPr="006C4DFF" w:rsidRDefault="005B214C" w:rsidP="005B214C">
      <w:pPr>
        <w:rPr>
          <w:rFonts w:asciiTheme="minorHAnsi" w:hAnsiTheme="minorHAnsi" w:cstheme="minorHAnsi"/>
          <w:sz w:val="18"/>
          <w:szCs w:val="18"/>
        </w:rPr>
      </w:pPr>
    </w:p>
    <w:p w14:paraId="3C36C3C8" w14:textId="77777777" w:rsidR="005B214C" w:rsidRPr="006C4DFF" w:rsidRDefault="005B214C" w:rsidP="005B214C">
      <w:pPr>
        <w:shd w:val="clear" w:color="auto" w:fill="FFFFFF"/>
        <w:rPr>
          <w:rFonts w:asciiTheme="minorHAnsi" w:eastAsia="Times New Roman" w:hAnsiTheme="minorHAnsi" w:cstheme="minorHAnsi"/>
          <w:color w:val="222222"/>
          <w:sz w:val="22"/>
          <w:szCs w:val="22"/>
        </w:rPr>
      </w:pPr>
    </w:p>
    <w:p w14:paraId="1C01B663" w14:textId="77777777" w:rsidR="005B214C" w:rsidRPr="006C4DFF" w:rsidRDefault="005B214C" w:rsidP="005B214C">
      <w:pPr>
        <w:shd w:val="clear" w:color="auto" w:fill="FFFFFF"/>
        <w:rPr>
          <w:rFonts w:asciiTheme="minorHAnsi" w:eastAsia="Times New Roman" w:hAnsiTheme="minorHAnsi" w:cstheme="minorHAnsi"/>
          <w:color w:val="222222"/>
          <w:sz w:val="22"/>
          <w:szCs w:val="22"/>
        </w:rPr>
      </w:pPr>
      <w:r w:rsidRPr="006C4DFF">
        <w:rPr>
          <w:rFonts w:asciiTheme="minorHAnsi" w:eastAsia="Times New Roman" w:hAnsiTheme="minorHAnsi" w:cstheme="minorHAnsi"/>
          <w:color w:val="222222"/>
          <w:sz w:val="22"/>
          <w:szCs w:val="22"/>
        </w:rPr>
        <w:t xml:space="preserve">May </w:t>
      </w:r>
      <w:r>
        <w:rPr>
          <w:rFonts w:asciiTheme="minorHAnsi" w:eastAsia="Times New Roman" w:hAnsiTheme="minorHAnsi" w:cstheme="minorHAnsi"/>
          <w:color w:val="222222"/>
          <w:sz w:val="22"/>
          <w:szCs w:val="22"/>
        </w:rPr>
        <w:t>20</w:t>
      </w:r>
      <w:r w:rsidRPr="006C4DFF">
        <w:rPr>
          <w:rFonts w:asciiTheme="minorHAnsi" w:eastAsia="Times New Roman" w:hAnsiTheme="minorHAnsi" w:cstheme="minorHAnsi"/>
          <w:color w:val="222222"/>
          <w:sz w:val="22"/>
          <w:szCs w:val="22"/>
        </w:rPr>
        <w:t>, 2019</w:t>
      </w:r>
    </w:p>
    <w:p w14:paraId="08BEA891" w14:textId="77777777" w:rsidR="005B214C" w:rsidRPr="006C4DFF" w:rsidRDefault="005B214C" w:rsidP="005B214C">
      <w:pPr>
        <w:shd w:val="clear" w:color="auto" w:fill="FFFFFF"/>
        <w:rPr>
          <w:rFonts w:asciiTheme="minorHAnsi" w:eastAsia="Times New Roman" w:hAnsiTheme="minorHAnsi" w:cstheme="minorHAnsi"/>
          <w:color w:val="222222"/>
          <w:sz w:val="22"/>
          <w:szCs w:val="22"/>
        </w:rPr>
      </w:pPr>
    </w:p>
    <w:p w14:paraId="155589C9" w14:textId="77777777" w:rsidR="005B214C" w:rsidRPr="006C4DFF" w:rsidRDefault="005B214C" w:rsidP="005B214C">
      <w:pPr>
        <w:shd w:val="clear" w:color="auto" w:fill="FFFFFF"/>
        <w:rPr>
          <w:rFonts w:asciiTheme="minorHAnsi" w:eastAsia="Times New Roman" w:hAnsiTheme="minorHAnsi" w:cstheme="minorHAnsi"/>
          <w:color w:val="222222"/>
          <w:sz w:val="22"/>
          <w:szCs w:val="22"/>
        </w:rPr>
      </w:pPr>
    </w:p>
    <w:p w14:paraId="0D93A5F6" w14:textId="77777777" w:rsidR="005B214C" w:rsidRPr="006C4DFF" w:rsidRDefault="005B214C" w:rsidP="005B214C">
      <w:pPr>
        <w:shd w:val="clear" w:color="auto" w:fill="FFFFFF"/>
        <w:rPr>
          <w:rFonts w:asciiTheme="minorHAnsi" w:eastAsia="Times New Roman" w:hAnsiTheme="minorHAnsi" w:cstheme="minorHAnsi"/>
          <w:color w:val="222222"/>
          <w:sz w:val="22"/>
          <w:szCs w:val="22"/>
        </w:rPr>
      </w:pPr>
    </w:p>
    <w:p w14:paraId="74527BD9" w14:textId="1974598D" w:rsidR="005B214C" w:rsidRDefault="005B214C" w:rsidP="005B214C">
      <w:pPr>
        <w:shd w:val="clear" w:color="auto" w:fill="FFFFFF"/>
        <w:rPr>
          <w:rFonts w:asciiTheme="minorHAnsi" w:eastAsia="Times New Roman" w:hAnsiTheme="minorHAnsi" w:cstheme="minorHAnsi"/>
          <w:color w:val="222222"/>
          <w:sz w:val="22"/>
          <w:szCs w:val="22"/>
        </w:rPr>
      </w:pPr>
      <w:r w:rsidRPr="006C4DFF">
        <w:rPr>
          <w:rFonts w:asciiTheme="minorHAnsi" w:eastAsia="Times New Roman" w:hAnsiTheme="minorHAnsi" w:cstheme="minorHAnsi"/>
          <w:color w:val="222222"/>
          <w:sz w:val="22"/>
          <w:szCs w:val="22"/>
        </w:rPr>
        <w:t>My name is Jon Sherman and I am an Associate Professor of Film at Kenyon College</w:t>
      </w:r>
      <w:r>
        <w:rPr>
          <w:rFonts w:asciiTheme="minorHAnsi" w:eastAsia="Times New Roman" w:hAnsiTheme="minorHAnsi" w:cstheme="minorHAnsi"/>
          <w:color w:val="222222"/>
          <w:sz w:val="22"/>
          <w:szCs w:val="22"/>
        </w:rPr>
        <w:t>, Vice President of the Board of a Film Columbus</w:t>
      </w:r>
      <w:r w:rsidRPr="006C4DFF">
        <w:rPr>
          <w:rFonts w:asciiTheme="minorHAnsi" w:eastAsia="Times New Roman" w:hAnsiTheme="minorHAnsi" w:cstheme="minorHAnsi"/>
          <w:color w:val="222222"/>
          <w:sz w:val="22"/>
          <w:szCs w:val="22"/>
        </w:rPr>
        <w:t xml:space="preserve"> and a local filmmaker. I am writing to urge you to preserve the Ohio Film Tax Credit. We are at a watershed moment for film in Ohio and the continued momentum to bring more movies to Ohio hinges upon the ability of producers to be able to plan around the tax credit when they decide to bring their movies here. </w:t>
      </w:r>
      <w:r>
        <w:rPr>
          <w:rFonts w:asciiTheme="minorHAnsi" w:eastAsia="Times New Roman" w:hAnsiTheme="minorHAnsi" w:cstheme="minorHAnsi"/>
          <w:color w:val="222222"/>
          <w:sz w:val="22"/>
          <w:szCs w:val="22"/>
        </w:rPr>
        <w:t xml:space="preserve">For the last three years, I have been working with CAPA here in Columbus to create a new film fund called Columbus Pictures. Columbus Pictures will fund movies that are either set in Columbus or bring some kind of economic impact to Columbus, in the form of jobs, exposure for the city, etc. The </w:t>
      </w:r>
      <w:r w:rsidR="008D7B59">
        <w:rPr>
          <w:rFonts w:asciiTheme="minorHAnsi" w:eastAsia="Times New Roman" w:hAnsiTheme="minorHAnsi" w:cstheme="minorHAnsi"/>
          <w:color w:val="222222"/>
          <w:sz w:val="22"/>
          <w:szCs w:val="22"/>
        </w:rPr>
        <w:t>establishment and success</w:t>
      </w:r>
      <w:r>
        <w:rPr>
          <w:rFonts w:asciiTheme="minorHAnsi" w:eastAsia="Times New Roman" w:hAnsiTheme="minorHAnsi" w:cstheme="minorHAnsi"/>
          <w:color w:val="222222"/>
          <w:sz w:val="22"/>
          <w:szCs w:val="22"/>
        </w:rPr>
        <w:t xml:space="preserve"> of Columbus Pictures hinges upon whether we keep the Motion Picture Tax Credit. We are also working with Good Deed Entertainment, a company that moved from Los Angeles to Ashland, Ohio to make movies in Ohio. That company will have to leave if we eliminate the tax credit, taking all of its jobs with them.</w:t>
      </w:r>
    </w:p>
    <w:p w14:paraId="1B66177D" w14:textId="77777777" w:rsidR="005B214C" w:rsidRDefault="005B214C" w:rsidP="005B214C">
      <w:pPr>
        <w:shd w:val="clear" w:color="auto" w:fill="FFFFFF"/>
        <w:rPr>
          <w:rFonts w:asciiTheme="minorHAnsi" w:eastAsia="Times New Roman" w:hAnsiTheme="minorHAnsi" w:cstheme="minorHAnsi"/>
          <w:color w:val="222222"/>
          <w:sz w:val="22"/>
          <w:szCs w:val="22"/>
        </w:rPr>
      </w:pPr>
    </w:p>
    <w:p w14:paraId="369FE05E" w14:textId="77777777" w:rsidR="005B214C" w:rsidRDefault="005B214C" w:rsidP="005B214C">
      <w:pPr>
        <w:shd w:val="clear" w:color="auto" w:fill="FFFFFF"/>
        <w:rPr>
          <w:rFonts w:ascii="Calibri" w:eastAsia="Times New Roman" w:hAnsi="Calibri" w:cs="Calibri"/>
          <w:color w:val="222222"/>
          <w:sz w:val="22"/>
          <w:szCs w:val="22"/>
        </w:rPr>
      </w:pPr>
      <w:r>
        <w:rPr>
          <w:rFonts w:ascii="Calibri" w:eastAsia="Times New Roman" w:hAnsi="Calibri" w:cs="Calibri"/>
          <w:color w:val="222222"/>
          <w:sz w:val="22"/>
          <w:szCs w:val="22"/>
        </w:rPr>
        <w:t>The first film from Columbus Pictures will be an under</w:t>
      </w:r>
      <w:r w:rsidRPr="0060664B">
        <w:rPr>
          <w:rFonts w:ascii="Calibri" w:eastAsia="Times New Roman" w:hAnsi="Calibri" w:cs="Calibri"/>
          <w:color w:val="222222"/>
          <w:sz w:val="22"/>
          <w:szCs w:val="22"/>
        </w:rPr>
        <w:t xml:space="preserve"> $1 million independent film that I plan to direct in October</w:t>
      </w:r>
      <w:r>
        <w:rPr>
          <w:rFonts w:ascii="Calibri" w:eastAsia="Times New Roman" w:hAnsi="Calibri" w:cs="Calibri"/>
          <w:color w:val="222222"/>
          <w:sz w:val="22"/>
          <w:szCs w:val="22"/>
        </w:rPr>
        <w:t>. Contrary to popular belief, the movie and tv in my film will not be taking exorbitant “Hollywood” salaries but will instead be paid by the rules of SAG Schedule F, or $65,000 – well, well under their standard fees. They are doing the movie because they loved independent films want to make this movie here.</w:t>
      </w:r>
      <w:r w:rsidRPr="0060664B">
        <w:rPr>
          <w:rFonts w:ascii="Calibri" w:eastAsia="Times New Roman" w:hAnsi="Calibri" w:cs="Calibri"/>
          <w:color w:val="222222"/>
          <w:sz w:val="22"/>
          <w:szCs w:val="22"/>
        </w:rPr>
        <w:t xml:space="preserve"> This is a movie that is set in-- and stars -- Columbus, Ohio </w:t>
      </w:r>
      <w:r>
        <w:rPr>
          <w:rFonts w:ascii="Calibri" w:eastAsia="Times New Roman" w:hAnsi="Calibri" w:cs="Calibri"/>
          <w:color w:val="222222"/>
          <w:sz w:val="22"/>
          <w:szCs w:val="22"/>
        </w:rPr>
        <w:t xml:space="preserve">and </w:t>
      </w:r>
      <w:r w:rsidRPr="0060664B">
        <w:rPr>
          <w:rFonts w:ascii="Calibri" w:eastAsia="Times New Roman" w:hAnsi="Calibri" w:cs="Calibri"/>
          <w:color w:val="222222"/>
          <w:sz w:val="22"/>
          <w:szCs w:val="22"/>
        </w:rPr>
        <w:t>that will raise the profile of the city. But if there is not a tax credit I will have to shoot the film in Pennsylvania or Illinois, where I can count on the credit. Think about that for a minute…a movie about Columbus that is shot in Pennsylvania! How many films can you name that are set in Columbus? Well, there would be many if we have a stable and growing film business here and film producers and directors can plan around the tax credit.</w:t>
      </w:r>
    </w:p>
    <w:p w14:paraId="2E6F3457" w14:textId="77777777" w:rsidR="005B214C" w:rsidRPr="0060664B" w:rsidRDefault="005B214C" w:rsidP="005B214C">
      <w:pPr>
        <w:shd w:val="clear" w:color="auto" w:fill="FFFFFF"/>
        <w:rPr>
          <w:rFonts w:ascii="Calibri" w:eastAsia="Times New Roman" w:hAnsi="Calibri" w:cs="Calibri"/>
          <w:color w:val="222222"/>
          <w:sz w:val="22"/>
          <w:szCs w:val="22"/>
        </w:rPr>
      </w:pPr>
    </w:p>
    <w:p w14:paraId="7B37BE4D" w14:textId="77777777" w:rsidR="005B214C" w:rsidRPr="006C4DFF" w:rsidRDefault="005B214C" w:rsidP="005B214C">
      <w:pPr>
        <w:shd w:val="clear" w:color="auto" w:fill="FFFFFF"/>
        <w:rPr>
          <w:rFonts w:asciiTheme="minorHAnsi" w:eastAsia="Times New Roman" w:hAnsiTheme="minorHAnsi" w:cstheme="minorHAnsi"/>
          <w:color w:val="222222"/>
          <w:sz w:val="22"/>
          <w:szCs w:val="22"/>
        </w:rPr>
      </w:pPr>
      <w:r w:rsidRPr="006C4DFF">
        <w:rPr>
          <w:rFonts w:asciiTheme="minorHAnsi" w:eastAsia="Times New Roman" w:hAnsiTheme="minorHAnsi" w:cstheme="minorHAnsi"/>
          <w:color w:val="222222"/>
          <w:sz w:val="22"/>
          <w:szCs w:val="22"/>
        </w:rPr>
        <w:t>We have successful and growing film programs at Ohio State, Kenyon, Denison, Otterbein, Ohio University, Capital University and numerous other academic institutions across Central Ohio alone. We are graduating hundreds of film students a year who want to stay and work in Ohio</w:t>
      </w:r>
      <w:r>
        <w:rPr>
          <w:rFonts w:asciiTheme="minorHAnsi" w:eastAsia="Times New Roman" w:hAnsiTheme="minorHAnsi" w:cstheme="minorHAnsi"/>
          <w:color w:val="222222"/>
          <w:sz w:val="22"/>
          <w:szCs w:val="22"/>
        </w:rPr>
        <w:t xml:space="preserve">. </w:t>
      </w:r>
      <w:r w:rsidRPr="0060664B">
        <w:rPr>
          <w:rFonts w:ascii="Calibri" w:eastAsia="Times New Roman" w:hAnsi="Calibri" w:cs="Calibri"/>
          <w:color w:val="222222"/>
          <w:sz w:val="22"/>
          <w:szCs w:val="22"/>
        </w:rPr>
        <w:t>I could employ at least fifteen students as if I can count on getting the tax credit.</w:t>
      </w:r>
      <w:r>
        <w:rPr>
          <w:rFonts w:ascii="Calibri" w:eastAsia="Times New Roman" w:hAnsi="Calibri" w:cs="Calibri"/>
          <w:color w:val="222222"/>
          <w:sz w:val="22"/>
          <w:szCs w:val="22"/>
        </w:rPr>
        <w:t xml:space="preserve"> </w:t>
      </w:r>
      <w:r>
        <w:rPr>
          <w:rFonts w:asciiTheme="minorHAnsi" w:eastAsia="Times New Roman" w:hAnsiTheme="minorHAnsi" w:cstheme="minorHAnsi"/>
          <w:color w:val="222222"/>
          <w:sz w:val="22"/>
          <w:szCs w:val="22"/>
        </w:rPr>
        <w:t>B</w:t>
      </w:r>
      <w:r w:rsidRPr="006C4DFF">
        <w:rPr>
          <w:rFonts w:asciiTheme="minorHAnsi" w:eastAsia="Times New Roman" w:hAnsiTheme="minorHAnsi" w:cstheme="minorHAnsi"/>
          <w:color w:val="222222"/>
          <w:sz w:val="22"/>
          <w:szCs w:val="22"/>
        </w:rPr>
        <w:t xml:space="preserve">ut without a film </w:t>
      </w:r>
      <w:r>
        <w:rPr>
          <w:rFonts w:asciiTheme="minorHAnsi" w:eastAsia="Times New Roman" w:hAnsiTheme="minorHAnsi" w:cstheme="minorHAnsi"/>
          <w:color w:val="222222"/>
          <w:sz w:val="22"/>
          <w:szCs w:val="22"/>
        </w:rPr>
        <w:t>industry</w:t>
      </w:r>
      <w:r w:rsidRPr="006C4DFF">
        <w:rPr>
          <w:rFonts w:asciiTheme="minorHAnsi" w:eastAsia="Times New Roman" w:hAnsiTheme="minorHAnsi" w:cstheme="minorHAnsi"/>
          <w:color w:val="222222"/>
          <w:sz w:val="22"/>
          <w:szCs w:val="22"/>
        </w:rPr>
        <w:t xml:space="preserve"> here, </w:t>
      </w:r>
      <w:r>
        <w:rPr>
          <w:rFonts w:asciiTheme="minorHAnsi" w:eastAsia="Times New Roman" w:hAnsiTheme="minorHAnsi" w:cstheme="minorHAnsi"/>
          <w:color w:val="222222"/>
          <w:sz w:val="22"/>
          <w:szCs w:val="22"/>
        </w:rPr>
        <w:t xml:space="preserve">these students </w:t>
      </w:r>
      <w:r w:rsidRPr="006C4DFF">
        <w:rPr>
          <w:rFonts w:asciiTheme="minorHAnsi" w:eastAsia="Times New Roman" w:hAnsiTheme="minorHAnsi" w:cstheme="minorHAnsi"/>
          <w:color w:val="222222"/>
          <w:sz w:val="22"/>
          <w:szCs w:val="22"/>
        </w:rPr>
        <w:t xml:space="preserve">will have to move to Los Angeles, New York, Atlanta or other cities that have a thriving film business. We are talking about the kind of smart, creative, educated people that will make Columbus a great metropolis over the next 20 years. </w:t>
      </w:r>
      <w:r w:rsidRPr="0060664B">
        <w:rPr>
          <w:rFonts w:ascii="Calibri" w:eastAsia="Times New Roman" w:hAnsi="Calibri" w:cs="Calibri"/>
          <w:color w:val="222222"/>
          <w:sz w:val="22"/>
          <w:szCs w:val="22"/>
        </w:rPr>
        <w:t xml:space="preserve">and </w:t>
      </w:r>
      <w:r w:rsidRPr="006C4DFF">
        <w:rPr>
          <w:rFonts w:asciiTheme="minorHAnsi" w:eastAsia="Times New Roman" w:hAnsiTheme="minorHAnsi" w:cstheme="minorHAnsi"/>
          <w:color w:val="222222"/>
          <w:sz w:val="22"/>
          <w:szCs w:val="22"/>
        </w:rPr>
        <w:t>We need jobs for them here in Ohio.</w:t>
      </w:r>
    </w:p>
    <w:p w14:paraId="248C81DE" w14:textId="77777777" w:rsidR="005B214C" w:rsidRPr="006C4DFF" w:rsidRDefault="005B214C" w:rsidP="005B214C">
      <w:pPr>
        <w:shd w:val="clear" w:color="auto" w:fill="FFFFFF"/>
        <w:rPr>
          <w:rFonts w:asciiTheme="minorHAnsi" w:eastAsia="Times New Roman" w:hAnsiTheme="minorHAnsi" w:cstheme="minorHAnsi"/>
          <w:color w:val="222222"/>
          <w:sz w:val="22"/>
          <w:szCs w:val="22"/>
        </w:rPr>
      </w:pPr>
    </w:p>
    <w:p w14:paraId="3D5ED8B9" w14:textId="77777777" w:rsidR="005B214C" w:rsidRDefault="005B214C" w:rsidP="005B214C">
      <w:pPr>
        <w:shd w:val="clear" w:color="auto" w:fill="FFFFFF"/>
        <w:rPr>
          <w:rFonts w:asciiTheme="minorHAnsi" w:eastAsia="Times New Roman" w:hAnsiTheme="minorHAnsi" w:cstheme="minorHAnsi"/>
          <w:color w:val="222222"/>
          <w:sz w:val="22"/>
          <w:szCs w:val="22"/>
        </w:rPr>
      </w:pPr>
      <w:r w:rsidRPr="006C4DFF">
        <w:rPr>
          <w:rFonts w:asciiTheme="minorHAnsi" w:eastAsia="Times New Roman" w:hAnsiTheme="minorHAnsi" w:cstheme="minorHAnsi"/>
          <w:color w:val="222222"/>
          <w:sz w:val="22"/>
          <w:szCs w:val="22"/>
        </w:rPr>
        <w:t>Film is thriving in Ohio and we are gaining momentum fast. I just returned from New York City, where I met with a number of filmmaker friends who want to bring their projects to Ohio. “Hillbilly Elegy” was only able to shoot a small portion of their $35 million film because we didn’t have enough money left in the tax credit pool. We are fighting not only to preserve the credit but also expand it as film production and television content will be one of the great drivers of 21</w:t>
      </w:r>
      <w:r w:rsidRPr="006C4DFF">
        <w:rPr>
          <w:rFonts w:asciiTheme="minorHAnsi" w:eastAsia="Times New Roman" w:hAnsiTheme="minorHAnsi" w:cstheme="minorHAnsi"/>
          <w:color w:val="222222"/>
          <w:sz w:val="22"/>
          <w:szCs w:val="22"/>
          <w:vertAlign w:val="superscript"/>
        </w:rPr>
        <w:t>st</w:t>
      </w:r>
      <w:r w:rsidRPr="006C4DFF">
        <w:rPr>
          <w:rFonts w:asciiTheme="minorHAnsi" w:eastAsia="Times New Roman" w:hAnsiTheme="minorHAnsi" w:cstheme="minorHAnsi"/>
          <w:color w:val="222222"/>
          <w:sz w:val="22"/>
          <w:szCs w:val="22"/>
        </w:rPr>
        <w:t xml:space="preserve"> century technology businesses. It’s just plain crazy for Ohio to miss out on these economic opportunities.</w:t>
      </w:r>
    </w:p>
    <w:p w14:paraId="7AACF816" w14:textId="77777777" w:rsidR="005B214C" w:rsidRDefault="005B214C" w:rsidP="005B214C">
      <w:pPr>
        <w:shd w:val="clear" w:color="auto" w:fill="FFFFFF"/>
        <w:rPr>
          <w:rFonts w:asciiTheme="minorHAnsi" w:eastAsia="Times New Roman" w:hAnsiTheme="minorHAnsi" w:cstheme="minorHAnsi"/>
          <w:color w:val="222222"/>
          <w:sz w:val="22"/>
          <w:szCs w:val="22"/>
        </w:rPr>
      </w:pPr>
    </w:p>
    <w:p w14:paraId="58B65DC0" w14:textId="1F9C40C7" w:rsidR="005B214C" w:rsidRDefault="005B214C" w:rsidP="005B214C">
      <w:pPr>
        <w:shd w:val="clear" w:color="auto" w:fill="FFFFFF"/>
        <w:rPr>
          <w:rFonts w:ascii="Calibri" w:eastAsia="Times New Roman" w:hAnsi="Calibri" w:cs="Calibri"/>
          <w:color w:val="0A0A0A"/>
          <w:sz w:val="22"/>
          <w:szCs w:val="22"/>
        </w:rPr>
      </w:pPr>
      <w:r w:rsidRPr="00715228">
        <w:rPr>
          <w:rFonts w:ascii="Calibri" w:eastAsia="Times New Roman" w:hAnsi="Calibri" w:cs="Calibri"/>
          <w:color w:val="0A0A0A"/>
          <w:sz w:val="22"/>
          <w:szCs w:val="22"/>
        </w:rPr>
        <w:lastRenderedPageBreak/>
        <w:t>I hope that you can see that I am not only personally invested in bringing more film and television production to Ohio but that the future livelihood of Central Ohio film students and programs depends on it.</w:t>
      </w:r>
    </w:p>
    <w:p w14:paraId="486DE1DE" w14:textId="3A7ED7BE" w:rsidR="008D7B59" w:rsidRDefault="008D7B59" w:rsidP="005B214C">
      <w:pPr>
        <w:shd w:val="clear" w:color="auto" w:fill="FFFFFF"/>
        <w:rPr>
          <w:rFonts w:ascii="Calibri" w:eastAsia="Times New Roman" w:hAnsi="Calibri" w:cs="Calibri"/>
          <w:color w:val="0A0A0A"/>
          <w:sz w:val="22"/>
          <w:szCs w:val="22"/>
        </w:rPr>
      </w:pPr>
    </w:p>
    <w:p w14:paraId="2F27628D" w14:textId="281D412F" w:rsidR="008D7B59" w:rsidRDefault="008D7B59" w:rsidP="005B214C">
      <w:pPr>
        <w:shd w:val="clear" w:color="auto" w:fill="FFFFFF"/>
        <w:rPr>
          <w:rFonts w:ascii="Calibri" w:eastAsia="Times New Roman" w:hAnsi="Calibri" w:cs="Calibri"/>
          <w:color w:val="0A0A0A"/>
          <w:sz w:val="22"/>
          <w:szCs w:val="22"/>
        </w:rPr>
      </w:pPr>
      <w:r>
        <w:rPr>
          <w:rFonts w:ascii="Calibri" w:eastAsia="Times New Roman" w:hAnsi="Calibri" w:cs="Calibri"/>
          <w:color w:val="0A0A0A"/>
          <w:sz w:val="22"/>
          <w:szCs w:val="22"/>
        </w:rPr>
        <w:t>Thank you,</w:t>
      </w:r>
    </w:p>
    <w:p w14:paraId="055A6EF6" w14:textId="6401557C" w:rsidR="008D7B59" w:rsidRPr="00715228" w:rsidRDefault="008D7B59" w:rsidP="005B214C">
      <w:pPr>
        <w:shd w:val="clear" w:color="auto" w:fill="FFFFFF"/>
        <w:rPr>
          <w:rFonts w:ascii="Calibri" w:eastAsia="Times New Roman" w:hAnsi="Calibri" w:cs="Calibri"/>
          <w:color w:val="0A0A0A"/>
          <w:sz w:val="22"/>
          <w:szCs w:val="22"/>
        </w:rPr>
      </w:pPr>
      <w:r>
        <w:rPr>
          <w:rFonts w:ascii="Calibri" w:eastAsia="Times New Roman" w:hAnsi="Calibri" w:cs="Calibri"/>
          <w:color w:val="0A0A0A"/>
          <w:sz w:val="22"/>
          <w:szCs w:val="22"/>
        </w:rPr>
        <w:t>Jon Sherman</w:t>
      </w:r>
      <w:bookmarkStart w:id="0" w:name="_GoBack"/>
      <w:bookmarkEnd w:id="0"/>
    </w:p>
    <w:p w14:paraId="0A5B05B7" w14:textId="77777777" w:rsidR="00941476" w:rsidRDefault="00941476"/>
    <w:sectPr w:rsidR="00941476" w:rsidSect="005F6C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14C"/>
    <w:rsid w:val="005B214C"/>
    <w:rsid w:val="005F6C79"/>
    <w:rsid w:val="008D7B59"/>
    <w:rsid w:val="009414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DF3B4"/>
  <w14:defaultImageDpi w14:val="32767"/>
  <w15:chartTrackingRefBased/>
  <w15:docId w15:val="{4936B4D4-2F5D-3446-96C5-202784BC2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B214C"/>
    <w:rPr>
      <w:rFonts w:ascii="Cambria" w:eastAsia="MS Mincho"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558</Words>
  <Characters>3184</Characters>
  <Application>Microsoft Office Word</Application>
  <DocSecurity>0</DocSecurity>
  <Lines>26</Lines>
  <Paragraphs>7</Paragraphs>
  <ScaleCrop>false</ScaleCrop>
  <Company/>
  <LinksUpToDate>false</LinksUpToDate>
  <CharactersWithSpaces>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2019-05-20T15:08:00Z</dcterms:created>
  <dcterms:modified xsi:type="dcterms:W3CDTF">2019-05-20T15:10:00Z</dcterms:modified>
</cp:coreProperties>
</file>