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602" w:rsidRDefault="009A69E7" w:rsidP="00C568FF">
      <w:pPr>
        <w:spacing w:after="0" w:line="240" w:lineRule="auto"/>
        <w:rPr>
          <w:rFonts w:ascii="Times New Roman" w:hAnsi="Times New Roman" w:cs="Times New Roman"/>
          <w:sz w:val="24"/>
          <w:szCs w:val="24"/>
        </w:rPr>
      </w:pPr>
      <w:r>
        <w:rPr>
          <w:rFonts w:ascii="Times New Roman" w:hAnsi="Times New Roman" w:cs="Times New Roman"/>
          <w:sz w:val="24"/>
          <w:szCs w:val="24"/>
        </w:rPr>
        <w:t>May 14, 2019</w:t>
      </w:r>
    </w:p>
    <w:p w:rsidR="009A69E7" w:rsidRDefault="009A69E7" w:rsidP="00C568FF">
      <w:pPr>
        <w:spacing w:after="0" w:line="240" w:lineRule="auto"/>
        <w:rPr>
          <w:rFonts w:ascii="Times New Roman" w:hAnsi="Times New Roman" w:cs="Times New Roman"/>
          <w:sz w:val="24"/>
          <w:szCs w:val="24"/>
        </w:rPr>
      </w:pPr>
    </w:p>
    <w:p w:rsidR="00F90822" w:rsidRDefault="00F90822" w:rsidP="00C568FF">
      <w:pPr>
        <w:spacing w:after="0" w:line="240" w:lineRule="auto"/>
        <w:rPr>
          <w:rFonts w:ascii="Times New Roman" w:hAnsi="Times New Roman" w:cs="Times New Roman"/>
          <w:sz w:val="24"/>
          <w:szCs w:val="24"/>
        </w:rPr>
      </w:pPr>
    </w:p>
    <w:p w:rsidR="00BA785A" w:rsidRDefault="00173CA8" w:rsidP="00C568FF">
      <w:pPr>
        <w:spacing w:after="0" w:line="240" w:lineRule="auto"/>
        <w:rPr>
          <w:rFonts w:ascii="Times New Roman" w:hAnsi="Times New Roman" w:cs="Times New Roman"/>
          <w:sz w:val="24"/>
          <w:szCs w:val="24"/>
        </w:rPr>
      </w:pPr>
      <w:r w:rsidRPr="00BA785A">
        <w:rPr>
          <w:rFonts w:ascii="Times New Roman" w:hAnsi="Times New Roman" w:cs="Times New Roman"/>
          <w:sz w:val="24"/>
          <w:szCs w:val="24"/>
        </w:rPr>
        <w:t>Chairman Dolan and Ranking Member Sykes my name is Kell</w:t>
      </w:r>
      <w:r w:rsidR="001B6D09">
        <w:rPr>
          <w:rFonts w:ascii="Times New Roman" w:hAnsi="Times New Roman" w:cs="Times New Roman"/>
          <w:sz w:val="24"/>
          <w:szCs w:val="24"/>
        </w:rPr>
        <w:t>e</w:t>
      </w:r>
      <w:r w:rsidRPr="00BA785A">
        <w:rPr>
          <w:rFonts w:ascii="Times New Roman" w:hAnsi="Times New Roman" w:cs="Times New Roman"/>
          <w:sz w:val="24"/>
          <w:szCs w:val="24"/>
        </w:rPr>
        <w:t xml:space="preserve">y </w:t>
      </w:r>
      <w:proofErr w:type="spellStart"/>
      <w:r w:rsidRPr="00BA785A">
        <w:rPr>
          <w:rFonts w:ascii="Times New Roman" w:hAnsi="Times New Roman" w:cs="Times New Roman"/>
          <w:sz w:val="24"/>
          <w:szCs w:val="24"/>
        </w:rPr>
        <w:t>G</w:t>
      </w:r>
      <w:r w:rsidR="00BA785A">
        <w:rPr>
          <w:rFonts w:ascii="Times New Roman" w:hAnsi="Times New Roman" w:cs="Times New Roman"/>
          <w:sz w:val="24"/>
          <w:szCs w:val="24"/>
        </w:rPr>
        <w:t>r</w:t>
      </w:r>
      <w:r w:rsidRPr="00BA785A">
        <w:rPr>
          <w:rFonts w:ascii="Times New Roman" w:hAnsi="Times New Roman" w:cs="Times New Roman"/>
          <w:sz w:val="24"/>
          <w:szCs w:val="24"/>
        </w:rPr>
        <w:t>ealis</w:t>
      </w:r>
      <w:proofErr w:type="spellEnd"/>
      <w:r w:rsidRPr="00BA785A">
        <w:rPr>
          <w:rFonts w:ascii="Times New Roman" w:hAnsi="Times New Roman" w:cs="Times New Roman"/>
          <w:sz w:val="24"/>
          <w:szCs w:val="24"/>
        </w:rPr>
        <w:t xml:space="preserve"> and I am the Chief Compliance Officer and Government Relations Director for Union Home Mortgage</w:t>
      </w:r>
      <w:r w:rsidR="00BA785A" w:rsidRPr="00BA785A">
        <w:rPr>
          <w:rFonts w:ascii="Times New Roman" w:hAnsi="Times New Roman" w:cs="Times New Roman"/>
          <w:sz w:val="24"/>
          <w:szCs w:val="24"/>
        </w:rPr>
        <w:t xml:space="preserve"> is headquartered in Strongsville, Ohio and</w:t>
      </w:r>
      <w:r w:rsidRPr="00BA785A">
        <w:rPr>
          <w:rFonts w:ascii="Times New Roman" w:hAnsi="Times New Roman" w:cs="Times New Roman"/>
          <w:sz w:val="24"/>
          <w:szCs w:val="24"/>
        </w:rPr>
        <w:t xml:space="preserve"> one of the largest independent </w:t>
      </w:r>
      <w:r w:rsidR="00BA785A" w:rsidRPr="00BA785A">
        <w:rPr>
          <w:rFonts w:ascii="Times New Roman" w:hAnsi="Times New Roman" w:cs="Times New Roman"/>
          <w:sz w:val="24"/>
          <w:szCs w:val="24"/>
        </w:rPr>
        <w:t xml:space="preserve">mortgage lenders in the country.  </w:t>
      </w:r>
    </w:p>
    <w:p w:rsidR="00BA785A" w:rsidRDefault="00BA785A" w:rsidP="00C568FF">
      <w:pPr>
        <w:spacing w:after="0" w:line="240" w:lineRule="auto"/>
        <w:rPr>
          <w:rFonts w:ascii="Times New Roman" w:hAnsi="Times New Roman" w:cs="Times New Roman"/>
          <w:sz w:val="24"/>
          <w:szCs w:val="24"/>
        </w:rPr>
      </w:pPr>
    </w:p>
    <w:p w:rsidR="00F90822" w:rsidRDefault="00F90822" w:rsidP="00C568FF">
      <w:pPr>
        <w:spacing w:after="0" w:line="240" w:lineRule="auto"/>
        <w:rPr>
          <w:rFonts w:ascii="Times New Roman" w:hAnsi="Times New Roman" w:cs="Times New Roman"/>
          <w:sz w:val="24"/>
          <w:szCs w:val="24"/>
        </w:rPr>
      </w:pPr>
      <w:r w:rsidRPr="00BA785A">
        <w:rPr>
          <w:rFonts w:ascii="Times New Roman" w:hAnsi="Times New Roman" w:cs="Times New Roman"/>
          <w:sz w:val="24"/>
          <w:szCs w:val="24"/>
        </w:rPr>
        <w:t>Effective in 2014, Ohio’s tax law changed</w:t>
      </w:r>
      <w:r>
        <w:rPr>
          <w:rFonts w:ascii="Times New Roman" w:hAnsi="Times New Roman" w:cs="Times New Roman"/>
          <w:sz w:val="24"/>
          <w:szCs w:val="24"/>
        </w:rPr>
        <w:t xml:space="preserve">, and </w:t>
      </w:r>
      <w:r w:rsidR="000B01BC">
        <w:rPr>
          <w:rFonts w:ascii="Times New Roman" w:hAnsi="Times New Roman" w:cs="Times New Roman"/>
          <w:sz w:val="24"/>
          <w:szCs w:val="24"/>
        </w:rPr>
        <w:t>although the intent of law was to be revenue</w:t>
      </w:r>
      <w:r w:rsidR="006C0119">
        <w:rPr>
          <w:rFonts w:ascii="Times New Roman" w:hAnsi="Times New Roman" w:cs="Times New Roman"/>
          <w:sz w:val="24"/>
          <w:szCs w:val="24"/>
        </w:rPr>
        <w:t>-</w:t>
      </w:r>
      <w:r w:rsidR="000B01BC">
        <w:rPr>
          <w:rFonts w:ascii="Times New Roman" w:hAnsi="Times New Roman" w:cs="Times New Roman"/>
          <w:sz w:val="24"/>
          <w:szCs w:val="24"/>
        </w:rPr>
        <w:t xml:space="preserve">neutral, </w:t>
      </w:r>
      <w:r>
        <w:rPr>
          <w:rFonts w:ascii="Times New Roman" w:hAnsi="Times New Roman" w:cs="Times New Roman"/>
          <w:sz w:val="24"/>
          <w:szCs w:val="24"/>
        </w:rPr>
        <w:t xml:space="preserve">that change has had a negative impact on </w:t>
      </w:r>
      <w:r w:rsidR="00C077BF">
        <w:rPr>
          <w:rFonts w:ascii="Times New Roman" w:hAnsi="Times New Roman" w:cs="Times New Roman"/>
          <w:sz w:val="24"/>
          <w:szCs w:val="24"/>
        </w:rPr>
        <w:t xml:space="preserve">the tax liability for </w:t>
      </w:r>
      <w:r>
        <w:rPr>
          <w:rFonts w:ascii="Times New Roman" w:hAnsi="Times New Roman" w:cs="Times New Roman"/>
          <w:sz w:val="24"/>
          <w:szCs w:val="24"/>
        </w:rPr>
        <w:t>mortgage lenders. With the elimination of the Dealer in Intangibles tax</w:t>
      </w:r>
      <w:r w:rsidR="00A36287">
        <w:rPr>
          <w:rFonts w:ascii="Times New Roman" w:hAnsi="Times New Roman" w:cs="Times New Roman"/>
          <w:sz w:val="24"/>
          <w:szCs w:val="24"/>
        </w:rPr>
        <w:t xml:space="preserve"> (DIT)</w:t>
      </w:r>
      <w:r>
        <w:rPr>
          <w:rFonts w:ascii="Times New Roman" w:hAnsi="Times New Roman" w:cs="Times New Roman"/>
          <w:sz w:val="24"/>
          <w:szCs w:val="24"/>
        </w:rPr>
        <w:t xml:space="preserve">, </w:t>
      </w:r>
      <w:r w:rsidR="00C077BF">
        <w:rPr>
          <w:rFonts w:ascii="Times New Roman" w:hAnsi="Times New Roman" w:cs="Times New Roman"/>
          <w:sz w:val="24"/>
          <w:szCs w:val="24"/>
        </w:rPr>
        <w:t>businesses</w:t>
      </w:r>
      <w:r>
        <w:rPr>
          <w:rFonts w:ascii="Times New Roman" w:hAnsi="Times New Roman" w:cs="Times New Roman"/>
          <w:sz w:val="24"/>
          <w:szCs w:val="24"/>
        </w:rPr>
        <w:t xml:space="preserve"> became subject to </w:t>
      </w:r>
      <w:r w:rsidR="00A36287">
        <w:rPr>
          <w:rFonts w:ascii="Times New Roman" w:hAnsi="Times New Roman" w:cs="Times New Roman"/>
          <w:sz w:val="24"/>
          <w:szCs w:val="24"/>
        </w:rPr>
        <w:t xml:space="preserve">either </w:t>
      </w:r>
      <w:r>
        <w:rPr>
          <w:rFonts w:ascii="Times New Roman" w:hAnsi="Times New Roman" w:cs="Times New Roman"/>
          <w:sz w:val="24"/>
          <w:szCs w:val="24"/>
        </w:rPr>
        <w:t>the Financial Institutions Tax (FIT) or the Ohio Commercial Activities Tax (CAT)</w:t>
      </w:r>
      <w:r w:rsidR="00A36287">
        <w:rPr>
          <w:rFonts w:ascii="Times New Roman" w:hAnsi="Times New Roman" w:cs="Times New Roman"/>
          <w:sz w:val="24"/>
          <w:szCs w:val="24"/>
        </w:rPr>
        <w:t>. Mortgage lenders did not qualify as a “financial institution” under FI</w:t>
      </w:r>
      <w:r w:rsidR="00EC2CF2">
        <w:rPr>
          <w:rFonts w:ascii="Times New Roman" w:hAnsi="Times New Roman" w:cs="Times New Roman"/>
          <w:sz w:val="24"/>
          <w:szCs w:val="24"/>
        </w:rPr>
        <w:t>T</w:t>
      </w:r>
      <w:r w:rsidR="00A36287">
        <w:rPr>
          <w:rFonts w:ascii="Times New Roman" w:hAnsi="Times New Roman" w:cs="Times New Roman"/>
          <w:sz w:val="24"/>
          <w:szCs w:val="24"/>
        </w:rPr>
        <w:t xml:space="preserve">; therefore, mortgage lenders were subject to the CAT. </w:t>
      </w:r>
      <w:r w:rsidR="000B01BC">
        <w:rPr>
          <w:rFonts w:ascii="Times New Roman" w:hAnsi="Times New Roman" w:cs="Times New Roman"/>
          <w:sz w:val="24"/>
          <w:szCs w:val="24"/>
        </w:rPr>
        <w:t xml:space="preserve">Additionally, </w:t>
      </w:r>
      <w:r w:rsidR="00371D56">
        <w:rPr>
          <w:rFonts w:ascii="Times New Roman" w:hAnsi="Times New Roman" w:cs="Times New Roman"/>
          <w:sz w:val="24"/>
          <w:szCs w:val="24"/>
        </w:rPr>
        <w:t xml:space="preserve">under </w:t>
      </w:r>
      <w:r w:rsidR="00591675">
        <w:rPr>
          <w:rFonts w:ascii="Times New Roman" w:hAnsi="Times New Roman" w:cs="Times New Roman"/>
          <w:sz w:val="24"/>
          <w:szCs w:val="24"/>
        </w:rPr>
        <w:t xml:space="preserve">the </w:t>
      </w:r>
      <w:r w:rsidR="00371D56">
        <w:rPr>
          <w:rFonts w:ascii="Times New Roman" w:hAnsi="Times New Roman" w:cs="Times New Roman"/>
          <w:sz w:val="24"/>
          <w:szCs w:val="24"/>
        </w:rPr>
        <w:t>CAT</w:t>
      </w:r>
      <w:r w:rsidR="002448E8">
        <w:rPr>
          <w:rFonts w:ascii="Times New Roman" w:hAnsi="Times New Roman" w:cs="Times New Roman"/>
          <w:sz w:val="24"/>
          <w:szCs w:val="24"/>
        </w:rPr>
        <w:t>, the base</w:t>
      </w:r>
      <w:r w:rsidR="00591675">
        <w:rPr>
          <w:rFonts w:ascii="Times New Roman" w:hAnsi="Times New Roman" w:cs="Times New Roman"/>
          <w:sz w:val="24"/>
          <w:szCs w:val="24"/>
        </w:rPr>
        <w:t xml:space="preserve"> amount</w:t>
      </w:r>
      <w:r w:rsidR="002448E8">
        <w:rPr>
          <w:rFonts w:ascii="Times New Roman" w:hAnsi="Times New Roman" w:cs="Times New Roman"/>
          <w:sz w:val="24"/>
          <w:szCs w:val="24"/>
        </w:rPr>
        <w:t xml:space="preserve"> that is taxed is larger leading to additional tax liability for mortgage lenders. </w:t>
      </w:r>
    </w:p>
    <w:p w:rsidR="00A36287" w:rsidRDefault="00A36287" w:rsidP="00C568FF">
      <w:pPr>
        <w:spacing w:after="0" w:line="240" w:lineRule="auto"/>
        <w:rPr>
          <w:rFonts w:ascii="Times New Roman" w:hAnsi="Times New Roman" w:cs="Times New Roman"/>
          <w:sz w:val="24"/>
          <w:szCs w:val="24"/>
        </w:rPr>
      </w:pPr>
    </w:p>
    <w:p w:rsidR="00EC2CF2" w:rsidRDefault="00A36287" w:rsidP="00C568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mortgage lenders, switching to the CAT has resulted in an increase in tax liability. </w:t>
      </w:r>
      <w:r w:rsidR="00C077BF">
        <w:rPr>
          <w:rFonts w:ascii="Times New Roman" w:hAnsi="Times New Roman" w:cs="Times New Roman"/>
          <w:sz w:val="24"/>
          <w:szCs w:val="24"/>
        </w:rPr>
        <w:t>Although the CAT is calculated at a lower rate</w:t>
      </w:r>
      <w:r w:rsidR="002448E8">
        <w:rPr>
          <w:rFonts w:ascii="Times New Roman" w:hAnsi="Times New Roman" w:cs="Times New Roman"/>
          <w:sz w:val="24"/>
          <w:szCs w:val="24"/>
        </w:rPr>
        <w:t xml:space="preserve"> than the DIT</w:t>
      </w:r>
      <w:r w:rsidR="00C077BF">
        <w:rPr>
          <w:rFonts w:ascii="Times New Roman" w:hAnsi="Times New Roman" w:cs="Times New Roman"/>
          <w:sz w:val="24"/>
          <w:szCs w:val="24"/>
        </w:rPr>
        <w:t xml:space="preserve">, it has resulted in higher tax liability </w:t>
      </w:r>
      <w:r w:rsidR="00EC2CF2">
        <w:rPr>
          <w:rFonts w:ascii="Times New Roman" w:hAnsi="Times New Roman" w:cs="Times New Roman"/>
          <w:sz w:val="24"/>
          <w:szCs w:val="24"/>
        </w:rPr>
        <w:t>due to the definition of “gross receipts”</w:t>
      </w:r>
      <w:r w:rsidR="006C0119">
        <w:rPr>
          <w:rFonts w:ascii="Times New Roman" w:hAnsi="Times New Roman" w:cs="Times New Roman"/>
          <w:sz w:val="24"/>
          <w:szCs w:val="24"/>
        </w:rPr>
        <w:t xml:space="preserve"> which is used to calculate the amount of tax due under </w:t>
      </w:r>
      <w:r w:rsidR="00591675">
        <w:rPr>
          <w:rFonts w:ascii="Times New Roman" w:hAnsi="Times New Roman" w:cs="Times New Roman"/>
          <w:sz w:val="24"/>
          <w:szCs w:val="24"/>
        </w:rPr>
        <w:t xml:space="preserve">the </w:t>
      </w:r>
      <w:r w:rsidR="006C0119">
        <w:rPr>
          <w:rFonts w:ascii="Times New Roman" w:hAnsi="Times New Roman" w:cs="Times New Roman"/>
          <w:sz w:val="24"/>
          <w:szCs w:val="24"/>
        </w:rPr>
        <w:t>CAT.</w:t>
      </w:r>
      <w:r w:rsidR="00EC2CF2">
        <w:rPr>
          <w:rFonts w:ascii="Times New Roman" w:hAnsi="Times New Roman" w:cs="Times New Roman"/>
          <w:sz w:val="24"/>
          <w:szCs w:val="24"/>
        </w:rPr>
        <w:t xml:space="preserve"> </w:t>
      </w:r>
      <w:r w:rsidR="002448E8">
        <w:rPr>
          <w:rFonts w:ascii="Times New Roman" w:hAnsi="Times New Roman" w:cs="Times New Roman"/>
          <w:sz w:val="24"/>
          <w:szCs w:val="24"/>
        </w:rPr>
        <w:t xml:space="preserve">A mortgage lender is taxed on the </w:t>
      </w:r>
      <w:r w:rsidR="002448E8" w:rsidRPr="002448E8">
        <w:rPr>
          <w:rFonts w:ascii="Times New Roman" w:hAnsi="Times New Roman" w:cs="Times New Roman"/>
          <w:sz w:val="24"/>
          <w:szCs w:val="24"/>
          <w:u w:val="single"/>
        </w:rPr>
        <w:t>full value of the originated loan</w:t>
      </w:r>
      <w:r w:rsidR="002448E8">
        <w:rPr>
          <w:rFonts w:ascii="Times New Roman" w:hAnsi="Times New Roman" w:cs="Times New Roman"/>
          <w:sz w:val="24"/>
          <w:szCs w:val="24"/>
        </w:rPr>
        <w:t xml:space="preserve"> </w:t>
      </w:r>
      <w:r w:rsidR="002448E8" w:rsidRPr="002448E8">
        <w:rPr>
          <w:rFonts w:ascii="Times New Roman" w:hAnsi="Times New Roman" w:cs="Times New Roman"/>
          <w:b/>
          <w:sz w:val="24"/>
          <w:szCs w:val="24"/>
        </w:rPr>
        <w:t>plus</w:t>
      </w:r>
      <w:r w:rsidR="002448E8">
        <w:rPr>
          <w:rFonts w:ascii="Times New Roman" w:hAnsi="Times New Roman" w:cs="Times New Roman"/>
          <w:sz w:val="24"/>
          <w:szCs w:val="24"/>
        </w:rPr>
        <w:t xml:space="preserve"> the gain or loss on the sale of that loan, versus </w:t>
      </w:r>
      <w:r w:rsidR="006C0119">
        <w:rPr>
          <w:rFonts w:ascii="Times New Roman" w:hAnsi="Times New Roman" w:cs="Times New Roman"/>
          <w:sz w:val="24"/>
          <w:szCs w:val="24"/>
        </w:rPr>
        <w:t>simply</w:t>
      </w:r>
      <w:r w:rsidR="002448E8">
        <w:rPr>
          <w:rFonts w:ascii="Times New Roman" w:hAnsi="Times New Roman" w:cs="Times New Roman"/>
          <w:sz w:val="24"/>
          <w:szCs w:val="24"/>
        </w:rPr>
        <w:t xml:space="preserve"> taxing </w:t>
      </w:r>
      <w:r w:rsidR="006C0119">
        <w:rPr>
          <w:rFonts w:ascii="Times New Roman" w:hAnsi="Times New Roman" w:cs="Times New Roman"/>
          <w:sz w:val="24"/>
          <w:szCs w:val="24"/>
        </w:rPr>
        <w:t>the mortgage lender on the gain when the loan is sold. Mortgage lenders paying additional tax revenue have less money to invest back into its company, new technologies, new products, etc.</w:t>
      </w:r>
      <w:r w:rsidR="00D2636D">
        <w:rPr>
          <w:rFonts w:ascii="Times New Roman" w:hAnsi="Times New Roman" w:cs="Times New Roman"/>
          <w:sz w:val="24"/>
          <w:szCs w:val="24"/>
        </w:rPr>
        <w:t>,</w:t>
      </w:r>
      <w:r w:rsidR="006C0119">
        <w:rPr>
          <w:rFonts w:ascii="Times New Roman" w:hAnsi="Times New Roman" w:cs="Times New Roman"/>
          <w:sz w:val="24"/>
          <w:szCs w:val="24"/>
        </w:rPr>
        <w:t xml:space="preserve"> which ultimately negatively impacts consumer</w:t>
      </w:r>
      <w:r w:rsidR="00D2636D">
        <w:rPr>
          <w:rFonts w:ascii="Times New Roman" w:hAnsi="Times New Roman" w:cs="Times New Roman"/>
          <w:sz w:val="24"/>
          <w:szCs w:val="24"/>
        </w:rPr>
        <w:t>s</w:t>
      </w:r>
      <w:r w:rsidR="006C0119">
        <w:rPr>
          <w:rFonts w:ascii="Times New Roman" w:hAnsi="Times New Roman" w:cs="Times New Roman"/>
          <w:sz w:val="24"/>
          <w:szCs w:val="24"/>
        </w:rPr>
        <w:t>.</w:t>
      </w:r>
    </w:p>
    <w:p w:rsidR="00EC2CF2" w:rsidRDefault="00EC2CF2" w:rsidP="00C568FF">
      <w:pPr>
        <w:spacing w:after="0" w:line="240" w:lineRule="auto"/>
        <w:rPr>
          <w:rFonts w:ascii="Times New Roman" w:hAnsi="Times New Roman" w:cs="Times New Roman"/>
          <w:sz w:val="24"/>
          <w:szCs w:val="24"/>
        </w:rPr>
      </w:pPr>
    </w:p>
    <w:p w:rsidR="006C0119" w:rsidRPr="006C0119" w:rsidRDefault="00361CA7" w:rsidP="00C568FF">
      <w:pPr>
        <w:spacing w:after="0" w:line="240" w:lineRule="auto"/>
        <w:rPr>
          <w:rFonts w:ascii="Times New Roman" w:hAnsi="Times New Roman" w:cs="Times New Roman"/>
          <w:sz w:val="24"/>
          <w:szCs w:val="24"/>
        </w:rPr>
      </w:pPr>
      <w:r>
        <w:rPr>
          <w:rFonts w:ascii="Times New Roman" w:hAnsi="Times New Roman" w:cs="Times New Roman"/>
          <w:sz w:val="24"/>
          <w:szCs w:val="24"/>
        </w:rPr>
        <w:t>The original intent of House Bill 510 was to be revenue-neutral, which has not happened. Therefore, Union Home Mortgage</w:t>
      </w:r>
      <w:r w:rsidR="00D2636D">
        <w:rPr>
          <w:rFonts w:ascii="Times New Roman" w:hAnsi="Times New Roman" w:cs="Times New Roman"/>
          <w:sz w:val="24"/>
          <w:szCs w:val="24"/>
        </w:rPr>
        <w:t xml:space="preserve"> (UHM)</w:t>
      </w:r>
      <w:r>
        <w:rPr>
          <w:rFonts w:ascii="Times New Roman" w:hAnsi="Times New Roman" w:cs="Times New Roman"/>
          <w:sz w:val="24"/>
          <w:szCs w:val="24"/>
        </w:rPr>
        <w:t xml:space="preserve"> seeks change in the Ohio tax law that would return to th</w:t>
      </w:r>
      <w:r w:rsidR="00D2636D">
        <w:rPr>
          <w:rFonts w:ascii="Times New Roman" w:hAnsi="Times New Roman" w:cs="Times New Roman"/>
          <w:sz w:val="24"/>
          <w:szCs w:val="24"/>
        </w:rPr>
        <w:t>e</w:t>
      </w:r>
      <w:r>
        <w:rPr>
          <w:rFonts w:ascii="Times New Roman" w:hAnsi="Times New Roman" w:cs="Times New Roman"/>
          <w:sz w:val="24"/>
          <w:szCs w:val="24"/>
        </w:rPr>
        <w:t xml:space="preserve"> revenue-neutral concept</w:t>
      </w:r>
      <w:r w:rsidR="00D2636D">
        <w:rPr>
          <w:rFonts w:ascii="Times New Roman" w:hAnsi="Times New Roman" w:cs="Times New Roman"/>
          <w:sz w:val="24"/>
          <w:szCs w:val="24"/>
        </w:rPr>
        <w:t xml:space="preserve"> originally intended in House Bill 510, </w:t>
      </w:r>
      <w:r w:rsidR="006F0FF1">
        <w:rPr>
          <w:rFonts w:ascii="Times New Roman" w:hAnsi="Times New Roman" w:cs="Times New Roman"/>
          <w:sz w:val="24"/>
          <w:szCs w:val="24"/>
        </w:rPr>
        <w:t>by</w:t>
      </w:r>
      <w:r w:rsidR="00D2636D">
        <w:rPr>
          <w:rFonts w:ascii="Times New Roman" w:hAnsi="Times New Roman" w:cs="Times New Roman"/>
          <w:sz w:val="24"/>
          <w:szCs w:val="24"/>
        </w:rPr>
        <w:t xml:space="preserve"> </w:t>
      </w:r>
      <w:r w:rsidR="006F0FF1">
        <w:rPr>
          <w:rFonts w:ascii="Times New Roman" w:hAnsi="Times New Roman" w:cs="Times New Roman"/>
          <w:sz w:val="24"/>
          <w:szCs w:val="24"/>
        </w:rPr>
        <w:t xml:space="preserve">moving mortgage lenders to the FIT.  </w:t>
      </w:r>
      <w:bookmarkStart w:id="0" w:name="_GoBack"/>
      <w:bookmarkEnd w:id="0"/>
    </w:p>
    <w:p w:rsidR="00EC2CF2" w:rsidRDefault="00EC2CF2" w:rsidP="00C568FF">
      <w:pPr>
        <w:spacing w:after="0" w:line="240" w:lineRule="auto"/>
        <w:rPr>
          <w:rFonts w:ascii="Times New Roman" w:hAnsi="Times New Roman" w:cs="Times New Roman"/>
          <w:sz w:val="24"/>
          <w:szCs w:val="24"/>
        </w:rPr>
      </w:pPr>
    </w:p>
    <w:p w:rsidR="00BA785A" w:rsidRDefault="00BA785A" w:rsidP="00C568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would be happy to ask any question you might have.  </w:t>
      </w:r>
    </w:p>
    <w:sectPr w:rsidR="00BA785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95D" w:rsidRDefault="003D695D" w:rsidP="001B6FC3">
      <w:pPr>
        <w:spacing w:after="0" w:line="240" w:lineRule="auto"/>
      </w:pPr>
      <w:r>
        <w:separator/>
      </w:r>
    </w:p>
  </w:endnote>
  <w:endnote w:type="continuationSeparator" w:id="0">
    <w:p w:rsidR="003D695D" w:rsidRDefault="003D695D" w:rsidP="001B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95D" w:rsidRDefault="003D695D" w:rsidP="001B6FC3">
      <w:pPr>
        <w:spacing w:after="0" w:line="240" w:lineRule="auto"/>
      </w:pPr>
      <w:r>
        <w:separator/>
      </w:r>
    </w:p>
  </w:footnote>
  <w:footnote w:type="continuationSeparator" w:id="0">
    <w:p w:rsidR="003D695D" w:rsidRDefault="003D695D" w:rsidP="001B6F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FC3" w:rsidRDefault="001B6FC3">
    <w:pPr>
      <w:pStyle w:val="Header"/>
    </w:pPr>
    <w:r>
      <w:rPr>
        <w:noProof/>
      </w:rPr>
      <w:drawing>
        <wp:anchor distT="0" distB="0" distL="114300" distR="114300" simplePos="0" relativeHeight="251658240" behindDoc="0" locked="0" layoutInCell="1" allowOverlap="1">
          <wp:simplePos x="0" y="0"/>
          <wp:positionH relativeFrom="column">
            <wp:posOffset>3824174</wp:posOffset>
          </wp:positionH>
          <wp:positionV relativeFrom="paragraph">
            <wp:posOffset>-329610</wp:posOffset>
          </wp:positionV>
          <wp:extent cx="3572546" cy="6698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 Header .png"/>
                  <pic:cNvPicPr/>
                </pic:nvPicPr>
                <pic:blipFill>
                  <a:blip r:embed="rId1">
                    <a:extLst>
                      <a:ext uri="{28A0092B-C50C-407E-A947-70E740481C1C}">
                        <a14:useLocalDpi xmlns:a14="http://schemas.microsoft.com/office/drawing/2010/main" val="0"/>
                      </a:ext>
                    </a:extLst>
                  </a:blip>
                  <a:stretch>
                    <a:fillRect/>
                  </a:stretch>
                </pic:blipFill>
                <pic:spPr>
                  <a:xfrm>
                    <a:off x="0" y="0"/>
                    <a:ext cx="3595156" cy="67409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C3"/>
    <w:rsid w:val="000629B8"/>
    <w:rsid w:val="000B01BC"/>
    <w:rsid w:val="00151602"/>
    <w:rsid w:val="00173CA8"/>
    <w:rsid w:val="00187A80"/>
    <w:rsid w:val="001B6D09"/>
    <w:rsid w:val="001B6FC3"/>
    <w:rsid w:val="002448E8"/>
    <w:rsid w:val="003035F3"/>
    <w:rsid w:val="00361CA7"/>
    <w:rsid w:val="00371D56"/>
    <w:rsid w:val="003D695D"/>
    <w:rsid w:val="00591675"/>
    <w:rsid w:val="006C0119"/>
    <w:rsid w:val="006F0FF1"/>
    <w:rsid w:val="007D2540"/>
    <w:rsid w:val="00942A1B"/>
    <w:rsid w:val="009A01AF"/>
    <w:rsid w:val="009A69E7"/>
    <w:rsid w:val="00A36287"/>
    <w:rsid w:val="00BA785A"/>
    <w:rsid w:val="00C077BF"/>
    <w:rsid w:val="00C568FF"/>
    <w:rsid w:val="00D2636D"/>
    <w:rsid w:val="00EC2CF2"/>
    <w:rsid w:val="00F54BC6"/>
    <w:rsid w:val="00F90822"/>
    <w:rsid w:val="00FB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5B1AA5-A5E8-42E4-8ABA-2218C538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FC3"/>
  </w:style>
  <w:style w:type="paragraph" w:styleId="Footer">
    <w:name w:val="footer"/>
    <w:basedOn w:val="Normal"/>
    <w:link w:val="FooterChar"/>
    <w:uiPriority w:val="99"/>
    <w:unhideWhenUsed/>
    <w:rsid w:val="001B6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FC3"/>
  </w:style>
  <w:style w:type="paragraph" w:styleId="BalloonText">
    <w:name w:val="Balloon Text"/>
    <w:basedOn w:val="Normal"/>
    <w:link w:val="BalloonTextChar"/>
    <w:uiPriority w:val="99"/>
    <w:semiHidden/>
    <w:unhideWhenUsed/>
    <w:rsid w:val="001B6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F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Union Home Mortgage</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White</dc:creator>
  <cp:lastModifiedBy>Adam Hewit</cp:lastModifiedBy>
  <cp:revision>4</cp:revision>
  <dcterms:created xsi:type="dcterms:W3CDTF">2019-05-17T16:02:00Z</dcterms:created>
  <dcterms:modified xsi:type="dcterms:W3CDTF">2019-05-23T11:48:00Z</dcterms:modified>
</cp:coreProperties>
</file>