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4A" w:rsidRDefault="008D7D4A" w:rsidP="00CB75BD"/>
    <w:p w:rsidR="008D7D4A" w:rsidRDefault="008D7D4A" w:rsidP="00CB75BD"/>
    <w:p w:rsidR="00802ED0" w:rsidRDefault="00802ED0" w:rsidP="00802ED0">
      <w:pPr>
        <w:spacing w:after="0"/>
      </w:pPr>
      <w:r>
        <w:t>May 23, 2019</w:t>
      </w:r>
    </w:p>
    <w:p w:rsidR="00802ED0" w:rsidRDefault="00802ED0" w:rsidP="00802ED0">
      <w:pPr>
        <w:spacing w:after="0"/>
      </w:pPr>
    </w:p>
    <w:p w:rsidR="00802ED0" w:rsidRDefault="00802ED0" w:rsidP="00802ED0">
      <w:pPr>
        <w:spacing w:after="0"/>
      </w:pPr>
      <w:r>
        <w:t>Chairman Dolan</w:t>
      </w:r>
    </w:p>
    <w:p w:rsidR="00802ED0" w:rsidRDefault="00802ED0" w:rsidP="00802ED0">
      <w:pPr>
        <w:spacing w:after="0"/>
      </w:pPr>
      <w:r>
        <w:t>Vice Chair Dave Burke</w:t>
      </w:r>
    </w:p>
    <w:p w:rsidR="00802ED0" w:rsidRDefault="00802ED0" w:rsidP="00802ED0">
      <w:pPr>
        <w:spacing w:after="0"/>
      </w:pPr>
      <w:r>
        <w:t>Ranking Member Vernon Sykes</w:t>
      </w:r>
    </w:p>
    <w:p w:rsidR="00802ED0" w:rsidRDefault="00802ED0" w:rsidP="00802ED0">
      <w:pPr>
        <w:spacing w:after="0"/>
      </w:pPr>
      <w:r>
        <w:t>Members of the Senate Finance Committee</w:t>
      </w:r>
    </w:p>
    <w:p w:rsidR="00802ED0" w:rsidRDefault="00802ED0" w:rsidP="00CB75BD"/>
    <w:p w:rsidR="00B673B5" w:rsidRPr="00CB75BD" w:rsidRDefault="00276758" w:rsidP="00CB75BD">
      <w:r w:rsidRPr="00CB75BD">
        <w:t xml:space="preserve">My name is Robert Bryan and I am the Executive Director of Television &amp; Video Services at Cuyahoga Community College. This letter is my request that this committee </w:t>
      </w:r>
      <w:r w:rsidR="00BF62C9" w:rsidRPr="00CB75BD">
        <w:t>consider restoring the Ohio Motion Picture Tax Credit into the H.B. 166 operating budget.</w:t>
      </w:r>
    </w:p>
    <w:p w:rsidR="00BF62C9" w:rsidRPr="00CB75BD" w:rsidRDefault="00CB75BD" w:rsidP="00CB75BD">
      <w:r>
        <w:t>Since the tax credit</w:t>
      </w:r>
      <w:r w:rsidR="00BF62C9" w:rsidRPr="00CB75BD">
        <w:t xml:space="preserve"> inception in 2009, Cuyahoga Community College has focused on providing education and training for students wanting a career in the motion picture industry. We have </w:t>
      </w:r>
      <w:r w:rsidR="00051A9D" w:rsidRPr="00CB75BD">
        <w:t>collaborated</w:t>
      </w:r>
      <w:r w:rsidR="00BF62C9" w:rsidRPr="00CB75BD">
        <w:t xml:space="preserve"> with the Greater Cleveland Film Commission, </w:t>
      </w:r>
      <w:r w:rsidR="0056259F" w:rsidRPr="00CB75BD">
        <w:t xml:space="preserve">IATSE and independent film professionals to create the type </w:t>
      </w:r>
      <w:r w:rsidR="00051A9D" w:rsidRPr="00CB75BD">
        <w:t>of graduates that have the skillset for an entry-level position in the growing Ohio film industry.</w:t>
      </w:r>
      <w:r w:rsidR="00BF62C9" w:rsidRPr="00CB75BD">
        <w:t xml:space="preserve"> </w:t>
      </w:r>
    </w:p>
    <w:p w:rsidR="00197E86" w:rsidRDefault="00051A9D" w:rsidP="00CB75BD">
      <w:pPr>
        <w:rPr>
          <w:b/>
        </w:rPr>
      </w:pPr>
      <w:r w:rsidRPr="00CB75BD">
        <w:t>We are not a</w:t>
      </w:r>
      <w:r w:rsidR="00506418" w:rsidRPr="00CB75BD">
        <w:t>lone</w:t>
      </w:r>
      <w:r w:rsidR="00A63E83">
        <w:t xml:space="preserve">. </w:t>
      </w:r>
      <w:r w:rsidR="00506418" w:rsidRPr="00CB75BD">
        <w:t xml:space="preserve"> </w:t>
      </w:r>
      <w:r w:rsidR="00AF6A30" w:rsidRPr="00CB75BD">
        <w:t>Cleveland State University, Kenyon College and The Ohio State University have all developed training programs for students to become technically proficie</w:t>
      </w:r>
      <w:r w:rsidR="00B53FED" w:rsidRPr="00CB75BD">
        <w:t>nt in the skilled film trades.</w:t>
      </w:r>
      <w:r w:rsidR="00715E7C" w:rsidRPr="00CB75BD">
        <w:t xml:space="preserve">  Filmmaking is an industry that is </w:t>
      </w:r>
      <w:r w:rsidR="003B1D58">
        <w:t>dependent upon people with specific technical skills, and our graduates fill those roles</w:t>
      </w:r>
      <w:r w:rsidR="003B1D58" w:rsidRPr="003B1D58">
        <w:rPr>
          <w:b/>
        </w:rPr>
        <w:t>.</w:t>
      </w:r>
      <w:r w:rsidR="00715E7C" w:rsidRPr="003B1D58">
        <w:rPr>
          <w:b/>
        </w:rPr>
        <w:t xml:space="preserve"> </w:t>
      </w:r>
    </w:p>
    <w:p w:rsidR="00CB75BD" w:rsidRDefault="00715E7C" w:rsidP="00CB75BD">
      <w:r w:rsidRPr="00CB75BD">
        <w:t xml:space="preserve">The entertainment meccas of Los Angeles, Toronto, New York and Atlanta continue to thrive due to the talent pool of </w:t>
      </w:r>
      <w:r w:rsidR="00B53FED" w:rsidRPr="00CB75BD">
        <w:t xml:space="preserve">trades available to </w:t>
      </w:r>
      <w:r w:rsidRPr="00CB75BD">
        <w:t xml:space="preserve">staff these productions.  </w:t>
      </w:r>
      <w:r w:rsidR="003B1D58">
        <w:t xml:space="preserve">And now Northeast Ohio is showing promise in this area. Greater Cleveland has hosted a variety </w:t>
      </w:r>
      <w:r w:rsidR="00802ED0">
        <w:t xml:space="preserve">of </w:t>
      </w:r>
      <w:r w:rsidR="00802ED0" w:rsidRPr="00CB75BD">
        <w:t>significant</w:t>
      </w:r>
      <w:r w:rsidR="00802ED0">
        <w:t xml:space="preserve"> </w:t>
      </w:r>
      <w:r w:rsidR="00802ED0" w:rsidRPr="00CB75BD">
        <w:t>productions</w:t>
      </w:r>
      <w:r w:rsidRPr="00CB75BD">
        <w:t xml:space="preserve"> by both independent and historic film houses</w:t>
      </w:r>
      <w:r w:rsidR="003B1D58">
        <w:t xml:space="preserve">. Because of </w:t>
      </w:r>
      <w:proofErr w:type="gramStart"/>
      <w:r w:rsidR="00802ED0">
        <w:t>this</w:t>
      </w:r>
      <w:proofErr w:type="gramEnd"/>
      <w:r w:rsidR="00802ED0">
        <w:t xml:space="preserve"> </w:t>
      </w:r>
      <w:r w:rsidR="00802ED0" w:rsidRPr="00CB75BD">
        <w:t>the</w:t>
      </w:r>
      <w:r w:rsidRPr="00CB75BD">
        <w:t xml:space="preserve"> local economy </w:t>
      </w:r>
      <w:r w:rsidR="003B1D58">
        <w:t xml:space="preserve">has benefitted </w:t>
      </w:r>
      <w:r w:rsidRPr="00CB75BD">
        <w:t xml:space="preserve">significantly from the tourism, </w:t>
      </w:r>
      <w:r w:rsidR="003B1D58">
        <w:t xml:space="preserve">and </w:t>
      </w:r>
      <w:r w:rsidRPr="00CB75BD">
        <w:t>hospitality food and beverage dollars spent in the City of Cleveland</w:t>
      </w:r>
      <w:r w:rsidR="00DB3705" w:rsidRPr="00CB75BD">
        <w:t xml:space="preserve">.  </w:t>
      </w:r>
      <w:r w:rsidR="00B53FED" w:rsidRPr="00CB75BD">
        <w:t>As for Cuyahoga Community College</w:t>
      </w:r>
      <w:r w:rsidR="00A808BA">
        <w:t xml:space="preserve">’s Media Arts program, </w:t>
      </w:r>
      <w:r w:rsidR="00DB3705" w:rsidRPr="00CB75BD">
        <w:t xml:space="preserve">we </w:t>
      </w:r>
      <w:r w:rsidR="00A808BA">
        <w:t xml:space="preserve">are seeing </w:t>
      </w:r>
      <w:r w:rsidR="00DB3705" w:rsidRPr="00CB75BD">
        <w:t xml:space="preserve">the </w:t>
      </w:r>
      <w:r w:rsidR="00A808BA">
        <w:t xml:space="preserve">largest student </w:t>
      </w:r>
      <w:r w:rsidR="00802ED0">
        <w:t xml:space="preserve">enrollment </w:t>
      </w:r>
      <w:r w:rsidR="00802ED0" w:rsidRPr="00CB75BD">
        <w:t>in</w:t>
      </w:r>
      <w:r w:rsidR="00A808BA">
        <w:t xml:space="preserve"> the programs history. </w:t>
      </w:r>
      <w:r w:rsidR="00802ED0">
        <w:t xml:space="preserve">A large number </w:t>
      </w:r>
      <w:r w:rsidR="00197E86" w:rsidRPr="00CB75BD">
        <w:t xml:space="preserve">of </w:t>
      </w:r>
      <w:r w:rsidR="00197E86">
        <w:t xml:space="preserve">the </w:t>
      </w:r>
      <w:r w:rsidR="00197E86" w:rsidRPr="00CB75BD">
        <w:t xml:space="preserve">graduates </w:t>
      </w:r>
      <w:r w:rsidR="00197E86">
        <w:t xml:space="preserve">from this program </w:t>
      </w:r>
      <w:r w:rsidR="00197E86" w:rsidRPr="00CB75BD">
        <w:t>are currently working in the industry</w:t>
      </w:r>
      <w:r w:rsidR="00802ED0">
        <w:t>.</w:t>
      </w:r>
      <w:r w:rsidR="00A808BA" w:rsidRPr="00CB75BD">
        <w:t xml:space="preserve">  </w:t>
      </w:r>
      <w:r w:rsidR="00197E86">
        <w:t xml:space="preserve">When making your decision, </w:t>
      </w:r>
      <w:r w:rsidR="00DB3705" w:rsidRPr="00CB75BD">
        <w:t xml:space="preserve">  </w:t>
      </w:r>
      <w:r w:rsidR="00802ED0">
        <w:t>Pl</w:t>
      </w:r>
      <w:r w:rsidR="00B53FED" w:rsidRPr="00CB75BD">
        <w:t xml:space="preserve">ease take into consideration the number of </w:t>
      </w:r>
      <w:r w:rsidR="00197E86" w:rsidRPr="00CB75BD">
        <w:t xml:space="preserve">Film and Television production </w:t>
      </w:r>
      <w:r w:rsidR="00B53FED" w:rsidRPr="00CB75BD">
        <w:t xml:space="preserve">graduates </w:t>
      </w:r>
      <w:r w:rsidR="00802ED0">
        <w:t xml:space="preserve">from </w:t>
      </w:r>
      <w:r w:rsidR="00802ED0" w:rsidRPr="00CB75BD">
        <w:t>Ohio’s</w:t>
      </w:r>
      <w:r w:rsidR="00B53FED" w:rsidRPr="00CB75BD">
        <w:t xml:space="preserve"> Universities and Community Colleges </w:t>
      </w:r>
      <w:r w:rsidR="00802ED0">
        <w:t>that</w:t>
      </w:r>
      <w:r w:rsidR="00B53FED" w:rsidRPr="00CB75BD">
        <w:t xml:space="preserve"> enter the workforce each year</w:t>
      </w:r>
      <w:r w:rsidR="00197E86">
        <w:t>.</w:t>
      </w:r>
      <w:r w:rsidR="00CB75BD">
        <w:t xml:space="preserve"> </w:t>
      </w:r>
    </w:p>
    <w:p w:rsidR="00116AF6" w:rsidRDefault="00802ED0" w:rsidP="00CB75BD">
      <w:r>
        <w:t>Ohio has an opportunity to</w:t>
      </w:r>
      <w:r w:rsidR="00116AF6" w:rsidRPr="00CB75BD">
        <w:t xml:space="preserve"> invest in its </w:t>
      </w:r>
      <w:r w:rsidR="00114CE5" w:rsidRPr="00CB75BD">
        <w:t>creative capital</w:t>
      </w:r>
      <w:r w:rsidRPr="00CB75BD">
        <w:t xml:space="preserve">, </w:t>
      </w:r>
      <w:r>
        <w:t>and</w:t>
      </w:r>
      <w:r w:rsidR="00114CE5" w:rsidRPr="00CB75BD">
        <w:t xml:space="preserve"> also its </w:t>
      </w:r>
      <w:r w:rsidR="00116AF6" w:rsidRPr="00CB75BD">
        <w:t xml:space="preserve">educational </w:t>
      </w:r>
      <w:r w:rsidR="00114CE5" w:rsidRPr="00CB75BD">
        <w:t xml:space="preserve">institutions and </w:t>
      </w:r>
      <w:r w:rsidR="00116AF6" w:rsidRPr="00CB75BD">
        <w:t>local eco</w:t>
      </w:r>
      <w:r w:rsidR="00114CE5" w:rsidRPr="00CB75BD">
        <w:t>nomies</w:t>
      </w:r>
      <w:r w:rsidR="00A84145">
        <w:t>.</w:t>
      </w:r>
      <w:r w:rsidR="00114CE5" w:rsidRPr="00CB75BD">
        <w:t xml:space="preserve">  </w:t>
      </w:r>
      <w:r w:rsidR="00A84145">
        <w:t xml:space="preserve">By restoring the tax credit , it will allow </w:t>
      </w:r>
      <w:r w:rsidR="00116AF6" w:rsidRPr="00CB75BD">
        <w:t xml:space="preserve"> the state</w:t>
      </w:r>
      <w:r w:rsidR="00114CE5" w:rsidRPr="00CB75BD">
        <w:t xml:space="preserve"> of Ohio</w:t>
      </w:r>
      <w:r w:rsidR="00116AF6" w:rsidRPr="00CB75BD">
        <w:t xml:space="preserve"> to become a viable </w:t>
      </w:r>
      <w:r w:rsidR="00CB75BD" w:rsidRPr="00CB75BD">
        <w:t>player</w:t>
      </w:r>
      <w:r w:rsidR="00116AF6" w:rsidRPr="00CB75BD">
        <w:t xml:space="preserve"> </w:t>
      </w:r>
      <w:r w:rsidR="00CB75BD" w:rsidRPr="00CB75BD">
        <w:t xml:space="preserve">in the motion picture </w:t>
      </w:r>
      <w:r w:rsidR="00116AF6" w:rsidRPr="00CB75BD">
        <w:t>industry</w:t>
      </w:r>
      <w:r w:rsidR="00CB75BD" w:rsidRPr="00CB75BD">
        <w:t xml:space="preserve"> for years to come.</w:t>
      </w:r>
      <w:r w:rsidR="00116AF6" w:rsidRPr="00CB75BD">
        <w:t xml:space="preserve"> </w:t>
      </w:r>
    </w:p>
    <w:p w:rsidR="00CB75BD" w:rsidRDefault="00CB75BD" w:rsidP="00CB75BD"/>
    <w:p w:rsidR="00CB75BD" w:rsidRDefault="00CB75BD" w:rsidP="00CB75BD">
      <w:r>
        <w:t>Thank you,</w:t>
      </w:r>
    </w:p>
    <w:p w:rsidR="00CB75BD" w:rsidRDefault="00CB75BD" w:rsidP="00CB75BD">
      <w:pPr>
        <w:spacing w:after="0"/>
      </w:pPr>
      <w:r>
        <w:t>Robert Bryan</w:t>
      </w:r>
    </w:p>
    <w:p w:rsidR="00CB75BD" w:rsidRDefault="00CB75BD" w:rsidP="00CB75BD">
      <w:pPr>
        <w:spacing w:after="0"/>
      </w:pPr>
      <w:r>
        <w:t>Executive Director</w:t>
      </w:r>
    </w:p>
    <w:p w:rsidR="00CB75BD" w:rsidRDefault="00CB75BD" w:rsidP="00CB75BD">
      <w:pPr>
        <w:spacing w:after="0"/>
      </w:pPr>
      <w:bookmarkStart w:id="0" w:name="_GoBack"/>
      <w:bookmarkEnd w:id="0"/>
      <w:r>
        <w:t>Television &amp; Creative Services</w:t>
      </w:r>
    </w:p>
    <w:p w:rsidR="00CB75BD" w:rsidRPr="00CB75BD" w:rsidRDefault="00CB75BD" w:rsidP="00CB75BD">
      <w:pPr>
        <w:spacing w:after="0"/>
      </w:pPr>
      <w:r>
        <w:t>Cuyahoga Community College</w:t>
      </w:r>
    </w:p>
    <w:sectPr w:rsidR="00CB75BD" w:rsidRPr="00CB7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96"/>
    <w:rsid w:val="00051A9D"/>
    <w:rsid w:val="00114CE5"/>
    <w:rsid w:val="00116AF6"/>
    <w:rsid w:val="00197E86"/>
    <w:rsid w:val="001F725C"/>
    <w:rsid w:val="00276758"/>
    <w:rsid w:val="003B1D58"/>
    <w:rsid w:val="00506418"/>
    <w:rsid w:val="0056259F"/>
    <w:rsid w:val="00596596"/>
    <w:rsid w:val="00715E7C"/>
    <w:rsid w:val="00802ED0"/>
    <w:rsid w:val="008D7D4A"/>
    <w:rsid w:val="00A63E83"/>
    <w:rsid w:val="00A808BA"/>
    <w:rsid w:val="00A84145"/>
    <w:rsid w:val="00AF6A30"/>
    <w:rsid w:val="00B53FED"/>
    <w:rsid w:val="00B673B5"/>
    <w:rsid w:val="00BF62C9"/>
    <w:rsid w:val="00CB75BD"/>
    <w:rsid w:val="00DB3705"/>
    <w:rsid w:val="00FC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C40B"/>
  <w15:chartTrackingRefBased/>
  <w15:docId w15:val="{061D1775-B1BD-4922-8CCC-D12A74C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F5289-CBB2-4F0A-9609-E683B393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Cuyahoga Community College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Bob</dc:creator>
  <cp:keywords/>
  <dc:description/>
  <cp:lastModifiedBy>Bryan, Bob</cp:lastModifiedBy>
  <cp:revision>2</cp:revision>
  <dcterms:created xsi:type="dcterms:W3CDTF">2019-05-22T21:15:00Z</dcterms:created>
  <dcterms:modified xsi:type="dcterms:W3CDTF">2019-05-22T21:15:00Z</dcterms:modified>
</cp:coreProperties>
</file>