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9E82" w14:textId="77777777" w:rsidR="002E6506" w:rsidRDefault="002E6506" w:rsidP="002E6506">
      <w:r>
        <w:t>Senate Finance Committee</w:t>
      </w:r>
    </w:p>
    <w:p w14:paraId="39D1B8BE" w14:textId="77777777" w:rsidR="002E6506" w:rsidRDefault="002E6506" w:rsidP="002E6506">
      <w:r>
        <w:t>Senator Matt Dolan, Chair</w:t>
      </w:r>
    </w:p>
    <w:p w14:paraId="3DA930DB" w14:textId="77777777" w:rsidR="002E6506" w:rsidRDefault="002E6506" w:rsidP="002E6506">
      <w:r>
        <w:t>Senator Dave Burke, Vice Chair</w:t>
      </w:r>
    </w:p>
    <w:p w14:paraId="1EC4279D" w14:textId="77777777" w:rsidR="002E6506" w:rsidRDefault="002E6506" w:rsidP="002E6506">
      <w:r>
        <w:t>Senator Vernon Sykes, Ranking Minority Member</w:t>
      </w:r>
    </w:p>
    <w:p w14:paraId="663074A5" w14:textId="77777777" w:rsidR="002E6506" w:rsidRDefault="002E6506" w:rsidP="002E6506"/>
    <w:p w14:paraId="6BF7CA23" w14:textId="3B00C4E7" w:rsidR="002E6506" w:rsidRDefault="002E6506" w:rsidP="002E6506">
      <w:r>
        <w:t>Tori Geib</w:t>
      </w:r>
    </w:p>
    <w:p w14:paraId="1C1285A5" w14:textId="77777777" w:rsidR="002E6506" w:rsidRDefault="002E6506" w:rsidP="002E6506">
      <w:r>
        <w:t>Tuesday, May 28, 2019</w:t>
      </w:r>
    </w:p>
    <w:p w14:paraId="29B5FEA1" w14:textId="77777777" w:rsidR="002E6506" w:rsidRDefault="002E6506"/>
    <w:p w14:paraId="291D8F1B" w14:textId="3BF03006" w:rsidR="002E6506" w:rsidRDefault="002E6506" w:rsidP="002E6506">
      <w:r>
        <w:t xml:space="preserve">Please accept </w:t>
      </w:r>
      <w:r>
        <w:t>my</w:t>
      </w:r>
      <w:r>
        <w:t xml:space="preserve"> written testimony in support of the amendment to HB 166 relating to the BCCP Medicaid Treatment Program (amending 5166.162).</w:t>
      </w:r>
    </w:p>
    <w:p w14:paraId="11093F78" w14:textId="77777777" w:rsidR="002E6506" w:rsidRDefault="002E6506"/>
    <w:p w14:paraId="281DF978" w14:textId="77777777" w:rsidR="002E6506" w:rsidRDefault="002E6506">
      <w:r>
        <w:t>Mr. Chairman,</w:t>
      </w:r>
    </w:p>
    <w:p w14:paraId="491AE1F6" w14:textId="77777777" w:rsidR="002E6506" w:rsidRDefault="002E6506">
      <w:r>
        <w:t>[Note fellow patients in the room affected by this issue]</w:t>
      </w:r>
    </w:p>
    <w:p w14:paraId="7B0A20F9" w14:textId="77777777" w:rsidR="002E6506" w:rsidRDefault="002E6506"/>
    <w:p w14:paraId="00000001" w14:textId="275B77A8" w:rsidR="00F07A24" w:rsidRDefault="002E6506">
      <w:bookmarkStart w:id="0" w:name="_GoBack"/>
      <w:bookmarkEnd w:id="0"/>
      <w:r>
        <w:t>March 6, 2016: I was a year out of college, had a job that I adored, had a wonderful benefits package including a health insurance plan from my employer; the next day my world changed forever.</w:t>
      </w:r>
    </w:p>
    <w:p w14:paraId="00000002" w14:textId="77777777" w:rsidR="00F07A24" w:rsidRDefault="00F07A24"/>
    <w:p w14:paraId="00000003" w14:textId="77777777" w:rsidR="00F07A24" w:rsidRDefault="002E6506">
      <w:r>
        <w:t>After a scan and biopsy was done, I was told that I had Breast</w:t>
      </w:r>
      <w:r>
        <w:t xml:space="preserve"> Cancer, then 2 weeks later after a second opinion I was told that I had Stage 4, Metastatic Breast Cancer that had spread to my spine, crushing on of my vertebrae. I had to go on long term disability from my job, which in turn cancels my benefits package,</w:t>
      </w:r>
      <w:r>
        <w:t xml:space="preserve"> including my health insurance. </w:t>
      </w:r>
    </w:p>
    <w:p w14:paraId="00000004" w14:textId="77777777" w:rsidR="00F07A24" w:rsidRDefault="00F07A24"/>
    <w:p w14:paraId="00000005" w14:textId="77777777" w:rsidR="00F07A24" w:rsidRDefault="002E6506">
      <w:r>
        <w:t xml:space="preserve">I was 30 years old, with terminal cancer, and no insurance. I did the thing I was told to </w:t>
      </w:r>
      <w:proofErr w:type="gramStart"/>
      <w:r>
        <w:t>do:</w:t>
      </w:r>
      <w:proofErr w:type="gramEnd"/>
      <w:r>
        <w:t xml:space="preserve"> apply for Medicaid. Unfortunately, due to my income made on disability, I made $3 a month too much to receive assistance. I was </w:t>
      </w:r>
      <w:r>
        <w:t xml:space="preserve">told by the case worker to apply for the (what she called) breast cancer program, because it looked like they could help. Unfortunately after a call to the program I received more bad news, I was not eligible as a terminal breast cancer patient to receive </w:t>
      </w:r>
      <w:r>
        <w:t xml:space="preserve">Medicaid coverage because I had not been preventatively screened under the program due to the fact that I was under age and at the time had insurance. </w:t>
      </w:r>
    </w:p>
    <w:p w14:paraId="00000006" w14:textId="77777777" w:rsidR="00F07A24" w:rsidRDefault="00F07A24"/>
    <w:p w14:paraId="00000007" w14:textId="77777777" w:rsidR="00F07A24" w:rsidRDefault="002E6506">
      <w:r>
        <w:t>Because of this ineligibility, I went a year with no insurance and eventually had to file bankruptcy du</w:t>
      </w:r>
      <w:r>
        <w:t xml:space="preserve">e to the crippling medical debt I was under. If I had an option to be able to enroll under BCCP Medicaid as an income eligible patient in treatment for breast cancer, I could have eliminated the need to have lost all of my savings and forgone ending up in </w:t>
      </w:r>
      <w:r>
        <w:t xml:space="preserve">bankruptcy court merely because I wanted to fight to stay alive. </w:t>
      </w:r>
    </w:p>
    <w:p w14:paraId="00000008" w14:textId="77777777" w:rsidR="00F07A24" w:rsidRDefault="00F07A24"/>
    <w:p w14:paraId="00000009" w14:textId="77777777" w:rsidR="00F07A24" w:rsidRDefault="002E6506">
      <w:r>
        <w:t>It’s estimated that over  1,700 Ohioans will die from breast cancer this year: As a patient, I’m asking that you please fund the BCCP Program and approve the expanded enrollment option of B</w:t>
      </w:r>
      <w:r>
        <w:t xml:space="preserve">CCP so that patients can have access to the care they desperately need without the financial cost burden, which for some could mean life or death. </w:t>
      </w:r>
    </w:p>
    <w:sectPr w:rsidR="00F07A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24"/>
    <w:rsid w:val="002E6506"/>
    <w:rsid w:val="00F0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E04D"/>
  <w15:docId w15:val="{4AE66FBF-AC14-447F-BD67-68A219C8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42161E902C74C8C3E6283E62C320F" ma:contentTypeVersion="10" ma:contentTypeDescription="Create a new document." ma:contentTypeScope="" ma:versionID="5ad1d14a29858bfa68b778deeab69dd0">
  <xsd:schema xmlns:xsd="http://www.w3.org/2001/XMLSchema" xmlns:xs="http://www.w3.org/2001/XMLSchema" xmlns:p="http://schemas.microsoft.com/office/2006/metadata/properties" xmlns:ns2="806bdbad-ce14-4673-8b27-116c10b0ba98" xmlns:ns3="1f2d6e2d-f394-4b0c-ae4c-d56833bd1d91" targetNamespace="http://schemas.microsoft.com/office/2006/metadata/properties" ma:root="true" ma:fieldsID="76b70d94eb16e66673fc49b49a3a60b6" ns2:_="" ns3:_="">
    <xsd:import namespace="806bdbad-ce14-4673-8b27-116c10b0ba98"/>
    <xsd:import namespace="1f2d6e2d-f394-4b0c-ae4c-d56833bd1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bdbad-ce14-4673-8b27-116c10b0b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d6e2d-f394-4b0c-ae4c-d56833bd1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FDD0B-8805-4A4D-9B37-494232038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bdbad-ce14-4673-8b27-116c10b0ba98"/>
    <ds:schemaRef ds:uri="1f2d6e2d-f394-4b0c-ae4c-d56833bd1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13D21-BD68-403B-BCED-4093C07A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CB43-FBF2-4B7A-A238-D9F64770AEC6}">
  <ds:schemaRefs>
    <ds:schemaRef ds:uri="806bdbad-ce14-4673-8b27-116c10b0ba9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2d6e2d-f394-4b0c-ae4c-d56833bd1d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McMahon, Julie</cp:lastModifiedBy>
  <cp:revision>2</cp:revision>
  <dcterms:created xsi:type="dcterms:W3CDTF">2019-05-24T19:38:00Z</dcterms:created>
  <dcterms:modified xsi:type="dcterms:W3CDTF">2019-05-24T19:38:00Z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0x010100C8442161E902C74C8C3E6283E62C320F</vt:lpwstr>
  </property>
</Properties>
</file>