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B7320C" w:rsidP="009D4209">
      <w:pPr>
        <w:shd w:val="clear" w:color="auto" w:fill="FFFFFF"/>
        <w:rPr>
          <w:rFonts w:asciiTheme="majorHAnsi" w:hAnsiTheme="majorHAnsi" w:cs="Times New Roman"/>
          <w:color w:val="222222"/>
          <w:sz w:val="22"/>
          <w:szCs w:val="26"/>
        </w:rPr>
      </w:pPr>
    </w:p>
    <w:p w:rsidR="00DB3BF2" w:rsidP="009D4209">
      <w:pPr>
        <w:shd w:val="clear" w:color="auto" w:fill="FFFFFF"/>
        <w:jc w:val="center"/>
        <w:rPr>
          <w:rFonts w:asciiTheme="majorHAnsi" w:hAnsiTheme="majorHAnsi" w:cs="Times New Roman"/>
          <w:color w:val="222222"/>
          <w:sz w:val="28"/>
          <w:szCs w:val="28"/>
        </w:rPr>
      </w:pPr>
    </w:p>
    <w:p w:rsidR="00DB3BF2" w:rsidP="009D4209">
      <w:pPr>
        <w:shd w:val="clear" w:color="auto" w:fill="FFFFFF"/>
        <w:jc w:val="center"/>
        <w:rPr>
          <w:rFonts w:asciiTheme="majorHAnsi" w:hAnsiTheme="majorHAnsi" w:cs="Times New Roman"/>
          <w:color w:val="222222"/>
          <w:sz w:val="28"/>
          <w:szCs w:val="28"/>
        </w:rPr>
      </w:pPr>
    </w:p>
    <w:p w:rsidR="009D4209" w:rsidP="009D4209">
      <w:pPr>
        <w:shd w:val="clear" w:color="auto" w:fill="FFFFFF"/>
        <w:jc w:val="center"/>
        <w:rPr>
          <w:rFonts w:asciiTheme="majorHAnsi" w:hAnsiTheme="majorHAnsi"/>
          <w:sz w:val="28"/>
          <w:szCs w:val="28"/>
        </w:rPr>
      </w:pPr>
      <w:r w:rsidRPr="009D4209">
        <w:rPr>
          <w:rFonts w:asciiTheme="majorHAnsi" w:hAnsiTheme="majorHAnsi" w:cs="Times New Roman"/>
          <w:color w:val="222222"/>
          <w:sz w:val="28"/>
          <w:szCs w:val="28"/>
        </w:rPr>
        <w:t>Testimony to House Bill 166 – Business Tax Deduction</w:t>
      </w:r>
    </w:p>
    <w:p w:rsidR="009D4209" w:rsidP="009D4209">
      <w:pPr>
        <w:shd w:val="clear" w:color="auto" w:fill="FFFFFF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Christy Farnbauch, Executive Director</w:t>
      </w:r>
    </w:p>
    <w:p w:rsidR="009D4209" w:rsidP="009D4209">
      <w:pPr>
        <w:pBdr>
          <w:bottom w:val="single" w:sz="4" w:space="1" w:color="auto"/>
        </w:pBdr>
        <w:shd w:val="clear" w:color="auto" w:fill="FFFFFF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National Association of Women Business Owners – Columbus Chapter</w:t>
      </w:r>
    </w:p>
    <w:p w:rsidR="005B23B0" w:rsidP="009D4209">
      <w:pPr>
        <w:pBdr>
          <w:bottom w:val="single" w:sz="4" w:space="1" w:color="auto"/>
        </w:pBdr>
        <w:shd w:val="clear" w:color="auto" w:fill="FFFFFF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June</w:t>
      </w:r>
      <w:r w:rsidR="007945DB">
        <w:rPr>
          <w:rFonts w:asciiTheme="majorHAnsi" w:hAnsiTheme="majorHAnsi"/>
          <w:sz w:val="28"/>
          <w:szCs w:val="28"/>
        </w:rPr>
        <w:t xml:space="preserve"> 4, 2019</w:t>
      </w:r>
    </w:p>
    <w:p w:rsidR="009D4209" w:rsidP="009D4209">
      <w:pPr>
        <w:shd w:val="clear" w:color="auto" w:fill="FFFFFF"/>
        <w:jc w:val="center"/>
        <w:rPr>
          <w:rFonts w:asciiTheme="majorHAnsi" w:hAnsiTheme="majorHAnsi"/>
          <w:sz w:val="28"/>
          <w:szCs w:val="28"/>
        </w:rPr>
      </w:pPr>
    </w:p>
    <w:p w:rsidR="009D4209" w:rsidP="009D4209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 w:rsidRPr="009D4209">
        <w:rPr>
          <w:rFonts w:asciiTheme="majorHAnsi" w:hAnsiTheme="majorHAnsi"/>
        </w:rPr>
        <w:t>Chairman Dolan, Vice-Chair Burke, Ranking Member Sykes</w:t>
      </w:r>
      <w:r>
        <w:rPr>
          <w:rFonts w:asciiTheme="majorHAnsi" w:hAnsiTheme="majorHAnsi"/>
        </w:rPr>
        <w:t>,</w:t>
      </w:r>
      <w:r w:rsidRPr="009D4209">
        <w:rPr>
          <w:rFonts w:asciiTheme="majorHAnsi" w:hAnsiTheme="majorHAnsi"/>
        </w:rPr>
        <w:t xml:space="preserve"> my name is Christy Farnbauch and I am the Executive </w:t>
      </w:r>
      <w:r w:rsidRPr="00DB3BF2">
        <w:rPr>
          <w:rFonts w:asciiTheme="majorHAnsi" w:hAnsiTheme="majorHAnsi" w:cstheme="majorHAnsi"/>
        </w:rPr>
        <w:t xml:space="preserve">Director of the National Association of Women Business Owners (NAWBO) -Columbus Chapter.  </w:t>
      </w:r>
      <w:r w:rsidRPr="00DB3BF2">
        <w:rPr>
          <w:rFonts w:ascii="Calibri" w:hAnsi="Calibri" w:cs="Calibri"/>
          <w:color w:val="000000"/>
        </w:rPr>
        <w:t>NAWBO Columbus has a longstanding history in the greater Columbus area. We are currently the largest chapter in the nation and pride ourselves in elevating women business owners through connections, advocacy, and mentorship.</w:t>
      </w:r>
    </w:p>
    <w:p w:rsidR="00DB3BF2" w:rsidP="009D4209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</w:p>
    <w:p w:rsidR="00DB3BF2" w:rsidP="009D4209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the opportunity to provide testimony in opposition to the proposed changes to the Business Investment Income Tax Deduction.  The impact of reducing the deduction from $250,000 down to $100,000 as well as increasing the 3% tax on income over that amount will be significant as a majority of NAWBO members </w:t>
      </w:r>
      <w:r>
        <w:rPr>
          <w:rFonts w:ascii="Calibri" w:hAnsi="Calibri" w:cs="Calibri"/>
          <w:color w:val="000000"/>
        </w:rPr>
        <w:t xml:space="preserve">will </w:t>
      </w:r>
      <w:r w:rsidR="003D49EF">
        <w:rPr>
          <w:rFonts w:ascii="Calibri" w:hAnsi="Calibri" w:cs="Calibri"/>
          <w:color w:val="000000"/>
        </w:rPr>
        <w:t>be impacted</w:t>
      </w:r>
      <w:r w:rsidR="003D49EF">
        <w:rPr>
          <w:rFonts w:ascii="Calibri" w:hAnsi="Calibri" w:cs="Calibri"/>
          <w:color w:val="000000"/>
        </w:rPr>
        <w:t xml:space="preserve"> by this </w:t>
      </w:r>
      <w:r>
        <w:rPr>
          <w:rFonts w:ascii="Calibri" w:hAnsi="Calibri" w:cs="Calibri"/>
          <w:color w:val="000000"/>
        </w:rPr>
        <w:t>tax increase</w:t>
      </w:r>
      <w:r w:rsidR="003D49EF">
        <w:rPr>
          <w:rFonts w:ascii="Calibri" w:hAnsi="Calibri" w:cs="Calibri"/>
          <w:color w:val="000000"/>
        </w:rPr>
        <w:t xml:space="preserve">.  </w:t>
      </w:r>
      <w:r w:rsidR="003D49EF">
        <w:rPr>
          <w:rFonts w:ascii="Calibri" w:hAnsi="Calibri" w:cs="Calibri"/>
          <w:color w:val="000000"/>
        </w:rPr>
        <w:t>Also</w:t>
      </w:r>
      <w:r w:rsidR="003D49EF">
        <w:rPr>
          <w:rFonts w:ascii="Calibri" w:hAnsi="Calibri" w:cs="Calibri"/>
          <w:color w:val="000000"/>
        </w:rPr>
        <w:t>, this tax increase</w:t>
      </w:r>
      <w:r>
        <w:rPr>
          <w:rFonts w:ascii="Calibri" w:hAnsi="Calibri" w:cs="Calibri"/>
          <w:color w:val="000000"/>
        </w:rPr>
        <w:t xml:space="preserve"> is</w:t>
      </w:r>
      <w:r w:rsidR="003D49EF">
        <w:rPr>
          <w:rFonts w:ascii="Calibri" w:hAnsi="Calibri" w:cs="Calibri"/>
          <w:color w:val="000000"/>
        </w:rPr>
        <w:t xml:space="preserve"> retroactive to January 1, 2019 and not included in the tight budgets under which a lot of our members operate. </w:t>
      </w:r>
    </w:p>
    <w:p w:rsidR="00DB3BF2" w:rsidP="009D4209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</w:p>
    <w:p w:rsidR="00DB3BF2" w:rsidP="009D4209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</w:t>
      </w:r>
      <w:bookmarkStart w:id="0" w:name="_GoBack"/>
      <w:bookmarkEnd w:id="0"/>
      <w:r>
        <w:rPr>
          <w:rFonts w:ascii="Calibri" w:hAnsi="Calibri" w:cs="Calibri"/>
          <w:color w:val="000000"/>
        </w:rPr>
        <w:t xml:space="preserve"> </w:t>
      </w:r>
      <w:r w:rsidRPr="00DB3BF2">
        <w:rPr>
          <w:rFonts w:ascii="Calibri" w:hAnsi="Calibri" w:cs="Calibri"/>
          <w:i/>
          <w:color w:val="000000"/>
        </w:rPr>
        <w:t xml:space="preserve">2017 American Express Report on the State </w:t>
      </w:r>
      <w:r>
        <w:rPr>
          <w:rFonts w:ascii="Calibri" w:hAnsi="Calibri" w:cs="Calibri"/>
          <w:i/>
          <w:color w:val="000000"/>
        </w:rPr>
        <w:t>of Women-</w:t>
      </w:r>
      <w:r w:rsidRPr="00DB3BF2">
        <w:rPr>
          <w:rFonts w:ascii="Calibri" w:hAnsi="Calibri" w:cs="Calibri"/>
          <w:i/>
          <w:color w:val="000000"/>
        </w:rPr>
        <w:t>Owned Businesses</w:t>
      </w:r>
      <w:r>
        <w:rPr>
          <w:rFonts w:ascii="Calibri" w:hAnsi="Calibri" w:cs="Calibri"/>
          <w:color w:val="000000"/>
        </w:rPr>
        <w:t xml:space="preserve"> found that women businesses make just $.25 on the dollar compared to their male counterparts.  In addition, that same report found that Ohio is one of </w:t>
      </w:r>
      <w:r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states where women-owned businesses have the least economic clout.</w:t>
      </w:r>
    </w:p>
    <w:p w:rsidR="00DB3BF2" w:rsidP="009D4209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</w:p>
    <w:p w:rsidR="00DB3BF2" w:rsidP="009D4209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Taxes are high and we support the reduction of the income tax, but please do not shift the burden onto the shoulders of small business.</w:t>
      </w:r>
    </w:p>
    <w:p w:rsidR="00DB3BF2" w:rsidP="009D4209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</w:p>
    <w:p w:rsidR="00DB3BF2" w:rsidRPr="00DB3BF2" w:rsidP="009D4209">
      <w:pPr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Thank again for the opportunity to testify on this important bill.</w:t>
      </w:r>
    </w:p>
    <w:sectPr w:rsidSect="000D6EE3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23B0" w:rsidRPr="003B3148" w:rsidP="00B7320C">
    <w:pPr>
      <w:spacing w:before="96"/>
      <w:ind w:left="100"/>
      <w:jc w:val="center"/>
      <w:rPr>
        <w:rFonts w:ascii="Tahoma" w:eastAsia="Tahoma" w:hAnsi="Tahoma" w:cs="Tahoma"/>
        <w:b/>
        <w:color w:val="037B71"/>
        <w:w w:val="95"/>
      </w:rPr>
    </w:pPr>
    <w:r w:rsidRPr="003B3148">
      <w:rPr>
        <w:rFonts w:ascii="Tahoma" w:eastAsia="Tahoma" w:hAnsi="Tahoma" w:cs="Tahoma"/>
        <w:b/>
        <w:color w:val="037B71"/>
        <w:w w:val="95"/>
      </w:rPr>
      <w:t>Central</w:t>
    </w:r>
    <w:r w:rsidRPr="003B3148">
      <w:rPr>
        <w:rFonts w:ascii="Tahoma" w:eastAsia="Tahoma" w:hAnsi="Tahoma" w:cs="Tahoma"/>
        <w:b/>
        <w:color w:val="037B71"/>
        <w:spacing w:val="-11"/>
        <w:w w:val="95"/>
      </w:rPr>
      <w:t xml:space="preserve"> </w:t>
    </w:r>
    <w:r w:rsidRPr="003B3148">
      <w:rPr>
        <w:rFonts w:ascii="Tahoma" w:eastAsia="Tahoma" w:hAnsi="Tahoma" w:cs="Tahoma"/>
        <w:b/>
        <w:color w:val="037B71"/>
        <w:w w:val="95"/>
      </w:rPr>
      <w:t>Ohio’s</w:t>
    </w:r>
    <w:r w:rsidRPr="003B3148">
      <w:rPr>
        <w:rFonts w:ascii="Tahoma" w:eastAsia="Tahoma" w:hAnsi="Tahoma" w:cs="Tahoma"/>
        <w:b/>
        <w:color w:val="037B71"/>
        <w:spacing w:val="-11"/>
        <w:w w:val="95"/>
      </w:rPr>
      <w:t xml:space="preserve"> </w:t>
    </w:r>
    <w:r w:rsidRPr="003B3148">
      <w:rPr>
        <w:rFonts w:ascii="Tahoma" w:eastAsia="Tahoma" w:hAnsi="Tahoma" w:cs="Tahoma"/>
        <w:b/>
        <w:color w:val="037B71"/>
        <w:w w:val="95"/>
      </w:rPr>
      <w:t>Premier</w:t>
    </w:r>
    <w:r w:rsidRPr="003B3148">
      <w:rPr>
        <w:rFonts w:ascii="Tahoma" w:eastAsia="Tahoma" w:hAnsi="Tahoma" w:cs="Tahoma"/>
        <w:b/>
        <w:color w:val="037B71"/>
        <w:spacing w:val="-11"/>
        <w:w w:val="95"/>
      </w:rPr>
      <w:t xml:space="preserve"> </w:t>
    </w:r>
    <w:r w:rsidRPr="003B3148">
      <w:rPr>
        <w:rFonts w:ascii="Tahoma" w:eastAsia="Tahoma" w:hAnsi="Tahoma" w:cs="Tahoma"/>
        <w:b/>
        <w:color w:val="037B71"/>
        <w:w w:val="95"/>
      </w:rPr>
      <w:t>Organization</w:t>
    </w:r>
    <w:r w:rsidRPr="003B3148">
      <w:rPr>
        <w:rFonts w:ascii="Tahoma" w:eastAsia="Tahoma" w:hAnsi="Tahoma" w:cs="Tahoma"/>
        <w:b/>
        <w:color w:val="037B71"/>
        <w:spacing w:val="-12"/>
        <w:w w:val="95"/>
      </w:rPr>
      <w:t xml:space="preserve"> </w:t>
    </w:r>
    <w:r w:rsidRPr="003B3148">
      <w:rPr>
        <w:rFonts w:ascii="Tahoma" w:eastAsia="Tahoma" w:hAnsi="Tahoma" w:cs="Tahoma"/>
        <w:b/>
        <w:color w:val="037B71"/>
        <w:w w:val="95"/>
      </w:rPr>
      <w:t>for</w:t>
    </w:r>
    <w:r w:rsidRPr="003B3148">
      <w:rPr>
        <w:rFonts w:ascii="Tahoma" w:eastAsia="Tahoma" w:hAnsi="Tahoma" w:cs="Tahoma"/>
        <w:b/>
        <w:color w:val="037B71"/>
        <w:spacing w:val="-11"/>
        <w:w w:val="95"/>
      </w:rPr>
      <w:t xml:space="preserve"> </w:t>
    </w:r>
    <w:r w:rsidRPr="003B3148">
      <w:rPr>
        <w:rFonts w:ascii="Tahoma" w:eastAsia="Tahoma" w:hAnsi="Tahoma" w:cs="Tahoma"/>
        <w:b/>
        <w:color w:val="037B71"/>
        <w:spacing w:val="-4"/>
        <w:w w:val="95"/>
      </w:rPr>
      <w:t>Women</w:t>
    </w:r>
    <w:r w:rsidRPr="003B3148">
      <w:rPr>
        <w:rFonts w:ascii="Tahoma" w:eastAsia="Tahoma" w:hAnsi="Tahoma" w:cs="Tahoma"/>
        <w:b/>
        <w:color w:val="037B71"/>
        <w:spacing w:val="-11"/>
        <w:w w:val="95"/>
      </w:rPr>
      <w:t xml:space="preserve"> </w:t>
    </w:r>
    <w:r w:rsidRPr="003B3148">
      <w:rPr>
        <w:rFonts w:ascii="Tahoma" w:eastAsia="Tahoma" w:hAnsi="Tahoma" w:cs="Tahoma"/>
        <w:b/>
        <w:color w:val="037B71"/>
        <w:w w:val="95"/>
      </w:rPr>
      <w:t>Business</w:t>
    </w:r>
    <w:r w:rsidRPr="003B3148">
      <w:rPr>
        <w:rFonts w:ascii="Tahoma" w:eastAsia="Tahoma" w:hAnsi="Tahoma" w:cs="Tahoma"/>
        <w:b/>
        <w:color w:val="037B71"/>
        <w:spacing w:val="-11"/>
        <w:w w:val="95"/>
      </w:rPr>
      <w:t xml:space="preserve"> </w:t>
    </w:r>
    <w:r w:rsidRPr="003B3148">
      <w:rPr>
        <w:rFonts w:ascii="Tahoma" w:eastAsia="Tahoma" w:hAnsi="Tahoma" w:cs="Tahoma"/>
        <w:b/>
        <w:color w:val="037B71"/>
        <w:w w:val="95"/>
      </w:rPr>
      <w:t>Owners</w:t>
    </w:r>
  </w:p>
  <w:p w:rsidR="005B23B0" w:rsidP="00B7320C">
    <w:pPr>
      <w:spacing w:line="182" w:lineRule="exact"/>
      <w:ind w:left="100" w:firstLine="246"/>
      <w:jc w:val="center"/>
      <w:rPr>
        <w:rFonts w:ascii="Tahoma" w:eastAsia="Tahoma" w:hAnsi="Tahoma" w:cs="Tahoma"/>
        <w:sz w:val="18"/>
        <w:szCs w:val="18"/>
      </w:rPr>
    </w:pPr>
    <w:r>
      <w:rPr>
        <w:rFonts w:ascii="Tahoma"/>
        <w:color w:val="037B71"/>
        <w:w w:val="95"/>
        <w:sz w:val="18"/>
      </w:rPr>
      <w:t xml:space="preserve">175 S. Third Street, Suite 170 | Columbus, OH 43215 | 614.636.2926 </w:t>
    </w:r>
    <w:r>
      <w:rPr>
        <w:rFonts w:ascii="Tahoma"/>
        <w:color w:val="3D3E3E"/>
        <w:w w:val="95"/>
        <w:sz w:val="18"/>
      </w:rPr>
      <w:t xml:space="preserve">| </w:t>
    </w:r>
    <w:r>
      <w:rPr>
        <w:rFonts w:ascii="Tahoma"/>
        <w:color w:val="037B71"/>
        <w:w w:val="95"/>
        <w:sz w:val="18"/>
      </w:rPr>
      <w:t>nawbocolumbusohio.com</w:t>
    </w:r>
  </w:p>
  <w:p w:rsidR="005B23B0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23B0">
    <w:pPr>
      <w:pStyle w:val="Header"/>
    </w:pPr>
    <w:r w:rsidRPr="00B7320C">
      <w:rPr>
        <w:noProof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1676400</wp:posOffset>
          </wp:positionH>
          <wp:positionV relativeFrom="margin">
            <wp:posOffset>-762000</wp:posOffset>
          </wp:positionV>
          <wp:extent cx="2362200" cy="708660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827860" name="NAWBO Columbus Logo-Horizontal (full-color).jp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708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B23B0" w:rsidP="00B7320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7C0F1B"/>
    <w:multiLevelType w:val="hybridMultilevel"/>
    <w:tmpl w:val="52921B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E77A5"/>
    <w:multiLevelType w:val="hybridMultilevel"/>
    <w:tmpl w:val="603E8C3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73AD5"/>
    <w:multiLevelType w:val="hybridMultilevel"/>
    <w:tmpl w:val="956026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E2F14"/>
    <w:multiLevelType w:val="hybridMultilevel"/>
    <w:tmpl w:val="A6A6CF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3416E"/>
    <w:multiLevelType w:val="hybridMultilevel"/>
    <w:tmpl w:val="A89E4CE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2039"/>
    <w:multiLevelType w:val="hybridMultilevel"/>
    <w:tmpl w:val="A89E4C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440A77"/>
    <w:multiLevelType w:val="hybridMultilevel"/>
    <w:tmpl w:val="603E8C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3B1736"/>
    <w:multiLevelType w:val="hybridMultilevel"/>
    <w:tmpl w:val="603E8C3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3C3DC7"/>
    <w:multiLevelType w:val="hybridMultilevel"/>
    <w:tmpl w:val="81BC81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mailMerge>
    <w:mainDocumentType w:val="email"/>
    <w:linkToQuery/>
    <w:dataType w:val="native"/>
    <w:connectString w:val="Provider=Microsoft.ACE.OLEDB.12.0;User ID=Admin;Data Source=C:\Users\rwinder\Documents\133rd Senate Mailing list with Emai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addressFieldName w:val="Email"/>
    <w:mailSubject w:val="Please Support W"/>
    <w:activeRecord w:val="1"/>
    <w:odso>
      <w:udl w:val="Provider=Microsoft.ACE.OLEDB.12.0;User ID=Admin;Data Source=C:\Users\rwinder\Documents\133rd Senate Mailing list with Emai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lid w:val="en-US"/>
      </w:fieldMapData>
      <w:fieldMapData>
        <w:type w:val="dbColumn"/>
        <w:name w:val="Title"/>
        <w:mappedName w:val="Courtesy Title"/>
        <w:column w:val="0"/>
        <w:lid w:val="en-US"/>
      </w:fieldMapData>
      <w:fieldMapData>
        <w:type w:val="dbColumn"/>
        <w:name w:val="First"/>
        <w:mappedName w:val="First Name"/>
        <w:column w:val="3"/>
        <w:lid w:val="en-US"/>
      </w:fieldMapData>
      <w:fieldMapData>
        <w:lid w:val="en-US"/>
      </w:fieldMapData>
      <w:fieldMapData>
        <w:type w:val="dbColumn"/>
        <w:name w:val="Last"/>
        <w:mappedName w:val="Last Name"/>
        <w:column w:val="2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ddress1"/>
        <w:mappedName w:val="Address 1"/>
        <w:column w:val="4"/>
        <w:lid w:val="en-US"/>
      </w:fieldMapData>
      <w:fieldMapData>
        <w:type w:val="dbColumn"/>
        <w:name w:val="Address2"/>
        <w:mappedName w:val="Address 2"/>
        <w:column w:val="5"/>
        <w:lid w:val="en-US"/>
      </w:fieldMapData>
      <w:fieldMapData>
        <w:type w:val="dbColumn"/>
        <w:name w:val="City"/>
        <w:mappedName w:val="City"/>
        <w:column w:val="7"/>
        <w:lid w:val="en-US"/>
      </w:fieldMapData>
      <w:fieldMapData>
        <w:type w:val="dbColumn"/>
        <w:name w:val="State"/>
        <w:mappedName w:val="State"/>
        <w:column w:val="8"/>
        <w:lid w:val="en-US"/>
      </w:fieldMapData>
      <w:fieldMapData>
        <w:type w:val="dbColumn"/>
        <w:name w:val="ZIP"/>
        <w:mappedName w:val="Postal Code"/>
        <w:column w:val="9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Email"/>
        <w:mappedName w:val="E-mail Address"/>
        <w:column w:val="10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5:docId w15:val="{46F2B029-FDFC-D144-8AA5-8DC285A5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8039647944217681752msolistparagraph">
    <w:name w:val="m_8039647944217681752msolistparagraph"/>
    <w:basedOn w:val="Normal"/>
    <w:rsid w:val="00B7320C"/>
    <w:pPr>
      <w:spacing w:beforeLines="1" w:afterLines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32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20C"/>
  </w:style>
  <w:style w:type="paragraph" w:styleId="Footer">
    <w:name w:val="footer"/>
    <w:basedOn w:val="Normal"/>
    <w:link w:val="FooterChar"/>
    <w:uiPriority w:val="99"/>
    <w:unhideWhenUsed/>
    <w:rsid w:val="00B732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20C"/>
  </w:style>
  <w:style w:type="paragraph" w:styleId="ListParagraph">
    <w:name w:val="List Paragraph"/>
    <w:basedOn w:val="Normal"/>
    <w:uiPriority w:val="1"/>
    <w:qFormat/>
    <w:rsid w:val="00B732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2E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C6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C6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mailMergeSource" Target="file:///C:\Users\rwinder\Documents\133rd%20Senate%20Mailing%20list%20with%20Email.xls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Strategic Links, LLC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Farnbauch</dc:creator>
  <cp:lastModifiedBy>Winder, Rachel G.</cp:lastModifiedBy>
  <cp:revision>1</cp:revision>
  <dcterms:created xsi:type="dcterms:W3CDTF">2019-05-30T22:32:26Z</dcterms:created>
  <dcterms:modified xsi:type="dcterms:W3CDTF">2019-05-30T22:32:26Z</dcterms:modified>
</cp:coreProperties>
</file>