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DD37D" w14:textId="606058A4" w:rsidR="00885EE9" w:rsidRDefault="00392805">
      <w:r>
        <w:t>Chairman Burke, Vice Chairman Huffman, and ranking member Antonio. Thank you for allowing me to be able to give testimony regarding SB-23, also known as the Heartbeat Bill.</w:t>
      </w:r>
    </w:p>
    <w:p w14:paraId="6B35784C" w14:textId="03DDDA51" w:rsidR="00392805" w:rsidRDefault="00392805">
      <w:pPr>
        <w:rPr>
          <w:i/>
        </w:rPr>
      </w:pPr>
      <w:r>
        <w:t>My name is Eric Hainline, I do not represent any specific organization, however I am a member of Solid Rock Church located in Monroe, Ohio. One of my favorite things about living in the great state of Ohio is the state motto “With God, all things are possible.” That can also be found in Matthew</w:t>
      </w:r>
      <w:r w:rsidR="00C10AC6">
        <w:t xml:space="preserve"> 19:26. That verse means a lot to my family and I. After being told by a fertility specialist that we wouldn’t be able to conceive, we have been blessed with 4 wonderful children and one </w:t>
      </w:r>
      <w:r w:rsidR="00C10AC6">
        <w:rPr>
          <w:i/>
        </w:rPr>
        <w:t>that after 14 weeks of growth, unexplainably did not make it but will always be in our hearts. Since the motto of Ohio is out of the Bible and one of my favorite verses, I hope to share another with the committee. “Before I formed you in the womb, I knew you and before you were born, I consecrated you” Jeremiah 1:5</w:t>
      </w:r>
    </w:p>
    <w:p w14:paraId="710CFE2F" w14:textId="7829E03A" w:rsidR="00C10AC6" w:rsidRDefault="00C10AC6">
      <w:pPr>
        <w:rPr>
          <w:i/>
        </w:rPr>
      </w:pPr>
      <w:r>
        <w:rPr>
          <w:i/>
        </w:rPr>
        <w:t xml:space="preserve">We have been blessed to be able to see the ultrasounds of 5 of our babies, I can still remember the first glimpse of all of them, and the thing that stood out the most was, the loud and proud sound of that beating heart. With our first child, a daughter who is now 14, we learned that by a heartbeat, you can get a rough guess as to what the sex of the child will be. </w:t>
      </w:r>
      <w:r w:rsidR="008020D6">
        <w:rPr>
          <w:i/>
        </w:rPr>
        <w:t>Our son’s heart beat was lower than his sister’s and with the 2 that followed, I had a pretty good idea based on the heartbeat what to expect</w:t>
      </w:r>
    </w:p>
    <w:p w14:paraId="4C1FCC4C" w14:textId="742FE583" w:rsidR="008020D6" w:rsidRDefault="008020D6">
      <w:pPr>
        <w:rPr>
          <w:i/>
        </w:rPr>
      </w:pPr>
      <w:r>
        <w:rPr>
          <w:i/>
        </w:rPr>
        <w:t xml:space="preserve">There will probably be people who don’t think that I, as a man, deserve to be standing here today to talk about something that affects women. I am here to give a voice for the unborn more than I am here for those women. Afterall, a man is fifty percent responsible for the creation and conception process. If men aren’t supposed to have an opinion on abortion, then the judges who decided Roe vs. Wade shouldn’t have been allowed to make the decision they did. </w:t>
      </w:r>
    </w:p>
    <w:p w14:paraId="6C84C6CD" w14:textId="65C9A739" w:rsidR="008020D6" w:rsidRDefault="001C5995">
      <w:pPr>
        <w:rPr>
          <w:i/>
        </w:rPr>
      </w:pPr>
      <w:r>
        <w:rPr>
          <w:i/>
        </w:rPr>
        <w:t xml:space="preserve">After the 2010 Census was conducted, the State of Ohio, lost 2 seats in the House of Representatives due to a decline of population. In 2020, Ohio is expected to lose another. If Ohio had cut abortions for the </w:t>
      </w:r>
      <w:proofErr w:type="gramStart"/>
      <w:r>
        <w:rPr>
          <w:i/>
        </w:rPr>
        <w:t>10 year</w:t>
      </w:r>
      <w:proofErr w:type="gramEnd"/>
      <w:r>
        <w:rPr>
          <w:i/>
        </w:rPr>
        <w:t xml:space="preserve"> periods in between the Census, Ohio would have gained roughly 200,000 citizens and that is rounding down. Last year, I sat in on a Ways and Means committee meeting for the House. They were discussing a way to keep cosmetologist jobs in Ohio </w:t>
      </w:r>
      <w:r w:rsidR="0013583D">
        <w:rPr>
          <w:i/>
        </w:rPr>
        <w:t xml:space="preserve">rather than letting them get trained in Ohio just to move out of state. I wish there would be a fight for the unborn citizens as much as our lawmakers fight for job creation, which don’t get me wrong, is a good thing. It is also disturbing to me that there are more protections for turtle eggs, Eagle eggs and other animals than there are for unborn babies. The womb is supposed to be a safe space, that’s why a GYN hands a pregnant woman a whole packet of do’s and do </w:t>
      </w:r>
      <w:proofErr w:type="gramStart"/>
      <w:r w:rsidR="0013583D">
        <w:rPr>
          <w:i/>
        </w:rPr>
        <w:t>not’s</w:t>
      </w:r>
      <w:proofErr w:type="gramEnd"/>
      <w:r w:rsidR="0013583D">
        <w:rPr>
          <w:i/>
        </w:rPr>
        <w:t xml:space="preserve">. </w:t>
      </w:r>
    </w:p>
    <w:p w14:paraId="3DD21593" w14:textId="3F59302D" w:rsidR="0013583D" w:rsidRPr="00C10AC6" w:rsidRDefault="0013583D">
      <w:pPr>
        <w:rPr>
          <w:i/>
        </w:rPr>
      </w:pPr>
      <w:r>
        <w:rPr>
          <w:i/>
        </w:rPr>
        <w:t xml:space="preserve">Lastly, I know a big area of concern as to what happens if abortion were to go away, what would happen to the “unwanted babies.” I do believe there will be a movement that will soften people’s hearts towards adoption, I am hoping our law makers can consider a bill that would make adoption more </w:t>
      </w:r>
      <w:r w:rsidR="00A46E12">
        <w:rPr>
          <w:i/>
        </w:rPr>
        <w:t>of an incentive</w:t>
      </w:r>
      <w:r w:rsidR="0049635A">
        <w:rPr>
          <w:i/>
        </w:rPr>
        <w:t>.</w:t>
      </w:r>
      <w:bookmarkStart w:id="0" w:name="_GoBack"/>
      <w:bookmarkEnd w:id="0"/>
      <w:r w:rsidR="0049635A">
        <w:rPr>
          <w:i/>
        </w:rPr>
        <w:t xml:space="preserve"> My church wants to take the lead in opening a facility to house orphaned children, whether it comes from unwanted pregnancies or loss of parents due to opioid addictions. Solid Rock has an orphanage in Brazil that has become the model for that Nation on how to run an orphanage and develop future generations that deserve a chance. I am asking this committee to definitely get SB-23 to the Senate floor ASAP. We can’t bring back the thousands of unborn that’s been lost while trying to pass a heart beat bill but we can honor them by getting it done this time around. Thank you very much</w:t>
      </w:r>
    </w:p>
    <w:sectPr w:rsidR="0013583D" w:rsidRPr="00C10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5"/>
    <w:rsid w:val="0013583D"/>
    <w:rsid w:val="001C5995"/>
    <w:rsid w:val="00392805"/>
    <w:rsid w:val="0049635A"/>
    <w:rsid w:val="008020D6"/>
    <w:rsid w:val="00885EE9"/>
    <w:rsid w:val="00A46E12"/>
    <w:rsid w:val="00C1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CC33"/>
  <w15:chartTrackingRefBased/>
  <w15:docId w15:val="{40236F70-E98E-4A5A-B2FD-45F5EE83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Hainline</dc:creator>
  <cp:keywords/>
  <dc:description/>
  <cp:lastModifiedBy>Eric Hainline</cp:lastModifiedBy>
  <cp:revision>2</cp:revision>
  <dcterms:created xsi:type="dcterms:W3CDTF">2019-02-16T19:01:00Z</dcterms:created>
  <dcterms:modified xsi:type="dcterms:W3CDTF">2019-02-16T19:01:00Z</dcterms:modified>
</cp:coreProperties>
</file>