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13" w:rsidRPr="00EC006E" w:rsidRDefault="00EC006E" w:rsidP="00932AD0">
      <w:pPr>
        <w:spacing w:line="360" w:lineRule="auto"/>
        <w:jc w:val="center"/>
        <w:rPr>
          <w:b/>
        </w:rPr>
      </w:pPr>
      <w:bookmarkStart w:id="0" w:name="_GoBack"/>
      <w:bookmarkEnd w:id="0"/>
      <w:r w:rsidRPr="00EC006E">
        <w:rPr>
          <w:b/>
        </w:rPr>
        <w:t>Proponent Testimony on SB 129</w:t>
      </w:r>
      <w:r w:rsidR="00932AD0">
        <w:rPr>
          <w:b/>
        </w:rPr>
        <w:t xml:space="preserve"> (Written)</w:t>
      </w:r>
    </w:p>
    <w:p w:rsidR="00EC006E" w:rsidRPr="00EC006E" w:rsidRDefault="00EC006E" w:rsidP="00EC006E">
      <w:pPr>
        <w:spacing w:line="360" w:lineRule="auto"/>
        <w:jc w:val="center"/>
        <w:rPr>
          <w:b/>
        </w:rPr>
      </w:pPr>
      <w:r w:rsidRPr="00EC006E">
        <w:rPr>
          <w:b/>
        </w:rPr>
        <w:t xml:space="preserve">By </w:t>
      </w:r>
      <w:r w:rsidR="007E6A91">
        <w:rPr>
          <w:b/>
        </w:rPr>
        <w:t xml:space="preserve">Scott </w:t>
      </w:r>
      <w:proofErr w:type="spellStart"/>
      <w:r w:rsidR="007E6A91">
        <w:rPr>
          <w:b/>
        </w:rPr>
        <w:t>Burandt</w:t>
      </w:r>
      <w:proofErr w:type="spellEnd"/>
      <w:r w:rsidR="007E6A91">
        <w:rPr>
          <w:b/>
        </w:rPr>
        <w:t xml:space="preserve">, President </w:t>
      </w:r>
      <w:proofErr w:type="spellStart"/>
      <w:r w:rsidR="007E6A91">
        <w:rPr>
          <w:b/>
        </w:rPr>
        <w:t>Sarjnt</w:t>
      </w:r>
      <w:proofErr w:type="spellEnd"/>
      <w:r w:rsidR="007E6A91">
        <w:rPr>
          <w:b/>
        </w:rPr>
        <w:t xml:space="preserve"> </w:t>
      </w:r>
      <w:proofErr w:type="spellStart"/>
      <w:r w:rsidR="007E6A91">
        <w:rPr>
          <w:b/>
        </w:rPr>
        <w:t>Inc</w:t>
      </w:r>
      <w:proofErr w:type="spellEnd"/>
      <w:r w:rsidR="007E6A91">
        <w:rPr>
          <w:b/>
        </w:rPr>
        <w:t xml:space="preserve"> and </w:t>
      </w:r>
      <w:proofErr w:type="spellStart"/>
      <w:r w:rsidR="007E6A91">
        <w:rPr>
          <w:b/>
        </w:rPr>
        <w:t>Burben</w:t>
      </w:r>
      <w:proofErr w:type="spellEnd"/>
      <w:r w:rsidR="007E6A91">
        <w:rPr>
          <w:b/>
        </w:rPr>
        <w:t xml:space="preserve"> Investments </w:t>
      </w:r>
      <w:proofErr w:type="spellStart"/>
      <w:r w:rsidR="007E6A91">
        <w:rPr>
          <w:b/>
        </w:rPr>
        <w:t>dba</w:t>
      </w:r>
      <w:proofErr w:type="spellEnd"/>
      <w:r w:rsidR="007E6A91">
        <w:rPr>
          <w:b/>
        </w:rPr>
        <w:t xml:space="preserve"> </w:t>
      </w:r>
      <w:proofErr w:type="spellStart"/>
      <w:r w:rsidR="007E6A91">
        <w:rPr>
          <w:b/>
        </w:rPr>
        <w:t>SportClips</w:t>
      </w:r>
      <w:proofErr w:type="spellEnd"/>
      <w:r w:rsidR="007E6A91">
        <w:rPr>
          <w:b/>
        </w:rPr>
        <w:t xml:space="preserve"> Haircuts</w:t>
      </w:r>
    </w:p>
    <w:p w:rsidR="00EC006E" w:rsidRPr="00EC006E" w:rsidRDefault="00EC006E" w:rsidP="00EC006E">
      <w:pPr>
        <w:spacing w:line="360" w:lineRule="auto"/>
        <w:jc w:val="center"/>
        <w:rPr>
          <w:b/>
        </w:rPr>
      </w:pPr>
      <w:r w:rsidRPr="00EC006E">
        <w:rPr>
          <w:b/>
        </w:rPr>
        <w:t>Before the Senate Government Oversight &amp; Reform Committee</w:t>
      </w:r>
    </w:p>
    <w:p w:rsidR="00EC006E" w:rsidRPr="00EC006E" w:rsidRDefault="00EC006E" w:rsidP="00EC006E">
      <w:pPr>
        <w:spacing w:line="360" w:lineRule="auto"/>
        <w:jc w:val="center"/>
        <w:rPr>
          <w:b/>
        </w:rPr>
      </w:pPr>
      <w:r w:rsidRPr="00EC006E">
        <w:rPr>
          <w:b/>
        </w:rPr>
        <w:t>On Tuesday, December 12, 2017</w:t>
      </w:r>
    </w:p>
    <w:p w:rsidR="00EC006E" w:rsidRDefault="00EC006E" w:rsidP="00024913"/>
    <w:p w:rsidR="00EC006E" w:rsidRDefault="00EC006E" w:rsidP="00024913">
      <w:r>
        <w:t>Chairman Coley, Vice Chair Uecker, Ranking Member Schiavoni</w:t>
      </w:r>
      <w:r w:rsidR="00FD444A">
        <w:t>,</w:t>
      </w:r>
      <w:r>
        <w:t xml:space="preserve"> and distinguished members of the Senate Government Accountability &amp; Reform </w:t>
      </w:r>
      <w:r w:rsidR="00932AD0">
        <w:t>Committee</w:t>
      </w:r>
      <w:r>
        <w:t xml:space="preserve">.  My name is </w:t>
      </w:r>
      <w:r w:rsidR="007E6A91">
        <w:t>Scott Burandt</w:t>
      </w:r>
      <w:r w:rsidR="006C7720">
        <w:t>,</w:t>
      </w:r>
      <w:r>
        <w:t xml:space="preserve"> and </w:t>
      </w:r>
      <w:r w:rsidR="007E6A91">
        <w:t xml:space="preserve">my wife and I are </w:t>
      </w:r>
      <w:r>
        <w:t xml:space="preserve">the </w:t>
      </w:r>
      <w:r w:rsidR="007E6A91">
        <w:t>owners</w:t>
      </w:r>
      <w:r w:rsidR="00932AD0">
        <w:t xml:space="preserve"> of </w:t>
      </w:r>
      <w:r w:rsidR="007E6A91">
        <w:t>13 Sport</w:t>
      </w:r>
      <w:r w:rsidR="006C7720">
        <w:t xml:space="preserve"> </w:t>
      </w:r>
      <w:r w:rsidR="007E6A91">
        <w:t>Clips Haircuts</w:t>
      </w:r>
      <w:r w:rsidR="001C5E4B">
        <w:t xml:space="preserve"> locat</w:t>
      </w:r>
      <w:r w:rsidR="006C7720">
        <w:t>ions</w:t>
      </w:r>
      <w:r w:rsidR="001C5E4B">
        <w:t xml:space="preserve"> </w:t>
      </w:r>
      <w:r w:rsidR="007E6A91">
        <w:t>in Cincinnati and Dayton, OH</w:t>
      </w:r>
      <w:r w:rsidR="00932AD0">
        <w:t xml:space="preserve">.   I want to express my support for the cosmetology reforms contained in </w:t>
      </w:r>
      <w:r w:rsidR="00932AD0" w:rsidRPr="00932AD0">
        <w:rPr>
          <w:u w:val="single"/>
        </w:rPr>
        <w:t>SB 129</w:t>
      </w:r>
      <w:r w:rsidR="00932AD0">
        <w:t>.</w:t>
      </w:r>
    </w:p>
    <w:p w:rsidR="00932AD0" w:rsidRDefault="00932AD0" w:rsidP="00024913"/>
    <w:p w:rsidR="00932AD0" w:rsidRDefault="00D63240" w:rsidP="00932AD0">
      <w:pPr>
        <w:pStyle w:val="ListParagraph"/>
        <w:numPr>
          <w:ilvl w:val="0"/>
          <w:numId w:val="28"/>
        </w:numPr>
      </w:pPr>
      <w:r>
        <w:t xml:space="preserve">The recent </w:t>
      </w:r>
      <w:r w:rsidR="00854E43">
        <w:t xml:space="preserve">closings of </w:t>
      </w:r>
      <w:r>
        <w:t>cosmetology school</w:t>
      </w:r>
      <w:r w:rsidR="00854E43">
        <w:t>s</w:t>
      </w:r>
      <w:r w:rsidR="006C7720" w:rsidRPr="006C7720">
        <w:t xml:space="preserve"> will lead to less trained cosmetologists</w:t>
      </w:r>
      <w:r w:rsidR="007829C9">
        <w:t xml:space="preserve"> </w:t>
      </w:r>
      <w:r w:rsidR="006C7720" w:rsidRPr="006C7720">
        <w:t>and h</w:t>
      </w:r>
      <w:r w:rsidR="00854E43">
        <w:t>arm</w:t>
      </w:r>
      <w:r w:rsidR="006C7720" w:rsidRPr="006C7720">
        <w:t xml:space="preserve"> our ability to effectively service our clients.  </w:t>
      </w:r>
      <w:r w:rsidR="00A6088F">
        <w:t>This</w:t>
      </w:r>
      <w:r w:rsidR="007E6A91">
        <w:t xml:space="preserve"> year</w:t>
      </w:r>
      <w:r w:rsidR="00C21C4C">
        <w:t>,</w:t>
      </w:r>
      <w:r w:rsidR="007E6A91">
        <w:t xml:space="preserve"> my wife and I expanded our business from 11 to 13 locations.  The two new locations are in key markets in Kettering and Beavercreek, OH.  While both locations hold potential for growth, we are extremely concerned </w:t>
      </w:r>
      <w:r w:rsidR="00C21C4C">
        <w:t>about</w:t>
      </w:r>
      <w:r w:rsidR="007E6A91">
        <w:t xml:space="preserve"> our ability to recruit and hire </w:t>
      </w:r>
      <w:r w:rsidR="00C21C4C">
        <w:t xml:space="preserve">qualified </w:t>
      </w:r>
      <w:r w:rsidR="007E6A91">
        <w:t xml:space="preserve">team members.  This concern is due to the recent closings </w:t>
      </w:r>
      <w:r w:rsidR="006C7720">
        <w:t xml:space="preserve">of </w:t>
      </w:r>
      <w:r w:rsidR="007E6A91">
        <w:t>local cosmetology schools</w:t>
      </w:r>
      <w:r w:rsidR="00D93E89">
        <w:t>,</w:t>
      </w:r>
      <w:r w:rsidR="00A6088F">
        <w:t xml:space="preserve"> both</w:t>
      </w:r>
      <w:r w:rsidR="00D93E89">
        <w:t xml:space="preserve"> in Dayton </w:t>
      </w:r>
      <w:r w:rsidR="006C7720">
        <w:t>and</w:t>
      </w:r>
      <w:r w:rsidR="00D93E89">
        <w:t xml:space="preserve"> Cincinnati</w:t>
      </w:r>
      <w:r w:rsidR="007E6A91">
        <w:t xml:space="preserve">.  </w:t>
      </w:r>
    </w:p>
    <w:p w:rsidR="009D0639" w:rsidRDefault="00D93E89" w:rsidP="00932AD0">
      <w:pPr>
        <w:pStyle w:val="ListParagraph"/>
        <w:numPr>
          <w:ilvl w:val="0"/>
          <w:numId w:val="28"/>
        </w:numPr>
      </w:pPr>
      <w:r>
        <w:t>In 2007, my wife and I open</w:t>
      </w:r>
      <w:r w:rsidR="00D63240">
        <w:t>ed</w:t>
      </w:r>
      <w:r>
        <w:t xml:space="preserve"> our first Sport Clips location in Blue Ash, OH.</w:t>
      </w:r>
      <w:r w:rsidR="007829C9">
        <w:t xml:space="preserve">  </w:t>
      </w:r>
      <w:r w:rsidR="005913C5">
        <w:t>Risking our financial security to</w:t>
      </w:r>
      <w:r w:rsidR="007829C9">
        <w:t xml:space="preserve"> becom</w:t>
      </w:r>
      <w:r w:rsidR="005913C5">
        <w:t>e</w:t>
      </w:r>
      <w:r w:rsidR="007829C9">
        <w:t xml:space="preserve"> new business owners </w:t>
      </w:r>
      <w:r w:rsidR="005913C5">
        <w:t>allowed</w:t>
      </w:r>
      <w:r w:rsidR="007829C9">
        <w:t xml:space="preserve"> us to avoid</w:t>
      </w:r>
      <w:r>
        <w:t xml:space="preserve"> </w:t>
      </w:r>
      <w:r w:rsidR="007829C9">
        <w:t xml:space="preserve">moving out of state </w:t>
      </w:r>
      <w:r w:rsidR="005913C5">
        <w:t xml:space="preserve">to seek </w:t>
      </w:r>
      <w:r w:rsidR="007829C9">
        <w:t xml:space="preserve">other </w:t>
      </w:r>
      <w:r>
        <w:t>employment</w:t>
      </w:r>
      <w:r w:rsidR="005913C5">
        <w:t xml:space="preserve">, </w:t>
      </w:r>
      <w:r>
        <w:t xml:space="preserve">as my </w:t>
      </w:r>
      <w:r w:rsidR="007829C9">
        <w:t xml:space="preserve">full-time </w:t>
      </w:r>
      <w:r>
        <w:t>position</w:t>
      </w:r>
      <w:r w:rsidR="007829C9">
        <w:t xml:space="preserve"> in sales</w:t>
      </w:r>
      <w:r>
        <w:t xml:space="preserve"> was </w:t>
      </w:r>
      <w:r w:rsidR="007829C9">
        <w:t>likely</w:t>
      </w:r>
      <w:r>
        <w:t xml:space="preserve"> to be eliminated.  </w:t>
      </w:r>
      <w:r w:rsidR="00DE7776">
        <w:t>We wanted</w:t>
      </w:r>
      <w:r w:rsidR="007829C9">
        <w:t xml:space="preserve"> </w:t>
      </w:r>
      <w:r>
        <w:t>to stay in Cincinnati</w:t>
      </w:r>
      <w:r w:rsidR="005913C5">
        <w:t>,</w:t>
      </w:r>
      <w:r>
        <w:t xml:space="preserve"> raise our four children</w:t>
      </w:r>
      <w:r w:rsidR="00114CF8">
        <w:t xml:space="preserve"> </w:t>
      </w:r>
      <w:r w:rsidR="005913C5">
        <w:t>here, and</w:t>
      </w:r>
      <w:r w:rsidR="007829C9">
        <w:t xml:space="preserve"> grow</w:t>
      </w:r>
      <w:r w:rsidR="00114CF8">
        <w:t xml:space="preserve"> our </w:t>
      </w:r>
      <w:r w:rsidR="007829C9">
        <w:t xml:space="preserve">new </w:t>
      </w:r>
      <w:r w:rsidR="00114CF8">
        <w:t>business</w:t>
      </w:r>
      <w:r w:rsidR="007829C9">
        <w:t xml:space="preserve"> in an area that we love</w:t>
      </w:r>
      <w:r w:rsidR="00114CF8">
        <w:t xml:space="preserve">.  </w:t>
      </w:r>
      <w:r w:rsidR="00A6088F">
        <w:t>A</w:t>
      </w:r>
      <w:r w:rsidR="00114CF8">
        <w:t xml:space="preserve">fter </w:t>
      </w:r>
      <w:r w:rsidR="007829C9">
        <w:t xml:space="preserve">five years of </w:t>
      </w:r>
      <w:r w:rsidR="00A6088F">
        <w:t xml:space="preserve">working full-time in sales to support </w:t>
      </w:r>
      <w:r w:rsidR="00114CF8">
        <w:t>our Sport Clips locations</w:t>
      </w:r>
      <w:r w:rsidR="00D63240">
        <w:t>,</w:t>
      </w:r>
      <w:r w:rsidR="00114CF8">
        <w:t xml:space="preserve"> my employer terminated my position.  Fortunately,</w:t>
      </w:r>
      <w:r w:rsidR="005913C5">
        <w:t xml:space="preserve"> by this time,</w:t>
      </w:r>
      <w:r w:rsidR="00114CF8">
        <w:t xml:space="preserve"> our Sport Clips</w:t>
      </w:r>
      <w:r w:rsidR="00D63240">
        <w:t>’</w:t>
      </w:r>
      <w:r w:rsidR="00114CF8">
        <w:t xml:space="preserve"> were able to support us.  </w:t>
      </w:r>
      <w:r w:rsidR="005913C5">
        <w:t>Today, our</w:t>
      </w:r>
      <w:r w:rsidR="00C21C4C">
        <w:t xml:space="preserve"> business </w:t>
      </w:r>
      <w:r w:rsidR="005913C5">
        <w:t xml:space="preserve">continues to grow, </w:t>
      </w:r>
      <w:r w:rsidR="00114CF8">
        <w:t xml:space="preserve">and we are </w:t>
      </w:r>
      <w:r w:rsidR="005913C5">
        <w:t xml:space="preserve">proud to employ </w:t>
      </w:r>
      <w:r w:rsidR="00114CF8">
        <w:t>over 120 team members who</w:t>
      </w:r>
      <w:r w:rsidR="005913C5">
        <w:t xml:space="preserve"> </w:t>
      </w:r>
      <w:r w:rsidR="00114CF8">
        <w:t xml:space="preserve">earn </w:t>
      </w:r>
      <w:r w:rsidR="00DE7776">
        <w:t>reputable</w:t>
      </w:r>
      <w:r w:rsidR="00114CF8">
        <w:t xml:space="preserve"> incomes and are provided with company paid healthcare </w:t>
      </w:r>
      <w:r w:rsidR="00C21C4C">
        <w:t>and a</w:t>
      </w:r>
      <w:r w:rsidR="00114CF8">
        <w:t xml:space="preserve"> matching 401k program.  Despite this growth, we are convinced that hiring one more person in each location could grow our business an additional 10% or more.  Unfortunately, this is more and more challenging as the pool </w:t>
      </w:r>
      <w:r w:rsidR="00A6088F">
        <w:t>of</w:t>
      </w:r>
      <w:r w:rsidR="00114CF8">
        <w:t xml:space="preserve"> qualified cosmetologists seems smaller and smaller.  </w:t>
      </w:r>
    </w:p>
    <w:p w:rsidR="00932AD0" w:rsidRDefault="00114CF8" w:rsidP="00932AD0">
      <w:pPr>
        <w:pStyle w:val="ListParagraph"/>
        <w:numPr>
          <w:ilvl w:val="0"/>
          <w:numId w:val="28"/>
        </w:numPr>
      </w:pPr>
      <w:r>
        <w:t xml:space="preserve">We support </w:t>
      </w:r>
      <w:r w:rsidR="00B86EB3" w:rsidRPr="00375864">
        <w:rPr>
          <w:u w:val="single"/>
        </w:rPr>
        <w:t>SB 129</w:t>
      </w:r>
      <w:r>
        <w:t xml:space="preserve"> for the following reasons:</w:t>
      </w:r>
    </w:p>
    <w:p w:rsidR="009D0639" w:rsidRDefault="002C7FD0" w:rsidP="009D0639">
      <w:pPr>
        <w:pStyle w:val="ListParagraph"/>
        <w:numPr>
          <w:ilvl w:val="1"/>
          <w:numId w:val="28"/>
        </w:numPr>
      </w:pPr>
      <w:r>
        <w:t xml:space="preserve">It will reduce </w:t>
      </w:r>
      <w:r w:rsidR="00854E43">
        <w:t>required</w:t>
      </w:r>
      <w:r>
        <w:t xml:space="preserve"> hours of training from 1,500 to 1,000</w:t>
      </w:r>
      <w:r w:rsidR="00A6088F">
        <w:t>—which will lower the total cost of schooling</w:t>
      </w:r>
      <w:r>
        <w:t>.</w:t>
      </w:r>
      <w:r w:rsidR="00854E43">
        <w:t xml:space="preserve"> </w:t>
      </w:r>
      <w:r>
        <w:t xml:space="preserve"> In our own state, high schools require 1,125 hours of training</w:t>
      </w:r>
      <w:r w:rsidR="00C21C4C">
        <w:t>,</w:t>
      </w:r>
      <w:r>
        <w:t xml:space="preserve"> while private schools are required to train for 1,500 hours.  </w:t>
      </w:r>
      <w:r w:rsidR="00C21C4C">
        <w:t>Yet, we</w:t>
      </w:r>
      <w:r>
        <w:t xml:space="preserve"> have not seen a difference</w:t>
      </w:r>
      <w:r w:rsidR="00C21C4C">
        <w:t xml:space="preserve"> </w:t>
      </w:r>
      <w:r w:rsidR="00854E43">
        <w:t>in</w:t>
      </w:r>
      <w:r w:rsidR="00C21C4C">
        <w:t xml:space="preserve"> </w:t>
      </w:r>
      <w:r>
        <w:t>team members</w:t>
      </w:r>
      <w:r w:rsidR="00C21C4C">
        <w:t xml:space="preserve"> from either of these types of schools</w:t>
      </w:r>
      <w:r>
        <w:t xml:space="preserve">.  </w:t>
      </w:r>
      <w:r w:rsidR="00854E43">
        <w:t>Allowing future cosmetologists to engage in practical experience faster while lowering their debt will lead to a larger pool of qualified candidates.</w:t>
      </w:r>
    </w:p>
    <w:p w:rsidR="002C7FD0" w:rsidRDefault="002C7FD0" w:rsidP="009D0639">
      <w:pPr>
        <w:pStyle w:val="ListParagraph"/>
        <w:numPr>
          <w:ilvl w:val="1"/>
          <w:numId w:val="28"/>
        </w:numPr>
      </w:pPr>
      <w:r>
        <w:t>It will allow for reciprocity/endorsements</w:t>
      </w:r>
      <w:r w:rsidR="00854E43">
        <w:t xml:space="preserve"> in licensing</w:t>
      </w:r>
      <w:r>
        <w:t xml:space="preserve"> for cosmetologists entering the state without a waiting period.  We have </w:t>
      </w:r>
      <w:r w:rsidR="00A6088F">
        <w:t xml:space="preserve">previously </w:t>
      </w:r>
      <w:r>
        <w:t>hired individuals from other states</w:t>
      </w:r>
      <w:r w:rsidR="00A6088F">
        <w:t>,</w:t>
      </w:r>
      <w:r>
        <w:t xml:space="preserve"> and many times it takes weeks</w:t>
      </w:r>
      <w:r w:rsidR="00A6088F">
        <w:t>,</w:t>
      </w:r>
      <w:r>
        <w:t xml:space="preserve"> if not months</w:t>
      </w:r>
      <w:r w:rsidR="00A6088F">
        <w:t>,</w:t>
      </w:r>
      <w:r>
        <w:t xml:space="preserve"> for them to become licensed in our state.  This </w:t>
      </w:r>
      <w:r w:rsidR="00854E43">
        <w:t>harms</w:t>
      </w:r>
      <w:r>
        <w:t xml:space="preserve"> the </w:t>
      </w:r>
      <w:r w:rsidR="00A6088F">
        <w:t>employee</w:t>
      </w:r>
      <w:r>
        <w:t xml:space="preserve"> as well as our business.  </w:t>
      </w:r>
    </w:p>
    <w:p w:rsidR="009D0639" w:rsidRDefault="00AF74BA" w:rsidP="009D0639">
      <w:pPr>
        <w:pStyle w:val="ListParagraph"/>
        <w:numPr>
          <w:ilvl w:val="1"/>
          <w:numId w:val="28"/>
        </w:numPr>
      </w:pPr>
      <w:r>
        <w:t>Overall</w:t>
      </w:r>
      <w:r w:rsidR="00A6088F">
        <w:t>,</w:t>
      </w:r>
      <w:r>
        <w:t xml:space="preserve"> th</w:t>
      </w:r>
      <w:r w:rsidR="00A6088F">
        <w:t>e</w:t>
      </w:r>
      <w:r>
        <w:t xml:space="preserve"> bill will i</w:t>
      </w:r>
      <w:r w:rsidR="009D0639">
        <w:t>ncreas</w:t>
      </w:r>
      <w:r>
        <w:t xml:space="preserve">e </w:t>
      </w:r>
      <w:r w:rsidR="009D0639">
        <w:t>the number of licensed beauty professionals in Ohio</w:t>
      </w:r>
      <w:r w:rsidR="00A6088F">
        <w:t>.</w:t>
      </w:r>
    </w:p>
    <w:p w:rsidR="00932AD0" w:rsidRDefault="00932AD0" w:rsidP="00932AD0"/>
    <w:p w:rsidR="00932AD0" w:rsidRPr="00024913" w:rsidRDefault="00932AD0" w:rsidP="00932AD0">
      <w:r>
        <w:lastRenderedPageBreak/>
        <w:t>Thank you for the opportunity to provide proponent testimony on SB 129 to the committee.</w:t>
      </w:r>
      <w:r w:rsidR="001C5E4B">
        <w:t xml:space="preserve">  I understand this hearing is the last opportunity for </w:t>
      </w:r>
      <w:r w:rsidR="001C5E4B" w:rsidRPr="001C5E4B">
        <w:rPr>
          <w:u w:val="single"/>
        </w:rPr>
        <w:t>SB 129</w:t>
      </w:r>
      <w:r w:rsidR="001C5E4B">
        <w:t xml:space="preserve"> to be discussed before the holidays.  I urge your favorable action on the bill in early 2018.</w:t>
      </w:r>
    </w:p>
    <w:sectPr w:rsidR="00932AD0" w:rsidRPr="0002491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86" w:rsidRDefault="00AD0286">
      <w:r>
        <w:separator/>
      </w:r>
    </w:p>
  </w:endnote>
  <w:endnote w:type="continuationSeparator" w:id="0">
    <w:p w:rsidR="00AD0286" w:rsidRDefault="00AD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6D" w:rsidRDefault="00A71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6D" w:rsidRDefault="00860AD8">
    <w:pPr>
      <w:pStyle w:val="Footer"/>
      <w:tabs>
        <w:tab w:val="clear" w:pos="4320"/>
        <w:tab w:val="clear" w:pos="8640"/>
        <w:tab w:val="center" w:pos="4680"/>
        <w:tab w:val="right" w:pos="9360"/>
      </w:tabs>
      <w:rPr>
        <w:rStyle w:val="PageNumber"/>
      </w:rPr>
    </w:pPr>
    <w:r>
      <w:tab/>
    </w:r>
    <w:r>
      <w:rPr>
        <w:rStyle w:val="PageNumber"/>
      </w:rPr>
      <w:fldChar w:fldCharType="begin"/>
    </w:r>
    <w:r>
      <w:rPr>
        <w:rStyle w:val="PageNumber"/>
      </w:rPr>
      <w:instrText xml:space="preserve"> PAGE </w:instrText>
    </w:r>
    <w:r>
      <w:rPr>
        <w:rStyle w:val="PageNumber"/>
      </w:rPr>
      <w:fldChar w:fldCharType="separate"/>
    </w:r>
    <w:r w:rsidR="000B116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6D" w:rsidRDefault="00A7156D">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86" w:rsidRDefault="00AD0286">
      <w:r>
        <w:separator/>
      </w:r>
    </w:p>
  </w:footnote>
  <w:footnote w:type="continuationSeparator" w:id="0">
    <w:p w:rsidR="00AD0286" w:rsidRDefault="00AD0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6D" w:rsidRDefault="00A71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6D" w:rsidRDefault="00A715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6D" w:rsidRDefault="00A71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
    <w:nsid w:val="2A373242"/>
    <w:multiLevelType w:val="multilevel"/>
    <w:tmpl w:val="E408CA66"/>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upperLetter"/>
      <w:pStyle w:val="Heading9"/>
      <w:suff w:val="nothing"/>
      <w:lvlText w:val="Exhibit %9"/>
      <w:lvlJc w:val="left"/>
      <w:pPr>
        <w:ind w:left="0" w:firstLine="0"/>
      </w:pPr>
      <w:rPr>
        <w:rFonts w:hint="default"/>
        <w:vanish w:val="0"/>
        <w:u w:val="none"/>
      </w:rPr>
    </w:lvl>
  </w:abstractNum>
  <w:abstractNum w:abstractNumId="2">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3">
    <w:nsid w:val="329D738C"/>
    <w:multiLevelType w:val="hybridMultilevel"/>
    <w:tmpl w:val="0B320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2"/>
  </w:num>
  <w:num w:numId="16">
    <w:abstractNumId w:val="0"/>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6E"/>
    <w:rsid w:val="00024913"/>
    <w:rsid w:val="0006715E"/>
    <w:rsid w:val="000B1164"/>
    <w:rsid w:val="00114CF8"/>
    <w:rsid w:val="001C5E4B"/>
    <w:rsid w:val="002C7FD0"/>
    <w:rsid w:val="003123A3"/>
    <w:rsid w:val="00375864"/>
    <w:rsid w:val="004F4FFB"/>
    <w:rsid w:val="005913C5"/>
    <w:rsid w:val="005B3B3F"/>
    <w:rsid w:val="006C7720"/>
    <w:rsid w:val="0077140C"/>
    <w:rsid w:val="007829C9"/>
    <w:rsid w:val="007E6A91"/>
    <w:rsid w:val="00854E43"/>
    <w:rsid w:val="00860AD8"/>
    <w:rsid w:val="00932AD0"/>
    <w:rsid w:val="009D0639"/>
    <w:rsid w:val="00A6088F"/>
    <w:rsid w:val="00A7156D"/>
    <w:rsid w:val="00AD0286"/>
    <w:rsid w:val="00AF74BA"/>
    <w:rsid w:val="00B00A0E"/>
    <w:rsid w:val="00B86EB3"/>
    <w:rsid w:val="00C21C4C"/>
    <w:rsid w:val="00D077BB"/>
    <w:rsid w:val="00D63240"/>
    <w:rsid w:val="00D93E89"/>
    <w:rsid w:val="00DE7776"/>
    <w:rsid w:val="00EC006E"/>
    <w:rsid w:val="00FD444A"/>
    <w:rsid w:val="00FE6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sz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FB"/>
  </w:style>
  <w:style w:type="paragraph" w:styleId="Heading1">
    <w:name w:val="heading 1"/>
    <w:basedOn w:val="Heading"/>
    <w:next w:val="BodyText"/>
    <w:qFormat/>
    <w:rsid w:val="004F4FFB"/>
    <w:pPr>
      <w:numPr>
        <w:numId w:val="27"/>
      </w:numPr>
      <w:outlineLvl w:val="0"/>
    </w:pPr>
  </w:style>
  <w:style w:type="paragraph" w:styleId="Heading2">
    <w:name w:val="heading 2"/>
    <w:basedOn w:val="Heading"/>
    <w:next w:val="BodyText"/>
    <w:qFormat/>
    <w:rsid w:val="004F4FFB"/>
    <w:pPr>
      <w:numPr>
        <w:ilvl w:val="1"/>
        <w:numId w:val="27"/>
      </w:numPr>
      <w:outlineLvl w:val="1"/>
    </w:pPr>
  </w:style>
  <w:style w:type="paragraph" w:styleId="Heading3">
    <w:name w:val="heading 3"/>
    <w:basedOn w:val="Heading"/>
    <w:next w:val="BodyText"/>
    <w:qFormat/>
    <w:rsid w:val="004F4FFB"/>
    <w:pPr>
      <w:numPr>
        <w:ilvl w:val="2"/>
        <w:numId w:val="27"/>
      </w:numPr>
      <w:outlineLvl w:val="2"/>
    </w:pPr>
  </w:style>
  <w:style w:type="paragraph" w:styleId="Heading4">
    <w:name w:val="heading 4"/>
    <w:basedOn w:val="Heading"/>
    <w:next w:val="BodyText"/>
    <w:qFormat/>
    <w:rsid w:val="004F4FFB"/>
    <w:pPr>
      <w:numPr>
        <w:ilvl w:val="3"/>
        <w:numId w:val="27"/>
      </w:numPr>
      <w:outlineLvl w:val="3"/>
    </w:pPr>
  </w:style>
  <w:style w:type="paragraph" w:styleId="Heading5">
    <w:name w:val="heading 5"/>
    <w:basedOn w:val="Heading"/>
    <w:next w:val="BodyText"/>
    <w:qFormat/>
    <w:rsid w:val="004F4FFB"/>
    <w:pPr>
      <w:numPr>
        <w:ilvl w:val="4"/>
        <w:numId w:val="27"/>
      </w:numPr>
      <w:outlineLvl w:val="4"/>
    </w:pPr>
  </w:style>
  <w:style w:type="paragraph" w:styleId="Heading6">
    <w:name w:val="heading 6"/>
    <w:basedOn w:val="Heading"/>
    <w:next w:val="Normal"/>
    <w:qFormat/>
    <w:rsid w:val="004F4FFB"/>
    <w:pPr>
      <w:numPr>
        <w:ilvl w:val="5"/>
        <w:numId w:val="27"/>
      </w:numPr>
      <w:outlineLvl w:val="5"/>
    </w:pPr>
  </w:style>
  <w:style w:type="paragraph" w:styleId="Heading7">
    <w:name w:val="heading 7"/>
    <w:basedOn w:val="Heading"/>
    <w:next w:val="Normal"/>
    <w:qFormat/>
    <w:rsid w:val="004F4FFB"/>
    <w:pPr>
      <w:numPr>
        <w:ilvl w:val="6"/>
        <w:numId w:val="27"/>
      </w:numPr>
      <w:outlineLvl w:val="6"/>
    </w:pPr>
  </w:style>
  <w:style w:type="paragraph" w:styleId="Heading8">
    <w:name w:val="heading 8"/>
    <w:basedOn w:val="Heading"/>
    <w:next w:val="Normal"/>
    <w:qFormat/>
    <w:rsid w:val="004F4FFB"/>
    <w:pPr>
      <w:numPr>
        <w:ilvl w:val="7"/>
        <w:numId w:val="27"/>
      </w:numPr>
      <w:outlineLvl w:val="7"/>
    </w:pPr>
  </w:style>
  <w:style w:type="paragraph" w:styleId="Heading9">
    <w:name w:val="heading 9"/>
    <w:basedOn w:val="Heading"/>
    <w:next w:val="Normal"/>
    <w:qFormat/>
    <w:rsid w:val="004F4FFB"/>
    <w:pPr>
      <w:numPr>
        <w:ilvl w:val="8"/>
        <w:numId w:val="27"/>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style>
  <w:style w:type="paragraph" w:styleId="TOC1">
    <w:name w:val="toc 1"/>
    <w:basedOn w:val="Normal"/>
    <w:next w:val="Normal"/>
    <w:autoRedefine/>
    <w:uiPriority w:val="39"/>
    <w:pPr>
      <w:tabs>
        <w:tab w:val="left" w:pos="720"/>
        <w:tab w:val="right" w:leader="dot" w:pos="9350"/>
      </w:tabs>
      <w:spacing w:before="240"/>
      <w:ind w:right="1440"/>
    </w:pPr>
  </w:style>
  <w:style w:type="paragraph" w:customStyle="1" w:styleId="Heading">
    <w:name w:val="Heading"/>
    <w:basedOn w:val="Normal"/>
    <w:rsid w:val="004F4FFB"/>
    <w:pPr>
      <w:spacing w:before="240"/>
    </w:pPr>
  </w:style>
  <w:style w:type="paragraph" w:styleId="TOC2">
    <w:name w:val="toc 2"/>
    <w:basedOn w:val="TOC1"/>
    <w:next w:val="Normal"/>
    <w:autoRedefine/>
    <w:uiPriority w:val="39"/>
    <w:pPr>
      <w:tabs>
        <w:tab w:val="left" w:pos="1440"/>
      </w:tabs>
      <w:spacing w:before="0" w:after="100"/>
      <w:ind w:left="720"/>
    </w:pPr>
  </w:style>
  <w:style w:type="paragraph" w:styleId="TOC3">
    <w:name w:val="toc 3"/>
    <w:basedOn w:val="TOC2"/>
    <w:next w:val="Normal"/>
    <w:autoRedefine/>
    <w:uiPriority w:val="39"/>
    <w:pPr>
      <w:tabs>
        <w:tab w:val="left" w:pos="2160"/>
      </w:tabs>
      <w:spacing w:after="0"/>
      <w:ind w:left="144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next w:val="Normal"/>
    <w:link w:val="TitleChar"/>
    <w:uiPriority w:val="10"/>
    <w:qFormat/>
    <w:rsid w:val="00024913"/>
    <w:pPr>
      <w:pBdr>
        <w:top w:val="single" w:sz="4" w:space="4" w:color="auto" w:shadow="1"/>
        <w:left w:val="single" w:sz="4" w:space="4" w:color="auto" w:shadow="1"/>
        <w:bottom w:val="single" w:sz="4" w:space="4" w:color="auto" w:shadow="1"/>
        <w:right w:val="single" w:sz="4" w:space="4" w:color="auto" w:shadow="1"/>
      </w:pBdr>
      <w:shd w:val="clear" w:color="auto" w:fill="D9D9D9" w:themeFill="background1" w:themeFillShade="D9"/>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24913"/>
    <w:rPr>
      <w:rFonts w:eastAsiaTheme="majorEastAsia" w:cstheme="majorBidi"/>
      <w:spacing w:val="-10"/>
      <w:kern w:val="28"/>
      <w:sz w:val="56"/>
      <w:szCs w:val="56"/>
      <w:shd w:val="clear" w:color="auto" w:fill="D9D9D9" w:themeFill="background1" w:themeFillShade="D9"/>
    </w:rPr>
  </w:style>
  <w:style w:type="character" w:customStyle="1" w:styleId="FooterChar">
    <w:name w:val="Footer Char"/>
    <w:basedOn w:val="DefaultParagraphFont"/>
    <w:link w:val="Footer"/>
    <w:rPr>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b/>
    </w:rPr>
  </w:style>
  <w:style w:type="paragraph" w:customStyle="1" w:styleId="TitleTOCPage">
    <w:name w:val="Title TOC Page"/>
    <w:basedOn w:val="Normal"/>
    <w:pPr>
      <w:jc w:val="right"/>
    </w:pPr>
    <w:rPr>
      <w:u w:val="single"/>
    </w:rPr>
  </w:style>
  <w:style w:type="paragraph" w:styleId="Subtitle">
    <w:name w:val="Subtitle"/>
    <w:basedOn w:val="Normal"/>
    <w:next w:val="Normal"/>
    <w:link w:val="SubtitleChar"/>
    <w:qFormat/>
    <w:rsid w:val="004F4FFB"/>
    <w:pPr>
      <w:numPr>
        <w:ilvl w:val="1"/>
      </w:numPr>
      <w:spacing w:before="240"/>
    </w:pPr>
    <w:rPr>
      <w:rFonts w:asciiTheme="minorHAnsi" w:eastAsiaTheme="minorEastAsia" w:hAnsiTheme="minorHAnsi" w:cstheme="minorBidi"/>
      <w:b/>
      <w:color w:val="000000" w:themeColor="text1"/>
      <w:spacing w:val="15"/>
      <w:sz w:val="32"/>
      <w:szCs w:val="22"/>
    </w:rPr>
  </w:style>
  <w:style w:type="character" w:customStyle="1" w:styleId="SubtitleChar">
    <w:name w:val="Subtitle Char"/>
    <w:basedOn w:val="DefaultParagraphFont"/>
    <w:link w:val="Subtitle"/>
    <w:rsid w:val="004F4FFB"/>
    <w:rPr>
      <w:rFonts w:asciiTheme="minorHAnsi" w:eastAsiaTheme="minorEastAsia" w:hAnsiTheme="minorHAnsi" w:cstheme="minorBidi"/>
      <w:b/>
      <w:color w:val="000000" w:themeColor="text1"/>
      <w:spacing w:val="15"/>
      <w:sz w:val="32"/>
      <w:szCs w:val="22"/>
    </w:rPr>
  </w:style>
  <w:style w:type="paragraph" w:styleId="ListParagraph">
    <w:name w:val="List Paragraph"/>
    <w:basedOn w:val="Normal"/>
    <w:uiPriority w:val="34"/>
    <w:qFormat/>
    <w:rsid w:val="00932A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sz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FB"/>
  </w:style>
  <w:style w:type="paragraph" w:styleId="Heading1">
    <w:name w:val="heading 1"/>
    <w:basedOn w:val="Heading"/>
    <w:next w:val="BodyText"/>
    <w:qFormat/>
    <w:rsid w:val="004F4FFB"/>
    <w:pPr>
      <w:numPr>
        <w:numId w:val="27"/>
      </w:numPr>
      <w:outlineLvl w:val="0"/>
    </w:pPr>
  </w:style>
  <w:style w:type="paragraph" w:styleId="Heading2">
    <w:name w:val="heading 2"/>
    <w:basedOn w:val="Heading"/>
    <w:next w:val="BodyText"/>
    <w:qFormat/>
    <w:rsid w:val="004F4FFB"/>
    <w:pPr>
      <w:numPr>
        <w:ilvl w:val="1"/>
        <w:numId w:val="27"/>
      </w:numPr>
      <w:outlineLvl w:val="1"/>
    </w:pPr>
  </w:style>
  <w:style w:type="paragraph" w:styleId="Heading3">
    <w:name w:val="heading 3"/>
    <w:basedOn w:val="Heading"/>
    <w:next w:val="BodyText"/>
    <w:qFormat/>
    <w:rsid w:val="004F4FFB"/>
    <w:pPr>
      <w:numPr>
        <w:ilvl w:val="2"/>
        <w:numId w:val="27"/>
      </w:numPr>
      <w:outlineLvl w:val="2"/>
    </w:pPr>
  </w:style>
  <w:style w:type="paragraph" w:styleId="Heading4">
    <w:name w:val="heading 4"/>
    <w:basedOn w:val="Heading"/>
    <w:next w:val="BodyText"/>
    <w:qFormat/>
    <w:rsid w:val="004F4FFB"/>
    <w:pPr>
      <w:numPr>
        <w:ilvl w:val="3"/>
        <w:numId w:val="27"/>
      </w:numPr>
      <w:outlineLvl w:val="3"/>
    </w:pPr>
  </w:style>
  <w:style w:type="paragraph" w:styleId="Heading5">
    <w:name w:val="heading 5"/>
    <w:basedOn w:val="Heading"/>
    <w:next w:val="BodyText"/>
    <w:qFormat/>
    <w:rsid w:val="004F4FFB"/>
    <w:pPr>
      <w:numPr>
        <w:ilvl w:val="4"/>
        <w:numId w:val="27"/>
      </w:numPr>
      <w:outlineLvl w:val="4"/>
    </w:pPr>
  </w:style>
  <w:style w:type="paragraph" w:styleId="Heading6">
    <w:name w:val="heading 6"/>
    <w:basedOn w:val="Heading"/>
    <w:next w:val="Normal"/>
    <w:qFormat/>
    <w:rsid w:val="004F4FFB"/>
    <w:pPr>
      <w:numPr>
        <w:ilvl w:val="5"/>
        <w:numId w:val="27"/>
      </w:numPr>
      <w:outlineLvl w:val="5"/>
    </w:pPr>
  </w:style>
  <w:style w:type="paragraph" w:styleId="Heading7">
    <w:name w:val="heading 7"/>
    <w:basedOn w:val="Heading"/>
    <w:next w:val="Normal"/>
    <w:qFormat/>
    <w:rsid w:val="004F4FFB"/>
    <w:pPr>
      <w:numPr>
        <w:ilvl w:val="6"/>
        <w:numId w:val="27"/>
      </w:numPr>
      <w:outlineLvl w:val="6"/>
    </w:pPr>
  </w:style>
  <w:style w:type="paragraph" w:styleId="Heading8">
    <w:name w:val="heading 8"/>
    <w:basedOn w:val="Heading"/>
    <w:next w:val="Normal"/>
    <w:qFormat/>
    <w:rsid w:val="004F4FFB"/>
    <w:pPr>
      <w:numPr>
        <w:ilvl w:val="7"/>
        <w:numId w:val="27"/>
      </w:numPr>
      <w:outlineLvl w:val="7"/>
    </w:pPr>
  </w:style>
  <w:style w:type="paragraph" w:styleId="Heading9">
    <w:name w:val="heading 9"/>
    <w:basedOn w:val="Heading"/>
    <w:next w:val="Normal"/>
    <w:qFormat/>
    <w:rsid w:val="004F4FFB"/>
    <w:pPr>
      <w:numPr>
        <w:ilvl w:val="8"/>
        <w:numId w:val="27"/>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style>
  <w:style w:type="paragraph" w:styleId="TOC1">
    <w:name w:val="toc 1"/>
    <w:basedOn w:val="Normal"/>
    <w:next w:val="Normal"/>
    <w:autoRedefine/>
    <w:uiPriority w:val="39"/>
    <w:pPr>
      <w:tabs>
        <w:tab w:val="left" w:pos="720"/>
        <w:tab w:val="right" w:leader="dot" w:pos="9350"/>
      </w:tabs>
      <w:spacing w:before="240"/>
      <w:ind w:right="1440"/>
    </w:pPr>
  </w:style>
  <w:style w:type="paragraph" w:customStyle="1" w:styleId="Heading">
    <w:name w:val="Heading"/>
    <w:basedOn w:val="Normal"/>
    <w:rsid w:val="004F4FFB"/>
    <w:pPr>
      <w:spacing w:before="240"/>
    </w:pPr>
  </w:style>
  <w:style w:type="paragraph" w:styleId="TOC2">
    <w:name w:val="toc 2"/>
    <w:basedOn w:val="TOC1"/>
    <w:next w:val="Normal"/>
    <w:autoRedefine/>
    <w:uiPriority w:val="39"/>
    <w:pPr>
      <w:tabs>
        <w:tab w:val="left" w:pos="1440"/>
      </w:tabs>
      <w:spacing w:before="0" w:after="100"/>
      <w:ind w:left="720"/>
    </w:pPr>
  </w:style>
  <w:style w:type="paragraph" w:styleId="TOC3">
    <w:name w:val="toc 3"/>
    <w:basedOn w:val="TOC2"/>
    <w:next w:val="Normal"/>
    <w:autoRedefine/>
    <w:uiPriority w:val="39"/>
    <w:pPr>
      <w:tabs>
        <w:tab w:val="left" w:pos="2160"/>
      </w:tabs>
      <w:spacing w:after="0"/>
      <w:ind w:left="144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next w:val="Normal"/>
    <w:link w:val="TitleChar"/>
    <w:uiPriority w:val="10"/>
    <w:qFormat/>
    <w:rsid w:val="00024913"/>
    <w:pPr>
      <w:pBdr>
        <w:top w:val="single" w:sz="4" w:space="4" w:color="auto" w:shadow="1"/>
        <w:left w:val="single" w:sz="4" w:space="4" w:color="auto" w:shadow="1"/>
        <w:bottom w:val="single" w:sz="4" w:space="4" w:color="auto" w:shadow="1"/>
        <w:right w:val="single" w:sz="4" w:space="4" w:color="auto" w:shadow="1"/>
      </w:pBdr>
      <w:shd w:val="clear" w:color="auto" w:fill="D9D9D9" w:themeFill="background1" w:themeFillShade="D9"/>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24913"/>
    <w:rPr>
      <w:rFonts w:eastAsiaTheme="majorEastAsia" w:cstheme="majorBidi"/>
      <w:spacing w:val="-10"/>
      <w:kern w:val="28"/>
      <w:sz w:val="56"/>
      <w:szCs w:val="56"/>
      <w:shd w:val="clear" w:color="auto" w:fill="D9D9D9" w:themeFill="background1" w:themeFillShade="D9"/>
    </w:rPr>
  </w:style>
  <w:style w:type="character" w:customStyle="1" w:styleId="FooterChar">
    <w:name w:val="Footer Char"/>
    <w:basedOn w:val="DefaultParagraphFont"/>
    <w:link w:val="Footer"/>
    <w:rPr>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b/>
    </w:rPr>
  </w:style>
  <w:style w:type="paragraph" w:customStyle="1" w:styleId="TitleTOCPage">
    <w:name w:val="Title TOC Page"/>
    <w:basedOn w:val="Normal"/>
    <w:pPr>
      <w:jc w:val="right"/>
    </w:pPr>
    <w:rPr>
      <w:u w:val="single"/>
    </w:rPr>
  </w:style>
  <w:style w:type="paragraph" w:styleId="Subtitle">
    <w:name w:val="Subtitle"/>
    <w:basedOn w:val="Normal"/>
    <w:next w:val="Normal"/>
    <w:link w:val="SubtitleChar"/>
    <w:qFormat/>
    <w:rsid w:val="004F4FFB"/>
    <w:pPr>
      <w:numPr>
        <w:ilvl w:val="1"/>
      </w:numPr>
      <w:spacing w:before="240"/>
    </w:pPr>
    <w:rPr>
      <w:rFonts w:asciiTheme="minorHAnsi" w:eastAsiaTheme="minorEastAsia" w:hAnsiTheme="minorHAnsi" w:cstheme="minorBidi"/>
      <w:b/>
      <w:color w:val="000000" w:themeColor="text1"/>
      <w:spacing w:val="15"/>
      <w:sz w:val="32"/>
      <w:szCs w:val="22"/>
    </w:rPr>
  </w:style>
  <w:style w:type="character" w:customStyle="1" w:styleId="SubtitleChar">
    <w:name w:val="Subtitle Char"/>
    <w:basedOn w:val="DefaultParagraphFont"/>
    <w:link w:val="Subtitle"/>
    <w:rsid w:val="004F4FFB"/>
    <w:rPr>
      <w:rFonts w:asciiTheme="minorHAnsi" w:eastAsiaTheme="minorEastAsia" w:hAnsiTheme="minorHAnsi" w:cstheme="minorBidi"/>
      <w:b/>
      <w:color w:val="000000" w:themeColor="text1"/>
      <w:spacing w:val="15"/>
      <w:sz w:val="32"/>
      <w:szCs w:val="22"/>
    </w:rPr>
  </w:style>
  <w:style w:type="paragraph" w:styleId="ListParagraph">
    <w:name w:val="List Paragraph"/>
    <w:basedOn w:val="Normal"/>
    <w:uiPriority w:val="34"/>
    <w:qFormat/>
    <w:rsid w:val="00932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Portrait.dotx</Template>
  <TotalTime>2</TotalTime>
  <Pages>2</Pages>
  <Words>543</Words>
  <Characters>2752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Fiore, Anthonio</dc:creator>
  <cp:lastModifiedBy>Hawking, Andrew</cp:lastModifiedBy>
  <cp:revision>2</cp:revision>
  <dcterms:created xsi:type="dcterms:W3CDTF">2017-12-11T15:06:00Z</dcterms:created>
  <dcterms:modified xsi:type="dcterms:W3CDTF">2017-12-11T15:06:00Z</dcterms:modified>
  <cp:version>0</cp:version>
</cp:coreProperties>
</file>