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EC9" w:rsidRDefault="00FC4EC9" w:rsidP="00385908">
      <w:pPr>
        <w:shd w:val="clear" w:color="auto" w:fill="FFFFFF"/>
        <w:spacing w:before="120" w:after="0" w:line="240" w:lineRule="auto"/>
        <w:outlineLvl w:val="1"/>
        <w:rPr>
          <w:rFonts w:ascii="Times New Roman" w:eastAsia="Times New Roman" w:hAnsi="Times New Roman" w:cs="Times New Roman"/>
          <w:b/>
          <w:bCs/>
          <w:color w:val="000000"/>
          <w:sz w:val="52"/>
          <w:szCs w:val="52"/>
        </w:rPr>
      </w:pPr>
      <w:r>
        <w:rPr>
          <w:rFonts w:ascii="Times New Roman" w:eastAsia="Times New Roman" w:hAnsi="Times New Roman" w:cs="Times New Roman"/>
          <w:b/>
          <w:bCs/>
          <w:color w:val="000000"/>
          <w:sz w:val="52"/>
          <w:szCs w:val="52"/>
        </w:rPr>
        <w:t>HB 142</w:t>
      </w:r>
    </w:p>
    <w:p w:rsidR="00BE7FCF" w:rsidRDefault="00FC4EC9" w:rsidP="00385908">
      <w:pPr>
        <w:shd w:val="clear" w:color="auto" w:fill="FFFFFF"/>
        <w:spacing w:before="120" w:after="0" w:line="240" w:lineRule="auto"/>
        <w:outlineLvl w:val="1"/>
        <w:rPr>
          <w:rFonts w:ascii="Times New Roman" w:eastAsia="Times New Roman" w:hAnsi="Times New Roman" w:cs="Times New Roman"/>
          <w:b/>
          <w:bCs/>
          <w:color w:val="000000"/>
          <w:sz w:val="52"/>
          <w:szCs w:val="52"/>
        </w:rPr>
      </w:pPr>
      <w:r>
        <w:rPr>
          <w:rFonts w:ascii="Times New Roman" w:eastAsia="Times New Roman" w:hAnsi="Times New Roman" w:cs="Times New Roman"/>
          <w:b/>
          <w:bCs/>
          <w:color w:val="000000"/>
          <w:sz w:val="52"/>
          <w:szCs w:val="52"/>
        </w:rPr>
        <w:t xml:space="preserve">Removing the </w:t>
      </w:r>
      <w:r w:rsidR="00BE7FCF">
        <w:rPr>
          <w:rFonts w:ascii="Times New Roman" w:eastAsia="Times New Roman" w:hAnsi="Times New Roman" w:cs="Times New Roman"/>
          <w:b/>
          <w:bCs/>
          <w:color w:val="000000"/>
          <w:sz w:val="52"/>
          <w:szCs w:val="52"/>
        </w:rPr>
        <w:t xml:space="preserve">duty to “promptly” inform Law Enforcement. </w:t>
      </w:r>
    </w:p>
    <w:p w:rsidR="00BE7FCF" w:rsidRDefault="00BE7FCF" w:rsidP="00385908">
      <w:pPr>
        <w:shd w:val="clear" w:color="auto" w:fill="FFFFFF"/>
        <w:spacing w:before="120" w:after="0" w:line="240" w:lineRule="auto"/>
        <w:outlineLvl w:val="1"/>
        <w:rPr>
          <w:rFonts w:ascii="Times New Roman" w:eastAsia="Times New Roman" w:hAnsi="Times New Roman" w:cs="Times New Roman"/>
          <w:b/>
          <w:bCs/>
          <w:color w:val="000000"/>
          <w:sz w:val="52"/>
          <w:szCs w:val="52"/>
        </w:rPr>
      </w:pPr>
    </w:p>
    <w:p w:rsidR="00385908" w:rsidRPr="00462B43" w:rsidRDefault="00385908" w:rsidP="00385908">
      <w:pPr>
        <w:shd w:val="clear" w:color="auto" w:fill="FFFFFF"/>
        <w:spacing w:before="120" w:after="0" w:line="240" w:lineRule="auto"/>
        <w:outlineLvl w:val="1"/>
        <w:rPr>
          <w:rFonts w:ascii="Times New Roman" w:eastAsia="Times New Roman" w:hAnsi="Times New Roman" w:cs="Times New Roman"/>
          <w:b/>
          <w:bCs/>
          <w:color w:val="000000"/>
          <w:sz w:val="52"/>
          <w:szCs w:val="52"/>
        </w:rPr>
      </w:pPr>
      <w:bookmarkStart w:id="0" w:name="_GoBack"/>
      <w:bookmarkEnd w:id="0"/>
      <w:r w:rsidRPr="00462B43">
        <w:rPr>
          <w:rFonts w:ascii="Times New Roman" w:eastAsia="Times New Roman" w:hAnsi="Times New Roman" w:cs="Times New Roman"/>
          <w:b/>
          <w:bCs/>
          <w:color w:val="000000"/>
          <w:sz w:val="52"/>
          <w:szCs w:val="52"/>
        </w:rPr>
        <w:t>2923.126(A) Duties of licensed individual.</w:t>
      </w:r>
    </w:p>
    <w:p w:rsidR="00A46FD4" w:rsidRPr="00462B43" w:rsidRDefault="00385908">
      <w:pPr>
        <w:rPr>
          <w:rFonts w:ascii="Times New Roman" w:hAnsi="Times New Roman" w:cs="Times New Roman"/>
          <w:color w:val="000000"/>
          <w:sz w:val="52"/>
          <w:szCs w:val="52"/>
          <w:shd w:val="clear" w:color="auto" w:fill="FFFFFF"/>
        </w:rPr>
      </w:pPr>
      <w:r w:rsidRPr="00462B43">
        <w:rPr>
          <w:rFonts w:ascii="Times New Roman" w:hAnsi="Times New Roman" w:cs="Times New Roman"/>
          <w:color w:val="000000"/>
          <w:sz w:val="52"/>
          <w:szCs w:val="52"/>
          <w:shd w:val="clear" w:color="auto" w:fill="FFFFFF"/>
        </w:rPr>
        <w:t xml:space="preserve">If a licensee is the driver or an occupant of a motor vehicle that is stopped as the result of a traffic stop or a stop for another law enforcement purpose and </w:t>
      </w:r>
      <w:r w:rsidRPr="00462B43">
        <w:rPr>
          <w:rFonts w:ascii="Times New Roman" w:hAnsi="Times New Roman" w:cs="Times New Roman"/>
          <w:b/>
          <w:color w:val="000000"/>
          <w:sz w:val="52"/>
          <w:szCs w:val="52"/>
          <w:shd w:val="clear" w:color="auto" w:fill="FFFFFF"/>
        </w:rPr>
        <w:t xml:space="preserve">if the licensee is transporting or has a loaded handgun in the motor vehicle at that time, the licensee shall </w:t>
      </w:r>
      <w:r w:rsidRPr="00462B43">
        <w:rPr>
          <w:rFonts w:ascii="Times New Roman" w:hAnsi="Times New Roman" w:cs="Times New Roman"/>
          <w:b/>
          <w:i/>
          <w:color w:val="000000"/>
          <w:sz w:val="52"/>
          <w:szCs w:val="52"/>
          <w:shd w:val="clear" w:color="auto" w:fill="FFFFFF"/>
        </w:rPr>
        <w:t>promptly</w:t>
      </w:r>
      <w:r w:rsidRPr="00462B43">
        <w:rPr>
          <w:rFonts w:ascii="Times New Roman" w:hAnsi="Times New Roman" w:cs="Times New Roman"/>
          <w:b/>
          <w:color w:val="000000"/>
          <w:sz w:val="52"/>
          <w:szCs w:val="52"/>
          <w:shd w:val="clear" w:color="auto" w:fill="FFFFFF"/>
        </w:rPr>
        <w:t xml:space="preserve"> inform any law enforcement officer who approaches</w:t>
      </w:r>
      <w:r w:rsidRPr="00462B43">
        <w:rPr>
          <w:rFonts w:ascii="Times New Roman" w:hAnsi="Times New Roman" w:cs="Times New Roman"/>
          <w:color w:val="000000"/>
          <w:sz w:val="52"/>
          <w:szCs w:val="52"/>
          <w:shd w:val="clear" w:color="auto" w:fill="FFFFFF"/>
        </w:rPr>
        <w:t xml:space="preserve"> the vehicle while stopped that the licensee has been issued a concealed handgun license and that the licensee currently possesses or has a loaded handgun;</w:t>
      </w:r>
    </w:p>
    <w:p w:rsidR="00385908" w:rsidRPr="00462B43" w:rsidRDefault="00385908">
      <w:pPr>
        <w:rPr>
          <w:rFonts w:ascii="Times New Roman" w:hAnsi="Times New Roman" w:cs="Times New Roman"/>
          <w:color w:val="000000"/>
          <w:sz w:val="52"/>
          <w:szCs w:val="52"/>
          <w:shd w:val="clear" w:color="auto" w:fill="FFFFFF"/>
        </w:rPr>
      </w:pPr>
      <w:r w:rsidRPr="00462B43">
        <w:rPr>
          <w:rFonts w:ascii="Times New Roman" w:hAnsi="Times New Roman" w:cs="Times New Roman"/>
          <w:color w:val="000000"/>
          <w:sz w:val="52"/>
          <w:szCs w:val="52"/>
          <w:shd w:val="clear" w:color="auto" w:fill="FFFFFF"/>
        </w:rPr>
        <w:lastRenderedPageBreak/>
        <w:t xml:space="preserve">The issue becomes the meaning and interpretation of the word </w:t>
      </w:r>
      <w:r w:rsidRPr="00462B43">
        <w:rPr>
          <w:rFonts w:ascii="Times New Roman" w:hAnsi="Times New Roman" w:cs="Times New Roman"/>
          <w:b/>
          <w:i/>
          <w:color w:val="000000"/>
          <w:sz w:val="52"/>
          <w:szCs w:val="52"/>
          <w:shd w:val="clear" w:color="auto" w:fill="FFFFFF"/>
        </w:rPr>
        <w:t>promptly</w:t>
      </w:r>
      <w:r w:rsidRPr="00462B43">
        <w:rPr>
          <w:rFonts w:ascii="Times New Roman" w:hAnsi="Times New Roman" w:cs="Times New Roman"/>
          <w:color w:val="000000"/>
          <w:sz w:val="52"/>
          <w:szCs w:val="52"/>
          <w:shd w:val="clear" w:color="auto" w:fill="FFFFFF"/>
        </w:rPr>
        <w:t xml:space="preserve">.  The problem, the vagueness’, the broadness of the interpretation lies in the definition of the word promptly itself.   </w:t>
      </w:r>
    </w:p>
    <w:p w:rsidR="00385908" w:rsidRPr="00462B43" w:rsidRDefault="00385908">
      <w:pPr>
        <w:rPr>
          <w:rFonts w:ascii="Times New Roman" w:hAnsi="Times New Roman" w:cs="Times New Roman"/>
          <w:b/>
          <w:color w:val="000000"/>
          <w:sz w:val="52"/>
          <w:szCs w:val="52"/>
          <w:shd w:val="clear" w:color="auto" w:fill="FFFFFF"/>
        </w:rPr>
      </w:pPr>
      <w:r w:rsidRPr="00462B43">
        <w:rPr>
          <w:rFonts w:ascii="Times New Roman" w:hAnsi="Times New Roman" w:cs="Times New Roman"/>
          <w:b/>
          <w:color w:val="000000"/>
          <w:sz w:val="52"/>
          <w:szCs w:val="52"/>
          <w:shd w:val="clear" w:color="auto" w:fill="FFFFFF"/>
        </w:rPr>
        <w:t xml:space="preserve">Blacks Law Dictionary, the bible of legal meaning defines promptly as: Promptly. </w:t>
      </w:r>
      <w:r w:rsidR="00045D99" w:rsidRPr="00462B43">
        <w:rPr>
          <w:rFonts w:ascii="Times New Roman" w:hAnsi="Times New Roman" w:cs="Times New Roman"/>
          <w:b/>
          <w:color w:val="000000"/>
          <w:sz w:val="52"/>
          <w:szCs w:val="52"/>
          <w:shd w:val="clear" w:color="auto" w:fill="FFFFFF"/>
        </w:rPr>
        <w:t>A</w:t>
      </w:r>
      <w:r w:rsidRPr="00462B43">
        <w:rPr>
          <w:rFonts w:ascii="Times New Roman" w:hAnsi="Times New Roman" w:cs="Times New Roman"/>
          <w:b/>
          <w:color w:val="000000"/>
          <w:sz w:val="52"/>
          <w:szCs w:val="52"/>
          <w:shd w:val="clear" w:color="auto" w:fill="FFFFFF"/>
        </w:rPr>
        <w:t>dverbial form of the word “prompt,”</w:t>
      </w:r>
    </w:p>
    <w:p w:rsidR="00385908" w:rsidRPr="00462B43" w:rsidRDefault="00385908">
      <w:pPr>
        <w:rPr>
          <w:rFonts w:ascii="Times New Roman" w:hAnsi="Times New Roman" w:cs="Times New Roman"/>
          <w:b/>
          <w:sz w:val="52"/>
          <w:szCs w:val="52"/>
        </w:rPr>
      </w:pPr>
      <w:r w:rsidRPr="00462B43">
        <w:rPr>
          <w:rFonts w:ascii="Times New Roman" w:hAnsi="Times New Roman" w:cs="Times New Roman"/>
          <w:b/>
          <w:sz w:val="52"/>
          <w:szCs w:val="52"/>
        </w:rPr>
        <w:t xml:space="preserve">Which means ready and quick to act as occasion demands.  The meaning of the word depends largely of the facts in each case, for what is “prompt” in one situation may not be considered such under other circumstances or conditions.  To do something “promptly” is to do it without delay and with reasonable speed.  Application of Beattie, 4 </w:t>
      </w:r>
      <w:proofErr w:type="spellStart"/>
      <w:r w:rsidRPr="00462B43">
        <w:rPr>
          <w:rFonts w:ascii="Times New Roman" w:hAnsi="Times New Roman" w:cs="Times New Roman"/>
          <w:b/>
          <w:sz w:val="52"/>
          <w:szCs w:val="52"/>
        </w:rPr>
        <w:t>Storey</w:t>
      </w:r>
      <w:proofErr w:type="spellEnd"/>
      <w:r w:rsidRPr="00462B43">
        <w:rPr>
          <w:rFonts w:ascii="Times New Roman" w:hAnsi="Times New Roman" w:cs="Times New Roman"/>
          <w:b/>
          <w:sz w:val="52"/>
          <w:szCs w:val="52"/>
        </w:rPr>
        <w:t xml:space="preserve"> 506, 180 A.2d 741, 744.</w:t>
      </w:r>
    </w:p>
    <w:p w:rsidR="002C05CE" w:rsidRPr="00462B43" w:rsidRDefault="002C05CE">
      <w:pPr>
        <w:rPr>
          <w:rFonts w:ascii="Times New Roman" w:hAnsi="Times New Roman" w:cs="Times New Roman"/>
          <w:b/>
          <w:sz w:val="52"/>
          <w:szCs w:val="52"/>
        </w:rPr>
      </w:pPr>
      <w:r w:rsidRPr="00462B43">
        <w:rPr>
          <w:rFonts w:ascii="Times New Roman" w:hAnsi="Times New Roman" w:cs="Times New Roman"/>
          <w:b/>
          <w:sz w:val="52"/>
          <w:szCs w:val="52"/>
        </w:rPr>
        <w:lastRenderedPageBreak/>
        <w:t xml:space="preserve">What is prompt to one person is not prompt to another. </w:t>
      </w:r>
    </w:p>
    <w:p w:rsidR="00D821B9" w:rsidRPr="00462B43" w:rsidRDefault="00385908">
      <w:pPr>
        <w:rPr>
          <w:rFonts w:ascii="Times New Roman" w:hAnsi="Times New Roman" w:cs="Times New Roman"/>
          <w:sz w:val="52"/>
          <w:szCs w:val="52"/>
        </w:rPr>
      </w:pPr>
      <w:r w:rsidRPr="00462B43">
        <w:rPr>
          <w:rFonts w:ascii="Times New Roman" w:hAnsi="Times New Roman" w:cs="Times New Roman"/>
          <w:sz w:val="52"/>
          <w:szCs w:val="52"/>
        </w:rPr>
        <w:t xml:space="preserve">The </w:t>
      </w:r>
      <w:r w:rsidR="00D821B9" w:rsidRPr="00462B43">
        <w:rPr>
          <w:rFonts w:ascii="Times New Roman" w:hAnsi="Times New Roman" w:cs="Times New Roman"/>
          <w:sz w:val="52"/>
          <w:szCs w:val="52"/>
        </w:rPr>
        <w:t>definition</w:t>
      </w:r>
      <w:r w:rsidRPr="00462B43">
        <w:rPr>
          <w:rFonts w:ascii="Times New Roman" w:hAnsi="Times New Roman" w:cs="Times New Roman"/>
          <w:sz w:val="52"/>
          <w:szCs w:val="52"/>
        </w:rPr>
        <w:t xml:space="preserve"> itself</w:t>
      </w:r>
      <w:r w:rsidR="00D821B9" w:rsidRPr="00462B43">
        <w:rPr>
          <w:rFonts w:ascii="Times New Roman" w:hAnsi="Times New Roman" w:cs="Times New Roman"/>
          <w:sz w:val="52"/>
          <w:szCs w:val="52"/>
        </w:rPr>
        <w:t xml:space="preserve"> lends itself to interpretation, such interpretation does not often </w:t>
      </w:r>
      <w:r w:rsidR="00045D99" w:rsidRPr="00462B43">
        <w:rPr>
          <w:rFonts w:ascii="Times New Roman" w:hAnsi="Times New Roman" w:cs="Times New Roman"/>
          <w:sz w:val="52"/>
          <w:szCs w:val="52"/>
        </w:rPr>
        <w:t>fairly occur a</w:t>
      </w:r>
      <w:r w:rsidR="00D821B9" w:rsidRPr="00462B43">
        <w:rPr>
          <w:rFonts w:ascii="Times New Roman" w:hAnsi="Times New Roman" w:cs="Times New Roman"/>
          <w:sz w:val="52"/>
          <w:szCs w:val="52"/>
        </w:rPr>
        <w:t xml:space="preserve">t 12:30 am, during the nervousness and pressure of a traffic stop that the Concealed Carry Driver, is not accustomed too; </w:t>
      </w:r>
      <w:r w:rsidR="00102DA7" w:rsidRPr="00462B43">
        <w:rPr>
          <w:rFonts w:ascii="Times New Roman" w:hAnsi="Times New Roman" w:cs="Times New Roman"/>
          <w:sz w:val="52"/>
          <w:szCs w:val="52"/>
        </w:rPr>
        <w:t>which</w:t>
      </w:r>
      <w:r w:rsidR="00D821B9" w:rsidRPr="00462B43">
        <w:rPr>
          <w:rFonts w:ascii="Times New Roman" w:hAnsi="Times New Roman" w:cs="Times New Roman"/>
          <w:sz w:val="52"/>
          <w:szCs w:val="52"/>
        </w:rPr>
        <w:t xml:space="preserve"> means ready and quick to act as occasion demands.  </w:t>
      </w:r>
    </w:p>
    <w:p w:rsidR="00D821B9" w:rsidRPr="00462B43" w:rsidRDefault="00D821B9">
      <w:pPr>
        <w:rPr>
          <w:rFonts w:ascii="Times New Roman" w:hAnsi="Times New Roman" w:cs="Times New Roman"/>
          <w:sz w:val="52"/>
          <w:szCs w:val="52"/>
        </w:rPr>
      </w:pPr>
      <w:r w:rsidRPr="00462B43">
        <w:rPr>
          <w:rFonts w:ascii="Times New Roman" w:hAnsi="Times New Roman" w:cs="Times New Roman"/>
          <w:sz w:val="52"/>
          <w:szCs w:val="52"/>
        </w:rPr>
        <w:t xml:space="preserve">Officer immediately upon walking up to car: where were you going in such a </w:t>
      </w:r>
      <w:proofErr w:type="gramStart"/>
      <w:r w:rsidRPr="00462B43">
        <w:rPr>
          <w:rFonts w:ascii="Times New Roman" w:hAnsi="Times New Roman" w:cs="Times New Roman"/>
          <w:sz w:val="52"/>
          <w:szCs w:val="52"/>
        </w:rPr>
        <w:t>hurry?;</w:t>
      </w:r>
      <w:proofErr w:type="gramEnd"/>
      <w:r w:rsidRPr="00462B43">
        <w:rPr>
          <w:rFonts w:ascii="Times New Roman" w:hAnsi="Times New Roman" w:cs="Times New Roman"/>
          <w:sz w:val="52"/>
          <w:szCs w:val="52"/>
        </w:rPr>
        <w:t xml:space="preserve"> do you know how fast you were going?; You better slowdown.; Why are you out so late?; Can I see your license, proof of insurance  and registration please mam?</w:t>
      </w:r>
    </w:p>
    <w:p w:rsidR="00D821B9" w:rsidRPr="00462B43" w:rsidRDefault="00D821B9">
      <w:pPr>
        <w:rPr>
          <w:rFonts w:ascii="Times New Roman" w:hAnsi="Times New Roman" w:cs="Times New Roman"/>
          <w:sz w:val="52"/>
          <w:szCs w:val="52"/>
        </w:rPr>
      </w:pPr>
      <w:r w:rsidRPr="00462B43">
        <w:rPr>
          <w:rFonts w:ascii="Times New Roman" w:hAnsi="Times New Roman" w:cs="Times New Roman"/>
          <w:sz w:val="52"/>
          <w:szCs w:val="52"/>
        </w:rPr>
        <w:t xml:space="preserve">Citizen immediately upon response to the officer: Yes officer here’s my license, insurance card; registration card and my </w:t>
      </w:r>
      <w:r w:rsidRPr="00462B43">
        <w:rPr>
          <w:rFonts w:ascii="Times New Roman" w:hAnsi="Times New Roman" w:cs="Times New Roman"/>
          <w:sz w:val="52"/>
          <w:szCs w:val="52"/>
        </w:rPr>
        <w:lastRenderedPageBreak/>
        <w:t>Concealed Handgun License, I am a concealed handgun license holder, and I have it with me.  Citizen promptly informs officer.</w:t>
      </w:r>
    </w:p>
    <w:p w:rsidR="00B472ED" w:rsidRPr="00462B43" w:rsidRDefault="00B472ED">
      <w:pPr>
        <w:rPr>
          <w:rFonts w:ascii="Times New Roman" w:hAnsi="Times New Roman" w:cs="Times New Roman"/>
          <w:sz w:val="52"/>
          <w:szCs w:val="52"/>
        </w:rPr>
      </w:pPr>
      <w:r w:rsidRPr="00462B43">
        <w:rPr>
          <w:rFonts w:ascii="Times New Roman" w:hAnsi="Times New Roman" w:cs="Times New Roman"/>
          <w:sz w:val="52"/>
          <w:szCs w:val="52"/>
        </w:rPr>
        <w:t>Officer:  Thank you for letting me know you have a gun.</w:t>
      </w:r>
    </w:p>
    <w:p w:rsidR="00B472ED" w:rsidRPr="00462B43" w:rsidRDefault="00B472ED">
      <w:pPr>
        <w:rPr>
          <w:rFonts w:ascii="Times New Roman" w:hAnsi="Times New Roman" w:cs="Times New Roman"/>
          <w:sz w:val="52"/>
          <w:szCs w:val="52"/>
        </w:rPr>
      </w:pPr>
      <w:r w:rsidRPr="00462B43">
        <w:rPr>
          <w:rFonts w:ascii="Times New Roman" w:hAnsi="Times New Roman" w:cs="Times New Roman"/>
          <w:sz w:val="52"/>
          <w:szCs w:val="52"/>
        </w:rPr>
        <w:t>OR</w:t>
      </w:r>
    </w:p>
    <w:p w:rsidR="002F4D89" w:rsidRPr="00462B43" w:rsidRDefault="00D821B9">
      <w:pPr>
        <w:rPr>
          <w:rFonts w:ascii="Times New Roman" w:hAnsi="Times New Roman" w:cs="Times New Roman"/>
          <w:sz w:val="52"/>
          <w:szCs w:val="52"/>
        </w:rPr>
      </w:pPr>
      <w:r w:rsidRPr="00462B43">
        <w:rPr>
          <w:rFonts w:ascii="Times New Roman" w:hAnsi="Times New Roman" w:cs="Times New Roman"/>
          <w:sz w:val="52"/>
          <w:szCs w:val="52"/>
        </w:rPr>
        <w:t xml:space="preserve">Officer:  You were supposed to promptly inform me of the fact that you were a concealed handgun license holder, and that you were armed.  Why did you wait until now to tell me I am issuing you a citation for violating 2923.126(A) you failed to promptly inform me you had your </w:t>
      </w:r>
      <w:r w:rsidR="002F4D89" w:rsidRPr="00462B43">
        <w:rPr>
          <w:rFonts w:ascii="Times New Roman" w:hAnsi="Times New Roman" w:cs="Times New Roman"/>
          <w:sz w:val="52"/>
          <w:szCs w:val="52"/>
        </w:rPr>
        <w:t xml:space="preserve">firearm?  </w:t>
      </w:r>
    </w:p>
    <w:p w:rsidR="00D821B9" w:rsidRPr="00462B43" w:rsidRDefault="002F4D89">
      <w:pPr>
        <w:rPr>
          <w:rFonts w:ascii="Times New Roman" w:hAnsi="Times New Roman" w:cs="Times New Roman"/>
          <w:sz w:val="52"/>
          <w:szCs w:val="52"/>
        </w:rPr>
      </w:pPr>
      <w:r w:rsidRPr="00462B43">
        <w:rPr>
          <w:rFonts w:ascii="Times New Roman" w:hAnsi="Times New Roman" w:cs="Times New Roman"/>
          <w:sz w:val="52"/>
          <w:szCs w:val="52"/>
        </w:rPr>
        <w:t xml:space="preserve">Remember </w:t>
      </w:r>
      <w:proofErr w:type="gramStart"/>
      <w:r w:rsidRPr="00462B43">
        <w:rPr>
          <w:rFonts w:ascii="Times New Roman" w:hAnsi="Times New Roman" w:cs="Times New Roman"/>
          <w:sz w:val="52"/>
          <w:szCs w:val="52"/>
        </w:rPr>
        <w:t>by definition promptly</w:t>
      </w:r>
      <w:proofErr w:type="gramEnd"/>
      <w:r w:rsidRPr="00462B43">
        <w:rPr>
          <w:rFonts w:ascii="Times New Roman" w:hAnsi="Times New Roman" w:cs="Times New Roman"/>
          <w:sz w:val="52"/>
          <w:szCs w:val="52"/>
        </w:rPr>
        <w:t xml:space="preserve"> </w:t>
      </w:r>
      <w:r w:rsidRPr="00462B43">
        <w:rPr>
          <w:rFonts w:ascii="Times New Roman" w:hAnsi="Times New Roman" w:cs="Times New Roman"/>
          <w:b/>
          <w:sz w:val="52"/>
          <w:szCs w:val="52"/>
        </w:rPr>
        <w:t>Which means ready and quick to act as occasion demands.</w:t>
      </w:r>
      <w:r w:rsidRPr="00462B43">
        <w:rPr>
          <w:rFonts w:ascii="Times New Roman" w:hAnsi="Times New Roman" w:cs="Times New Roman"/>
          <w:sz w:val="52"/>
          <w:szCs w:val="52"/>
        </w:rPr>
        <w:t xml:space="preserve">  </w:t>
      </w:r>
      <w:r w:rsidRPr="00462B43">
        <w:rPr>
          <w:rFonts w:ascii="Times New Roman" w:hAnsi="Times New Roman" w:cs="Times New Roman"/>
          <w:b/>
          <w:sz w:val="52"/>
          <w:szCs w:val="52"/>
        </w:rPr>
        <w:t xml:space="preserve">The meaning of the word </w:t>
      </w:r>
      <w:r w:rsidRPr="00462B43">
        <w:rPr>
          <w:rFonts w:ascii="Times New Roman" w:hAnsi="Times New Roman" w:cs="Times New Roman"/>
          <w:b/>
          <w:sz w:val="52"/>
          <w:szCs w:val="52"/>
        </w:rPr>
        <w:lastRenderedPageBreak/>
        <w:t xml:space="preserve">depends largely of the facts in each case.  </w:t>
      </w:r>
      <w:r w:rsidRPr="00462B43">
        <w:rPr>
          <w:rFonts w:ascii="Times New Roman" w:hAnsi="Times New Roman" w:cs="Times New Roman"/>
          <w:sz w:val="52"/>
          <w:szCs w:val="52"/>
        </w:rPr>
        <w:t xml:space="preserve">We can all agree that under these facts the citizen, immediately after she fully cooperated with the Officer, by answering his questions, immediately complied and promptly informed the Police Officer that she was a CHL holder and had her firearm with her.  </w:t>
      </w:r>
    </w:p>
    <w:p w:rsidR="002F4D89" w:rsidRPr="00462B43" w:rsidRDefault="002F4D89">
      <w:pPr>
        <w:rPr>
          <w:rFonts w:ascii="Times New Roman" w:hAnsi="Times New Roman" w:cs="Times New Roman"/>
          <w:sz w:val="52"/>
          <w:szCs w:val="52"/>
        </w:rPr>
      </w:pPr>
      <w:r w:rsidRPr="00462B43">
        <w:rPr>
          <w:rFonts w:ascii="Times New Roman" w:hAnsi="Times New Roman" w:cs="Times New Roman"/>
          <w:sz w:val="52"/>
          <w:szCs w:val="52"/>
        </w:rPr>
        <w:t>The common sense approach</w:t>
      </w:r>
      <w:r w:rsidR="00102DA7" w:rsidRPr="00462B43">
        <w:rPr>
          <w:rFonts w:ascii="Times New Roman" w:hAnsi="Times New Roman" w:cs="Times New Roman"/>
          <w:sz w:val="52"/>
          <w:szCs w:val="52"/>
        </w:rPr>
        <w:t>; b</w:t>
      </w:r>
      <w:r w:rsidRPr="00462B43">
        <w:rPr>
          <w:rFonts w:ascii="Times New Roman" w:hAnsi="Times New Roman" w:cs="Times New Roman"/>
          <w:sz w:val="52"/>
          <w:szCs w:val="52"/>
        </w:rPr>
        <w:t xml:space="preserve">ut at 12:30am based subjectively on the Police Officers understanding of promptly, </w:t>
      </w:r>
      <w:r w:rsidR="00102DA7" w:rsidRPr="00462B43">
        <w:rPr>
          <w:rFonts w:ascii="Times New Roman" w:hAnsi="Times New Roman" w:cs="Times New Roman"/>
          <w:sz w:val="52"/>
          <w:szCs w:val="52"/>
        </w:rPr>
        <w:t xml:space="preserve">you may </w:t>
      </w:r>
      <w:r w:rsidRPr="00462B43">
        <w:rPr>
          <w:rFonts w:ascii="Times New Roman" w:hAnsi="Times New Roman" w:cs="Times New Roman"/>
          <w:sz w:val="52"/>
          <w:szCs w:val="52"/>
        </w:rPr>
        <w:t xml:space="preserve"> be arrested for failing to promptly inform, or maybe you won’t depends.  Depends on what?  The Officers definition and understanding of the word promptly at that moment, because it could be different tomorrow, or even 30 min from now, based upon facts of the situation.  Remember by </w:t>
      </w:r>
      <w:r w:rsidRPr="00462B43">
        <w:rPr>
          <w:rFonts w:ascii="Times New Roman" w:hAnsi="Times New Roman" w:cs="Times New Roman"/>
          <w:sz w:val="52"/>
          <w:szCs w:val="52"/>
        </w:rPr>
        <w:lastRenderedPageBreak/>
        <w:t>definition “[t]he meaning of the word depends largely of the facts in each case.”  Not the officers fault, not the citizens fault, but common sense dictates that the legislature craft a law that is capable of being uniformly enforced.</w:t>
      </w:r>
    </w:p>
    <w:p w:rsidR="002F4D89" w:rsidRPr="00462B43" w:rsidRDefault="002F4D89">
      <w:pPr>
        <w:rPr>
          <w:rFonts w:ascii="Times New Roman" w:hAnsi="Times New Roman" w:cs="Times New Roman"/>
          <w:sz w:val="52"/>
          <w:szCs w:val="52"/>
        </w:rPr>
      </w:pPr>
      <w:r w:rsidRPr="00462B43">
        <w:rPr>
          <w:rFonts w:ascii="Times New Roman" w:hAnsi="Times New Roman" w:cs="Times New Roman"/>
          <w:sz w:val="52"/>
          <w:szCs w:val="52"/>
        </w:rPr>
        <w:t>Promptly during the heat of the moment becomes whatever the person at the side of the road interprets it to be.  Maybe 10 min earlier the Officer had to wrestle a person with a felony warrant, stopped in a similar traffic stopped to the ground.  Think maybe his mood and interpretation of promptly may be a little narrower?</w:t>
      </w:r>
    </w:p>
    <w:p w:rsidR="00B472ED" w:rsidRPr="00462B43" w:rsidRDefault="00B472ED">
      <w:pPr>
        <w:rPr>
          <w:rFonts w:ascii="Times New Roman" w:hAnsi="Times New Roman" w:cs="Times New Roman"/>
          <w:sz w:val="52"/>
          <w:szCs w:val="52"/>
        </w:rPr>
      </w:pPr>
      <w:r w:rsidRPr="00462B43">
        <w:rPr>
          <w:rFonts w:ascii="Times New Roman" w:hAnsi="Times New Roman" w:cs="Times New Roman"/>
          <w:sz w:val="52"/>
          <w:szCs w:val="52"/>
        </w:rPr>
        <w:t>It all comes down to the reality that</w:t>
      </w:r>
      <w:r w:rsidR="002F4D89" w:rsidRPr="00462B43">
        <w:rPr>
          <w:rFonts w:ascii="Times New Roman" w:hAnsi="Times New Roman" w:cs="Times New Roman"/>
          <w:sz w:val="52"/>
          <w:szCs w:val="52"/>
        </w:rPr>
        <w:t xml:space="preserve"> by definition the law is placing</w:t>
      </w:r>
      <w:r w:rsidRPr="00462B43">
        <w:rPr>
          <w:rFonts w:ascii="Times New Roman" w:hAnsi="Times New Roman" w:cs="Times New Roman"/>
          <w:sz w:val="52"/>
          <w:szCs w:val="52"/>
        </w:rPr>
        <w:t xml:space="preserve"> both the Officer and the Citizen at odds.</w:t>
      </w:r>
    </w:p>
    <w:p w:rsidR="00B472ED" w:rsidRPr="00462B43" w:rsidRDefault="00B472ED">
      <w:pPr>
        <w:rPr>
          <w:rFonts w:ascii="Times New Roman" w:hAnsi="Times New Roman" w:cs="Times New Roman"/>
          <w:sz w:val="52"/>
          <w:szCs w:val="52"/>
        </w:rPr>
      </w:pPr>
      <w:r w:rsidRPr="00462B43">
        <w:rPr>
          <w:rFonts w:ascii="Times New Roman" w:hAnsi="Times New Roman" w:cs="Times New Roman"/>
          <w:sz w:val="52"/>
          <w:szCs w:val="52"/>
        </w:rPr>
        <w:lastRenderedPageBreak/>
        <w:t>“As soon as the officer approaches even though my mother and the Sisters of Mercy taught me never to interrupt, with my hands in plain view on the steering wheel; my window rolled down; my dome lights on; I interrupt and announce Officer I am  a concealed carry license holder and I have it with me do you have any instructions?”</w:t>
      </w:r>
      <w:r w:rsidR="008439E2" w:rsidRPr="00462B43">
        <w:rPr>
          <w:rFonts w:ascii="Times New Roman" w:hAnsi="Times New Roman" w:cs="Times New Roman"/>
          <w:sz w:val="52"/>
          <w:szCs w:val="52"/>
        </w:rPr>
        <w:t xml:space="preserve">  But not everyone has my personality and will do that.  </w:t>
      </w:r>
      <w:r w:rsidR="00102DA7" w:rsidRPr="00462B43">
        <w:rPr>
          <w:rFonts w:ascii="Times New Roman" w:hAnsi="Times New Roman" w:cs="Times New Roman"/>
          <w:sz w:val="52"/>
          <w:szCs w:val="52"/>
        </w:rPr>
        <w:t>It’s</w:t>
      </w:r>
      <w:r w:rsidR="008439E2" w:rsidRPr="00462B43">
        <w:rPr>
          <w:rFonts w:ascii="Times New Roman" w:hAnsi="Times New Roman" w:cs="Times New Roman"/>
          <w:sz w:val="52"/>
          <w:szCs w:val="52"/>
        </w:rPr>
        <w:t xml:space="preserve"> rude and impolite.  Mom and the Sisters taught me that.</w:t>
      </w:r>
    </w:p>
    <w:p w:rsidR="006158FF" w:rsidRPr="00462B43" w:rsidRDefault="00480787">
      <w:pPr>
        <w:rPr>
          <w:rFonts w:ascii="Times New Roman" w:hAnsi="Times New Roman" w:cs="Times New Roman"/>
          <w:sz w:val="52"/>
          <w:szCs w:val="52"/>
        </w:rPr>
      </w:pPr>
      <w:r w:rsidRPr="00462B43">
        <w:rPr>
          <w:rFonts w:ascii="Times New Roman" w:hAnsi="Times New Roman" w:cs="Times New Roman"/>
          <w:sz w:val="52"/>
          <w:szCs w:val="52"/>
        </w:rPr>
        <w:t xml:space="preserve">How do other states handle it, how do they </w:t>
      </w:r>
      <w:r w:rsidR="006158FF" w:rsidRPr="00462B43">
        <w:rPr>
          <w:rFonts w:ascii="Times New Roman" w:hAnsi="Times New Roman" w:cs="Times New Roman"/>
          <w:sz w:val="52"/>
          <w:szCs w:val="52"/>
        </w:rPr>
        <w:t xml:space="preserve">interact with their citizens?  The vast majority simply require that you inform the Officer is she </w:t>
      </w:r>
      <w:r w:rsidR="00102DA7" w:rsidRPr="00462B43">
        <w:rPr>
          <w:rFonts w:ascii="Times New Roman" w:hAnsi="Times New Roman" w:cs="Times New Roman"/>
          <w:sz w:val="52"/>
          <w:szCs w:val="52"/>
        </w:rPr>
        <w:t>asks</w:t>
      </w:r>
      <w:r w:rsidR="000C3577">
        <w:rPr>
          <w:rFonts w:ascii="Times New Roman" w:hAnsi="Times New Roman" w:cs="Times New Roman"/>
          <w:sz w:val="52"/>
          <w:szCs w:val="52"/>
        </w:rPr>
        <w:t>; Texas for example requires you to inform when asked for identification</w:t>
      </w:r>
      <w:r w:rsidR="006158FF" w:rsidRPr="00462B43">
        <w:rPr>
          <w:rFonts w:ascii="Times New Roman" w:hAnsi="Times New Roman" w:cs="Times New Roman"/>
          <w:sz w:val="52"/>
          <w:szCs w:val="52"/>
        </w:rPr>
        <w:t xml:space="preserve">.  36 States require their citizens to simply honestly respond if asked?  </w:t>
      </w:r>
      <w:r w:rsidR="006158FF" w:rsidRPr="00462B43">
        <w:rPr>
          <w:rFonts w:ascii="Times New Roman" w:hAnsi="Times New Roman" w:cs="Times New Roman"/>
          <w:sz w:val="52"/>
          <w:szCs w:val="52"/>
        </w:rPr>
        <w:lastRenderedPageBreak/>
        <w:t>Do you have any Guns in the car?  Yes I am a concealed carry holder, here my permit my gun is on my right hip.</w:t>
      </w:r>
    </w:p>
    <w:p w:rsidR="00A07AD2" w:rsidRDefault="006158FF">
      <w:pPr>
        <w:rPr>
          <w:rStyle w:val="apple-converted-space"/>
          <w:rFonts w:ascii="Times New Roman" w:hAnsi="Times New Roman" w:cs="Times New Roman"/>
          <w:color w:val="000000"/>
          <w:sz w:val="52"/>
          <w:szCs w:val="52"/>
          <w:shd w:val="clear" w:color="auto" w:fill="FFFFFF"/>
        </w:rPr>
      </w:pPr>
      <w:r w:rsidRPr="00462B43">
        <w:rPr>
          <w:rFonts w:ascii="Times New Roman" w:hAnsi="Times New Roman" w:cs="Times New Roman"/>
          <w:sz w:val="52"/>
          <w:szCs w:val="52"/>
        </w:rPr>
        <w:t xml:space="preserve"> </w:t>
      </w:r>
      <w:hyperlink r:id="rId6" w:history="1">
        <w:r w:rsidR="00B472ED" w:rsidRPr="00462B43">
          <w:rPr>
            <w:rStyle w:val="Hyperlink"/>
            <w:rFonts w:ascii="Times New Roman" w:hAnsi="Times New Roman" w:cs="Times New Roman"/>
            <w:color w:val="428BCA"/>
            <w:sz w:val="52"/>
            <w:szCs w:val="52"/>
            <w:bdr w:val="none" w:sz="0" w:space="0" w:color="auto" w:frame="1"/>
            <w:shd w:val="clear" w:color="auto" w:fill="FFFFFF"/>
          </w:rPr>
          <w:t>Alabama</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7" w:history="1">
        <w:r w:rsidR="00B472ED" w:rsidRPr="00462B43">
          <w:rPr>
            <w:rStyle w:val="Hyperlink"/>
            <w:rFonts w:ascii="Times New Roman" w:hAnsi="Times New Roman" w:cs="Times New Roman"/>
            <w:color w:val="428BCA"/>
            <w:sz w:val="52"/>
            <w:szCs w:val="52"/>
            <w:bdr w:val="none" w:sz="0" w:space="0" w:color="auto" w:frame="1"/>
            <w:shd w:val="clear" w:color="auto" w:fill="FFFFFF"/>
          </w:rPr>
          <w:t>Alaska</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Yes</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(Always)</w:t>
      </w:r>
      <w:r w:rsidR="00B472ED" w:rsidRPr="00462B43">
        <w:rPr>
          <w:rFonts w:ascii="Times New Roman" w:hAnsi="Times New Roman" w:cs="Times New Roman"/>
          <w:color w:val="000000"/>
          <w:sz w:val="52"/>
          <w:szCs w:val="52"/>
        </w:rPr>
        <w:br/>
      </w:r>
      <w:hyperlink r:id="rId8" w:history="1">
        <w:r w:rsidR="00B472ED" w:rsidRPr="00462B43">
          <w:rPr>
            <w:rStyle w:val="Hyperlink"/>
            <w:rFonts w:ascii="Times New Roman" w:hAnsi="Times New Roman" w:cs="Times New Roman"/>
            <w:color w:val="428BCA"/>
            <w:sz w:val="52"/>
            <w:szCs w:val="52"/>
            <w:bdr w:val="none" w:sz="0" w:space="0" w:color="auto" w:frame="1"/>
            <w:shd w:val="clear" w:color="auto" w:fill="FFFFFF"/>
          </w:rPr>
          <w:t>Arizona</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(If Asked – Yes)</w:t>
      </w:r>
      <w:r w:rsidR="00B472ED" w:rsidRPr="00462B43">
        <w:rPr>
          <w:rFonts w:ascii="Times New Roman" w:hAnsi="Times New Roman" w:cs="Times New Roman"/>
          <w:color w:val="000000"/>
          <w:sz w:val="52"/>
          <w:szCs w:val="52"/>
        </w:rPr>
        <w:br/>
      </w:r>
      <w:hyperlink r:id="rId9" w:history="1">
        <w:r w:rsidR="00B472ED" w:rsidRPr="00462B43">
          <w:rPr>
            <w:rStyle w:val="Hyperlink"/>
            <w:rFonts w:ascii="Times New Roman" w:hAnsi="Times New Roman" w:cs="Times New Roman"/>
            <w:color w:val="428BCA"/>
            <w:sz w:val="52"/>
            <w:szCs w:val="52"/>
            <w:bdr w:val="none" w:sz="0" w:space="0" w:color="auto" w:frame="1"/>
            <w:shd w:val="clear" w:color="auto" w:fill="FFFFFF"/>
          </w:rPr>
          <w:t>Arkansas</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Yes – When Asked For Identification</w:t>
      </w:r>
      <w:r w:rsidR="00B472ED" w:rsidRPr="00462B43">
        <w:rPr>
          <w:rFonts w:ascii="Times New Roman" w:hAnsi="Times New Roman" w:cs="Times New Roman"/>
          <w:color w:val="000000"/>
          <w:sz w:val="52"/>
          <w:szCs w:val="52"/>
        </w:rPr>
        <w:br/>
      </w:r>
      <w:hyperlink r:id="rId10" w:history="1">
        <w:r w:rsidR="00B472ED" w:rsidRPr="00462B43">
          <w:rPr>
            <w:rStyle w:val="Hyperlink"/>
            <w:rFonts w:ascii="Times New Roman" w:hAnsi="Times New Roman" w:cs="Times New Roman"/>
            <w:color w:val="428BCA"/>
            <w:sz w:val="52"/>
            <w:szCs w:val="52"/>
            <w:bdr w:val="none" w:sz="0" w:space="0" w:color="auto" w:frame="1"/>
            <w:shd w:val="clear" w:color="auto" w:fill="FFFFFF"/>
          </w:rPr>
          <w:t>California</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Yes</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Emphasis"/>
          <w:rFonts w:ascii="Times New Roman" w:hAnsi="Times New Roman" w:cs="Times New Roman"/>
          <w:color w:val="000000"/>
          <w:sz w:val="52"/>
          <w:szCs w:val="52"/>
          <w:bdr w:val="none" w:sz="0" w:space="0" w:color="auto" w:frame="1"/>
          <w:shd w:val="clear" w:color="auto" w:fill="FFFFFF"/>
        </w:rPr>
        <w:t>For Some Counties</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 Otherwise</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w:t>
      </w:r>
      <w:r w:rsidR="00B472ED" w:rsidRPr="00462B43">
        <w:rPr>
          <w:rFonts w:ascii="Times New Roman" w:hAnsi="Times New Roman" w:cs="Times New Roman"/>
          <w:color w:val="000000"/>
          <w:sz w:val="52"/>
          <w:szCs w:val="52"/>
        </w:rPr>
        <w:br/>
      </w:r>
      <w:hyperlink r:id="rId11" w:history="1">
        <w:r w:rsidR="00B472ED" w:rsidRPr="00462B43">
          <w:rPr>
            <w:rStyle w:val="Hyperlink"/>
            <w:rFonts w:ascii="Times New Roman" w:hAnsi="Times New Roman" w:cs="Times New Roman"/>
            <w:color w:val="428BCA"/>
            <w:sz w:val="52"/>
            <w:szCs w:val="52"/>
            <w:bdr w:val="none" w:sz="0" w:space="0" w:color="auto" w:frame="1"/>
            <w:shd w:val="clear" w:color="auto" w:fill="FFFFFF"/>
          </w:rPr>
          <w:t>Colorado</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12" w:history="1">
        <w:r w:rsidR="00B472ED" w:rsidRPr="00462B43">
          <w:rPr>
            <w:rStyle w:val="Hyperlink"/>
            <w:rFonts w:ascii="Times New Roman" w:hAnsi="Times New Roman" w:cs="Times New Roman"/>
            <w:color w:val="428BCA"/>
            <w:sz w:val="52"/>
            <w:szCs w:val="52"/>
            <w:bdr w:val="none" w:sz="0" w:space="0" w:color="auto" w:frame="1"/>
            <w:shd w:val="clear" w:color="auto" w:fill="FFFFFF"/>
          </w:rPr>
          <w:t>Connecticut</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13" w:history="1">
        <w:r w:rsidR="00B472ED" w:rsidRPr="00462B43">
          <w:rPr>
            <w:rStyle w:val="Hyperlink"/>
            <w:rFonts w:ascii="Times New Roman" w:hAnsi="Times New Roman" w:cs="Times New Roman"/>
            <w:color w:val="428BCA"/>
            <w:sz w:val="52"/>
            <w:szCs w:val="52"/>
            <w:bdr w:val="none" w:sz="0" w:space="0" w:color="auto" w:frame="1"/>
            <w:shd w:val="clear" w:color="auto" w:fill="FFFFFF"/>
          </w:rPr>
          <w:t>Delaware</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(See *NOTES)</w:t>
      </w:r>
      <w:r w:rsidR="00B472ED" w:rsidRPr="00462B43">
        <w:rPr>
          <w:rFonts w:ascii="Times New Roman" w:hAnsi="Times New Roman" w:cs="Times New Roman"/>
          <w:color w:val="000000"/>
          <w:sz w:val="52"/>
          <w:szCs w:val="52"/>
        </w:rPr>
        <w:br/>
      </w:r>
      <w:hyperlink r:id="rId14" w:history="1">
        <w:r w:rsidR="00B472ED" w:rsidRPr="00462B43">
          <w:rPr>
            <w:rStyle w:val="Hyperlink"/>
            <w:rFonts w:ascii="Times New Roman" w:hAnsi="Times New Roman" w:cs="Times New Roman"/>
            <w:color w:val="428BCA"/>
            <w:sz w:val="52"/>
            <w:szCs w:val="52"/>
            <w:bdr w:val="none" w:sz="0" w:space="0" w:color="auto" w:frame="1"/>
            <w:shd w:val="clear" w:color="auto" w:fill="FFFFFF"/>
          </w:rPr>
          <w:t>District of Columbia</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in flux!</w:t>
      </w:r>
      <w:r w:rsidR="00B472ED" w:rsidRPr="00462B43">
        <w:rPr>
          <w:rFonts w:ascii="Times New Roman" w:hAnsi="Times New Roman" w:cs="Times New Roman"/>
          <w:color w:val="000000"/>
          <w:sz w:val="52"/>
          <w:szCs w:val="52"/>
          <w:shd w:val="clear" w:color="auto" w:fill="FFFFFF"/>
        </w:rPr>
        <w:t>)</w:t>
      </w:r>
      <w:r w:rsidR="00B472ED" w:rsidRPr="00462B43">
        <w:rPr>
          <w:rFonts w:ascii="Times New Roman" w:hAnsi="Times New Roman" w:cs="Times New Roman"/>
          <w:color w:val="000000"/>
          <w:sz w:val="52"/>
          <w:szCs w:val="52"/>
        </w:rPr>
        <w:br/>
      </w:r>
      <w:hyperlink r:id="rId15" w:history="1">
        <w:r w:rsidR="00B472ED" w:rsidRPr="00462B43">
          <w:rPr>
            <w:rStyle w:val="Hyperlink"/>
            <w:rFonts w:ascii="Times New Roman" w:hAnsi="Times New Roman" w:cs="Times New Roman"/>
            <w:color w:val="428BCA"/>
            <w:sz w:val="52"/>
            <w:szCs w:val="52"/>
            <w:bdr w:val="none" w:sz="0" w:space="0" w:color="auto" w:frame="1"/>
            <w:shd w:val="clear" w:color="auto" w:fill="FFFFFF"/>
          </w:rPr>
          <w:t>Florida</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16" w:history="1">
        <w:r w:rsidR="00B472ED" w:rsidRPr="00462B43">
          <w:rPr>
            <w:rStyle w:val="Hyperlink"/>
            <w:rFonts w:ascii="Times New Roman" w:hAnsi="Times New Roman" w:cs="Times New Roman"/>
            <w:color w:val="428BCA"/>
            <w:sz w:val="52"/>
            <w:szCs w:val="52"/>
            <w:bdr w:val="none" w:sz="0" w:space="0" w:color="auto" w:frame="1"/>
            <w:shd w:val="clear" w:color="auto" w:fill="FFFFFF"/>
          </w:rPr>
          <w:t>Georgia</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No</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(Police Cannot Detain You To Verify)</w:t>
      </w:r>
      <w:r w:rsidR="00B472ED" w:rsidRPr="00462B43">
        <w:rPr>
          <w:rFonts w:ascii="Times New Roman" w:hAnsi="Times New Roman" w:cs="Times New Roman"/>
          <w:color w:val="000000"/>
          <w:sz w:val="52"/>
          <w:szCs w:val="52"/>
        </w:rPr>
        <w:br/>
      </w:r>
      <w:hyperlink r:id="rId17" w:history="1">
        <w:r w:rsidR="00B472ED" w:rsidRPr="00462B43">
          <w:rPr>
            <w:rStyle w:val="Hyperlink"/>
            <w:rFonts w:ascii="Times New Roman" w:hAnsi="Times New Roman" w:cs="Times New Roman"/>
            <w:color w:val="428BCA"/>
            <w:sz w:val="52"/>
            <w:szCs w:val="52"/>
            <w:bdr w:val="none" w:sz="0" w:space="0" w:color="auto" w:frame="1"/>
            <w:shd w:val="clear" w:color="auto" w:fill="FFFFFF"/>
          </w:rPr>
          <w:t>Hawaii</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Unknown At This Time</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B472ED" w:rsidRPr="00462B43">
        <w:rPr>
          <w:rStyle w:val="Emphasis"/>
          <w:rFonts w:ascii="Times New Roman" w:hAnsi="Times New Roman" w:cs="Times New Roman"/>
          <w:color w:val="000000"/>
          <w:sz w:val="52"/>
          <w:szCs w:val="52"/>
          <w:bdr w:val="none" w:sz="0" w:space="0" w:color="auto" w:frame="1"/>
          <w:shd w:val="clear" w:color="auto" w:fill="FFFFFF"/>
        </w:rPr>
        <w:t>Essentially</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No-Permit State)</w:t>
      </w:r>
      <w:r w:rsidR="00B472ED" w:rsidRPr="00462B43">
        <w:rPr>
          <w:rFonts w:ascii="Times New Roman" w:hAnsi="Times New Roman" w:cs="Times New Roman"/>
          <w:color w:val="000000"/>
          <w:sz w:val="52"/>
          <w:szCs w:val="52"/>
        </w:rPr>
        <w:br/>
      </w:r>
      <w:hyperlink r:id="rId18" w:history="1">
        <w:r w:rsidR="00B472ED" w:rsidRPr="00462B43">
          <w:rPr>
            <w:rStyle w:val="Hyperlink"/>
            <w:rFonts w:ascii="Times New Roman" w:hAnsi="Times New Roman" w:cs="Times New Roman"/>
            <w:color w:val="428BCA"/>
            <w:sz w:val="52"/>
            <w:szCs w:val="52"/>
            <w:bdr w:val="none" w:sz="0" w:space="0" w:color="auto" w:frame="1"/>
            <w:shd w:val="clear" w:color="auto" w:fill="FFFFFF"/>
          </w:rPr>
          <w:t>Idaho</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19" w:history="1">
        <w:r w:rsidR="00B472ED" w:rsidRPr="00462B43">
          <w:rPr>
            <w:rStyle w:val="Hyperlink"/>
            <w:rFonts w:ascii="Times New Roman" w:hAnsi="Times New Roman" w:cs="Times New Roman"/>
            <w:color w:val="428BCA"/>
            <w:sz w:val="52"/>
            <w:szCs w:val="52"/>
            <w:bdr w:val="none" w:sz="0" w:space="0" w:color="auto" w:frame="1"/>
            <w:shd w:val="clear" w:color="auto" w:fill="FFFFFF"/>
          </w:rPr>
          <w:t>Illinois</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p>
    <w:p w:rsidR="00A07AD2" w:rsidRDefault="00BE7FCF">
      <w:pPr>
        <w:rPr>
          <w:rStyle w:val="apple-converted-space"/>
          <w:rFonts w:ascii="Times New Roman" w:hAnsi="Times New Roman" w:cs="Times New Roman"/>
          <w:color w:val="000000"/>
          <w:sz w:val="52"/>
          <w:szCs w:val="52"/>
          <w:shd w:val="clear" w:color="auto" w:fill="FFFFFF"/>
        </w:rPr>
      </w:pPr>
      <w:hyperlink r:id="rId20" w:history="1">
        <w:r w:rsidR="00B472ED" w:rsidRPr="00462B43">
          <w:rPr>
            <w:rStyle w:val="Hyperlink"/>
            <w:rFonts w:ascii="Times New Roman" w:hAnsi="Times New Roman" w:cs="Times New Roman"/>
            <w:color w:val="428BCA"/>
            <w:sz w:val="52"/>
            <w:szCs w:val="52"/>
            <w:bdr w:val="none" w:sz="0" w:space="0" w:color="auto" w:frame="1"/>
            <w:shd w:val="clear" w:color="auto" w:fill="FFFFFF"/>
          </w:rPr>
          <w:t>Indiana</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Fonts w:ascii="Times New Roman" w:hAnsi="Times New Roman" w:cs="Times New Roman"/>
          <w:color w:val="000000"/>
          <w:sz w:val="52"/>
          <w:szCs w:val="52"/>
        </w:rPr>
        <w:br/>
      </w:r>
      <w:hyperlink r:id="rId21" w:history="1">
        <w:r w:rsidR="00B472ED" w:rsidRPr="00462B43">
          <w:rPr>
            <w:rStyle w:val="Hyperlink"/>
            <w:rFonts w:ascii="Times New Roman" w:hAnsi="Times New Roman" w:cs="Times New Roman"/>
            <w:color w:val="428BCA"/>
            <w:sz w:val="52"/>
            <w:szCs w:val="52"/>
            <w:bdr w:val="none" w:sz="0" w:space="0" w:color="auto" w:frame="1"/>
            <w:shd w:val="clear" w:color="auto" w:fill="FFFFFF"/>
          </w:rPr>
          <w:t>Iowa</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22" w:history="1">
        <w:r w:rsidR="00B472ED" w:rsidRPr="00462B43">
          <w:rPr>
            <w:rStyle w:val="Hyperlink"/>
            <w:rFonts w:ascii="Times New Roman" w:hAnsi="Times New Roman" w:cs="Times New Roman"/>
            <w:color w:val="428BCA"/>
            <w:sz w:val="52"/>
            <w:szCs w:val="52"/>
            <w:bdr w:val="none" w:sz="0" w:space="0" w:color="auto" w:frame="1"/>
            <w:shd w:val="clear" w:color="auto" w:fill="FFFFFF"/>
          </w:rPr>
          <w:t>Kansas</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(Non-Resident,</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Residents have constitutional carry</w:t>
      </w:r>
      <w:r w:rsidR="00B472ED" w:rsidRPr="00462B43">
        <w:rPr>
          <w:rFonts w:ascii="Times New Roman" w:hAnsi="Times New Roman" w:cs="Times New Roman"/>
          <w:color w:val="000000"/>
          <w:sz w:val="52"/>
          <w:szCs w:val="52"/>
          <w:shd w:val="clear" w:color="auto" w:fill="FFFFFF"/>
        </w:rPr>
        <w:t>)</w:t>
      </w:r>
      <w:r w:rsidR="00B472ED" w:rsidRPr="00462B43">
        <w:rPr>
          <w:rFonts w:ascii="Times New Roman" w:hAnsi="Times New Roman" w:cs="Times New Roman"/>
          <w:color w:val="000000"/>
          <w:sz w:val="52"/>
          <w:szCs w:val="52"/>
        </w:rPr>
        <w:br/>
      </w:r>
      <w:hyperlink r:id="rId23" w:history="1">
        <w:r w:rsidR="00B472ED" w:rsidRPr="00462B43">
          <w:rPr>
            <w:rStyle w:val="Hyperlink"/>
            <w:rFonts w:ascii="Times New Roman" w:hAnsi="Times New Roman" w:cs="Times New Roman"/>
            <w:color w:val="428BCA"/>
            <w:sz w:val="52"/>
            <w:szCs w:val="52"/>
            <w:bdr w:val="none" w:sz="0" w:space="0" w:color="auto" w:frame="1"/>
            <w:shd w:val="clear" w:color="auto" w:fill="FFFFFF"/>
          </w:rPr>
          <w:t>Kentucky</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p>
    <w:p w:rsidR="00A07AD2" w:rsidRDefault="00BE7FCF">
      <w:pPr>
        <w:rPr>
          <w:rStyle w:val="Strong"/>
          <w:rFonts w:ascii="Times New Roman" w:hAnsi="Times New Roman" w:cs="Times New Roman"/>
          <w:color w:val="000000"/>
          <w:sz w:val="52"/>
          <w:szCs w:val="52"/>
          <w:bdr w:val="none" w:sz="0" w:space="0" w:color="auto" w:frame="1"/>
          <w:shd w:val="clear" w:color="auto" w:fill="FFFFFF"/>
        </w:rPr>
      </w:pPr>
      <w:hyperlink r:id="rId24" w:history="1">
        <w:r w:rsidR="00B472ED" w:rsidRPr="00462B43">
          <w:rPr>
            <w:rStyle w:val="Hyperlink"/>
            <w:rFonts w:ascii="Times New Roman" w:hAnsi="Times New Roman" w:cs="Times New Roman"/>
            <w:color w:val="428BCA"/>
            <w:sz w:val="52"/>
            <w:szCs w:val="52"/>
            <w:bdr w:val="none" w:sz="0" w:space="0" w:color="auto" w:frame="1"/>
            <w:shd w:val="clear" w:color="auto" w:fill="FFFFFF"/>
          </w:rPr>
          <w:t>Louisiana</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 xml:space="preserve">If Under The Influence </w:t>
      </w:r>
      <w:hyperlink r:id="rId25" w:history="1">
        <w:r w:rsidR="00B472ED" w:rsidRPr="00462B43">
          <w:rPr>
            <w:rStyle w:val="Hyperlink"/>
            <w:rFonts w:ascii="Times New Roman" w:hAnsi="Times New Roman" w:cs="Times New Roman"/>
            <w:color w:val="428BCA"/>
            <w:sz w:val="52"/>
            <w:szCs w:val="52"/>
            <w:bdr w:val="none" w:sz="0" w:space="0" w:color="auto" w:frame="1"/>
            <w:shd w:val="clear" w:color="auto" w:fill="FFFFFF"/>
          </w:rPr>
          <w:t>Maine</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No</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B472ED" w:rsidRPr="00462B43">
        <w:rPr>
          <w:rStyle w:val="Strong"/>
          <w:rFonts w:ascii="Times New Roman" w:hAnsi="Times New Roman" w:cs="Times New Roman"/>
          <w:color w:val="000000"/>
          <w:sz w:val="52"/>
          <w:szCs w:val="52"/>
          <w:bdr w:val="none" w:sz="0" w:space="0" w:color="auto" w:frame="1"/>
          <w:shd w:val="clear" w:color="auto" w:fill="FFFFFF"/>
        </w:rPr>
        <w:t>Permitless Carriers – Yes</w:t>
      </w:r>
      <w:r w:rsidR="00A07AD2">
        <w:rPr>
          <w:rFonts w:ascii="Times New Roman" w:hAnsi="Times New Roman" w:cs="Times New Roman"/>
          <w:color w:val="000000"/>
          <w:sz w:val="52"/>
          <w:szCs w:val="52"/>
          <w:shd w:val="clear" w:color="auto" w:fill="FFFFFF"/>
        </w:rPr>
        <w:t>)</w:t>
      </w:r>
      <w:r w:rsidR="00B472ED" w:rsidRPr="00462B43">
        <w:rPr>
          <w:rFonts w:ascii="Times New Roman" w:hAnsi="Times New Roman" w:cs="Times New Roman"/>
          <w:color w:val="000000"/>
          <w:sz w:val="52"/>
          <w:szCs w:val="52"/>
        </w:rPr>
        <w:br/>
      </w:r>
      <w:hyperlink r:id="rId26" w:history="1">
        <w:r w:rsidR="00B472ED" w:rsidRPr="00462B43">
          <w:rPr>
            <w:rStyle w:val="Hyperlink"/>
            <w:rFonts w:ascii="Times New Roman" w:hAnsi="Times New Roman" w:cs="Times New Roman"/>
            <w:color w:val="428BCA"/>
            <w:sz w:val="52"/>
            <w:szCs w:val="52"/>
            <w:bdr w:val="none" w:sz="0" w:space="0" w:color="auto" w:frame="1"/>
            <w:shd w:val="clear" w:color="auto" w:fill="FFFFFF"/>
          </w:rPr>
          <w:t>Maryland</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27" w:history="1">
        <w:r w:rsidR="00B472ED" w:rsidRPr="00462B43">
          <w:rPr>
            <w:rStyle w:val="Hyperlink"/>
            <w:rFonts w:ascii="Times New Roman" w:hAnsi="Times New Roman" w:cs="Times New Roman"/>
            <w:color w:val="428BCA"/>
            <w:sz w:val="52"/>
            <w:szCs w:val="52"/>
            <w:bdr w:val="none" w:sz="0" w:space="0" w:color="auto" w:frame="1"/>
            <w:shd w:val="clear" w:color="auto" w:fill="FFFFFF"/>
          </w:rPr>
          <w:t>Massachusetts</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28" w:history="1">
        <w:r w:rsidR="00B472ED" w:rsidRPr="00462B43">
          <w:rPr>
            <w:rStyle w:val="Hyperlink"/>
            <w:rFonts w:ascii="Times New Roman" w:hAnsi="Times New Roman" w:cs="Times New Roman"/>
            <w:color w:val="428BCA"/>
            <w:sz w:val="52"/>
            <w:szCs w:val="52"/>
            <w:bdr w:val="none" w:sz="0" w:space="0" w:color="auto" w:frame="1"/>
            <w:shd w:val="clear" w:color="auto" w:fill="FFFFFF"/>
          </w:rPr>
          <w:t>Michigan</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Yes</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(Always)</w:t>
      </w:r>
      <w:r w:rsidR="00B472ED" w:rsidRPr="00462B43">
        <w:rPr>
          <w:rFonts w:ascii="Times New Roman" w:hAnsi="Times New Roman" w:cs="Times New Roman"/>
          <w:color w:val="000000"/>
          <w:sz w:val="52"/>
          <w:szCs w:val="52"/>
        </w:rPr>
        <w:br/>
      </w:r>
      <w:hyperlink r:id="rId29" w:history="1">
        <w:r w:rsidR="00B472ED" w:rsidRPr="00462B43">
          <w:rPr>
            <w:rStyle w:val="Hyperlink"/>
            <w:rFonts w:ascii="Times New Roman" w:hAnsi="Times New Roman" w:cs="Times New Roman"/>
            <w:color w:val="428BCA"/>
            <w:sz w:val="52"/>
            <w:szCs w:val="52"/>
            <w:bdr w:val="none" w:sz="0" w:space="0" w:color="auto" w:frame="1"/>
            <w:shd w:val="clear" w:color="auto" w:fill="FFFFFF"/>
          </w:rPr>
          <w:t>Minnesota</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30" w:history="1">
        <w:r w:rsidR="00B472ED" w:rsidRPr="00462B43">
          <w:rPr>
            <w:rStyle w:val="Hyperlink"/>
            <w:rFonts w:ascii="Times New Roman" w:hAnsi="Times New Roman" w:cs="Times New Roman"/>
            <w:color w:val="428BCA"/>
            <w:sz w:val="52"/>
            <w:szCs w:val="52"/>
            <w:bdr w:val="none" w:sz="0" w:space="0" w:color="auto" w:frame="1"/>
            <w:shd w:val="clear" w:color="auto" w:fill="FFFFFF"/>
          </w:rPr>
          <w:t>Mississippi</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31" w:history="1">
        <w:r w:rsidR="00B472ED" w:rsidRPr="00462B43">
          <w:rPr>
            <w:rStyle w:val="Hyperlink"/>
            <w:rFonts w:ascii="Times New Roman" w:hAnsi="Times New Roman" w:cs="Times New Roman"/>
            <w:color w:val="428BCA"/>
            <w:sz w:val="52"/>
            <w:szCs w:val="52"/>
            <w:bdr w:val="none" w:sz="0" w:space="0" w:color="auto" w:frame="1"/>
            <w:shd w:val="clear" w:color="auto" w:fill="FFFFFF"/>
          </w:rPr>
          <w:t>Missouri</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32" w:history="1">
        <w:r w:rsidR="00B472ED" w:rsidRPr="00462B43">
          <w:rPr>
            <w:rStyle w:val="Hyperlink"/>
            <w:rFonts w:ascii="Times New Roman" w:hAnsi="Times New Roman" w:cs="Times New Roman"/>
            <w:color w:val="428BCA"/>
            <w:sz w:val="52"/>
            <w:szCs w:val="52"/>
            <w:bdr w:val="none" w:sz="0" w:space="0" w:color="auto" w:frame="1"/>
            <w:shd w:val="clear" w:color="auto" w:fill="FFFFFF"/>
          </w:rPr>
          <w:t>Montana</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33" w:history="1">
        <w:r w:rsidR="00B472ED" w:rsidRPr="00462B43">
          <w:rPr>
            <w:rStyle w:val="Hyperlink"/>
            <w:rFonts w:ascii="Times New Roman" w:hAnsi="Times New Roman" w:cs="Times New Roman"/>
            <w:color w:val="428BCA"/>
            <w:sz w:val="52"/>
            <w:szCs w:val="52"/>
            <w:bdr w:val="none" w:sz="0" w:space="0" w:color="auto" w:frame="1"/>
            <w:shd w:val="clear" w:color="auto" w:fill="FFFFFF"/>
          </w:rPr>
          <w:t>Nebraska</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Yes</w:t>
      </w:r>
      <w:r w:rsidR="00B472ED" w:rsidRPr="00462B43">
        <w:rPr>
          <w:rFonts w:ascii="Times New Roman" w:hAnsi="Times New Roman" w:cs="Times New Roman"/>
          <w:color w:val="000000"/>
          <w:sz w:val="52"/>
          <w:szCs w:val="52"/>
        </w:rPr>
        <w:br/>
      </w:r>
      <w:hyperlink r:id="rId34" w:history="1">
        <w:r w:rsidR="00B472ED" w:rsidRPr="00462B43">
          <w:rPr>
            <w:rStyle w:val="Hyperlink"/>
            <w:rFonts w:ascii="Times New Roman" w:hAnsi="Times New Roman" w:cs="Times New Roman"/>
            <w:color w:val="428BCA"/>
            <w:sz w:val="52"/>
            <w:szCs w:val="52"/>
            <w:bdr w:val="none" w:sz="0" w:space="0" w:color="auto" w:frame="1"/>
            <w:shd w:val="clear" w:color="auto" w:fill="FFFFFF"/>
          </w:rPr>
          <w:t>Nevada</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35" w:history="1">
        <w:r w:rsidR="00B472ED" w:rsidRPr="00462B43">
          <w:rPr>
            <w:rStyle w:val="Hyperlink"/>
            <w:rFonts w:ascii="Times New Roman" w:hAnsi="Times New Roman" w:cs="Times New Roman"/>
            <w:color w:val="428BCA"/>
            <w:sz w:val="52"/>
            <w:szCs w:val="52"/>
            <w:bdr w:val="none" w:sz="0" w:space="0" w:color="auto" w:frame="1"/>
            <w:shd w:val="clear" w:color="auto" w:fill="FFFFFF"/>
          </w:rPr>
          <w:t>New Hampshire</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36" w:history="1">
        <w:r w:rsidR="00B472ED" w:rsidRPr="00462B43">
          <w:rPr>
            <w:rStyle w:val="Hyperlink"/>
            <w:rFonts w:ascii="Times New Roman" w:hAnsi="Times New Roman" w:cs="Times New Roman"/>
            <w:color w:val="428BCA"/>
            <w:sz w:val="52"/>
            <w:szCs w:val="52"/>
            <w:bdr w:val="none" w:sz="0" w:space="0" w:color="auto" w:frame="1"/>
            <w:shd w:val="clear" w:color="auto" w:fill="FFFFFF"/>
          </w:rPr>
          <w:t>New Jersey</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37" w:history="1">
        <w:r w:rsidR="00B472ED" w:rsidRPr="00462B43">
          <w:rPr>
            <w:rStyle w:val="Hyperlink"/>
            <w:rFonts w:ascii="Times New Roman" w:hAnsi="Times New Roman" w:cs="Times New Roman"/>
            <w:color w:val="428BCA"/>
            <w:sz w:val="52"/>
            <w:szCs w:val="52"/>
            <w:bdr w:val="none" w:sz="0" w:space="0" w:color="auto" w:frame="1"/>
            <w:shd w:val="clear" w:color="auto" w:fill="FFFFFF"/>
          </w:rPr>
          <w:t>New Mexico</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38" w:history="1">
        <w:r w:rsidR="00B472ED" w:rsidRPr="00462B43">
          <w:rPr>
            <w:rStyle w:val="Hyperlink"/>
            <w:rFonts w:ascii="Times New Roman" w:hAnsi="Times New Roman" w:cs="Times New Roman"/>
            <w:color w:val="428BCA"/>
            <w:sz w:val="52"/>
            <w:szCs w:val="52"/>
            <w:bdr w:val="none" w:sz="0" w:space="0" w:color="auto" w:frame="1"/>
            <w:shd w:val="clear" w:color="auto" w:fill="FFFFFF"/>
          </w:rPr>
          <w:t>New York</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rPr>
        <w:br/>
      </w:r>
      <w:hyperlink r:id="rId39" w:history="1">
        <w:r w:rsidR="00B472ED" w:rsidRPr="00462B43">
          <w:rPr>
            <w:rStyle w:val="Hyperlink"/>
            <w:rFonts w:ascii="Times New Roman" w:hAnsi="Times New Roman" w:cs="Times New Roman"/>
            <w:color w:val="428BCA"/>
            <w:sz w:val="52"/>
            <w:szCs w:val="52"/>
            <w:bdr w:val="none" w:sz="0" w:space="0" w:color="auto" w:frame="1"/>
            <w:shd w:val="clear" w:color="auto" w:fill="FFFFFF"/>
          </w:rPr>
          <w:t>North Carolina</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Yes</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rPr>
        <w:br/>
      </w:r>
      <w:hyperlink r:id="rId40" w:history="1">
        <w:r w:rsidR="00B472ED" w:rsidRPr="00462B43">
          <w:rPr>
            <w:rStyle w:val="Hyperlink"/>
            <w:rFonts w:ascii="Times New Roman" w:hAnsi="Times New Roman" w:cs="Times New Roman"/>
            <w:color w:val="428BCA"/>
            <w:sz w:val="52"/>
            <w:szCs w:val="52"/>
            <w:bdr w:val="none" w:sz="0" w:space="0" w:color="auto" w:frame="1"/>
            <w:shd w:val="clear" w:color="auto" w:fill="FFFFFF"/>
          </w:rPr>
          <w:t>North Dakota</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41" w:history="1">
        <w:r w:rsidR="00B472ED" w:rsidRPr="00462B43">
          <w:rPr>
            <w:rStyle w:val="Hyperlink"/>
            <w:rFonts w:ascii="Times New Roman" w:hAnsi="Times New Roman" w:cs="Times New Roman"/>
            <w:color w:val="428BCA"/>
            <w:sz w:val="52"/>
            <w:szCs w:val="52"/>
            <w:bdr w:val="none" w:sz="0" w:space="0" w:color="auto" w:frame="1"/>
            <w:shd w:val="clear" w:color="auto" w:fill="FFFFFF"/>
          </w:rPr>
          <w:t>Ohio</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Yes</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A07AD2">
        <w:rPr>
          <w:rFonts w:ascii="Times New Roman" w:hAnsi="Times New Roman" w:cs="Times New Roman"/>
          <w:color w:val="000000"/>
          <w:sz w:val="52"/>
          <w:szCs w:val="52"/>
          <w:shd w:val="clear" w:color="auto" w:fill="FFFFFF"/>
        </w:rPr>
        <w:t>Promptly</w:t>
      </w:r>
      <w:r w:rsidR="00B472ED" w:rsidRPr="00462B43">
        <w:rPr>
          <w:rFonts w:ascii="Times New Roman" w:hAnsi="Times New Roman" w:cs="Times New Roman"/>
          <w:color w:val="000000"/>
          <w:sz w:val="52"/>
          <w:szCs w:val="52"/>
          <w:shd w:val="clear" w:color="auto" w:fill="FFFFFF"/>
        </w:rPr>
        <w:t>)</w:t>
      </w:r>
      <w:r w:rsidR="00B472ED" w:rsidRPr="00462B43">
        <w:rPr>
          <w:rFonts w:ascii="Times New Roman" w:hAnsi="Times New Roman" w:cs="Times New Roman"/>
          <w:color w:val="000000"/>
          <w:sz w:val="52"/>
          <w:szCs w:val="52"/>
        </w:rPr>
        <w:br/>
      </w:r>
      <w:hyperlink r:id="rId42" w:history="1">
        <w:r w:rsidR="00B472ED" w:rsidRPr="00462B43">
          <w:rPr>
            <w:rStyle w:val="Hyperlink"/>
            <w:rFonts w:ascii="Times New Roman" w:hAnsi="Times New Roman" w:cs="Times New Roman"/>
            <w:color w:val="428BCA"/>
            <w:sz w:val="52"/>
            <w:szCs w:val="52"/>
            <w:bdr w:val="none" w:sz="0" w:space="0" w:color="auto" w:frame="1"/>
            <w:shd w:val="clear" w:color="auto" w:fill="FFFFFF"/>
          </w:rPr>
          <w:t>Oklahoma</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Yes</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(Must also inform private property owner)</w:t>
      </w:r>
      <w:r w:rsidR="00B472ED" w:rsidRPr="00462B43">
        <w:rPr>
          <w:rFonts w:ascii="Times New Roman" w:hAnsi="Times New Roman" w:cs="Times New Roman"/>
          <w:color w:val="000000"/>
          <w:sz w:val="52"/>
          <w:szCs w:val="52"/>
        </w:rPr>
        <w:br/>
      </w:r>
      <w:hyperlink r:id="rId43" w:history="1">
        <w:r w:rsidR="00B472ED" w:rsidRPr="00462B43">
          <w:rPr>
            <w:rStyle w:val="Hyperlink"/>
            <w:rFonts w:ascii="Times New Roman" w:hAnsi="Times New Roman" w:cs="Times New Roman"/>
            <w:color w:val="428BCA"/>
            <w:sz w:val="52"/>
            <w:szCs w:val="52"/>
            <w:bdr w:val="none" w:sz="0" w:space="0" w:color="auto" w:frame="1"/>
            <w:shd w:val="clear" w:color="auto" w:fill="FFFFFF"/>
          </w:rPr>
          <w:t>Oregon</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44" w:history="1">
        <w:r w:rsidR="00B472ED" w:rsidRPr="00462B43">
          <w:rPr>
            <w:rStyle w:val="Hyperlink"/>
            <w:rFonts w:ascii="Times New Roman" w:hAnsi="Times New Roman" w:cs="Times New Roman"/>
            <w:color w:val="428BCA"/>
            <w:sz w:val="52"/>
            <w:szCs w:val="52"/>
            <w:bdr w:val="none" w:sz="0" w:space="0" w:color="auto" w:frame="1"/>
            <w:shd w:val="clear" w:color="auto" w:fill="FFFFFF"/>
          </w:rPr>
          <w:t>Pennsylvania</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45" w:history="1">
        <w:r w:rsidR="00B472ED" w:rsidRPr="00462B43">
          <w:rPr>
            <w:rStyle w:val="Hyperlink"/>
            <w:rFonts w:ascii="Times New Roman" w:hAnsi="Times New Roman" w:cs="Times New Roman"/>
            <w:color w:val="428BCA"/>
            <w:sz w:val="52"/>
            <w:szCs w:val="52"/>
            <w:bdr w:val="none" w:sz="0" w:space="0" w:color="auto" w:frame="1"/>
            <w:shd w:val="clear" w:color="auto" w:fill="FFFFFF"/>
          </w:rPr>
          <w:t>Rhode Island</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p>
    <w:p w:rsidR="002F4D89" w:rsidRPr="00462B43" w:rsidRDefault="00BE7FCF">
      <w:pPr>
        <w:rPr>
          <w:rFonts w:ascii="Times New Roman" w:hAnsi="Times New Roman" w:cs="Times New Roman"/>
          <w:sz w:val="52"/>
          <w:szCs w:val="52"/>
        </w:rPr>
      </w:pPr>
      <w:hyperlink r:id="rId46" w:history="1">
        <w:r w:rsidR="00B472ED" w:rsidRPr="00462B43">
          <w:rPr>
            <w:rStyle w:val="Hyperlink"/>
            <w:rFonts w:ascii="Times New Roman" w:hAnsi="Times New Roman" w:cs="Times New Roman"/>
            <w:color w:val="428BCA"/>
            <w:sz w:val="52"/>
            <w:szCs w:val="52"/>
            <w:bdr w:val="none" w:sz="0" w:space="0" w:color="auto" w:frame="1"/>
            <w:shd w:val="clear" w:color="auto" w:fill="FFFFFF"/>
          </w:rPr>
          <w:t>South Carolina</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Yes</w:t>
      </w:r>
      <w:r w:rsidR="00B472ED" w:rsidRPr="00462B43">
        <w:rPr>
          <w:rFonts w:ascii="Times New Roman" w:hAnsi="Times New Roman" w:cs="Times New Roman"/>
          <w:color w:val="000000"/>
          <w:sz w:val="52"/>
          <w:szCs w:val="52"/>
        </w:rPr>
        <w:br/>
      </w:r>
      <w:hyperlink r:id="rId47" w:history="1">
        <w:r w:rsidR="00B472ED" w:rsidRPr="00462B43">
          <w:rPr>
            <w:rStyle w:val="Hyperlink"/>
            <w:rFonts w:ascii="Times New Roman" w:hAnsi="Times New Roman" w:cs="Times New Roman"/>
            <w:color w:val="428BCA"/>
            <w:sz w:val="52"/>
            <w:szCs w:val="52"/>
            <w:bdr w:val="none" w:sz="0" w:space="0" w:color="auto" w:frame="1"/>
            <w:shd w:val="clear" w:color="auto" w:fill="FFFFFF"/>
          </w:rPr>
          <w:t>South Dakota</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xml:space="preserve">(No known duty to </w:t>
      </w:r>
      <w:r w:rsidR="00B472ED" w:rsidRPr="00462B43">
        <w:rPr>
          <w:rFonts w:ascii="Times New Roman" w:hAnsi="Times New Roman" w:cs="Times New Roman"/>
          <w:color w:val="000000"/>
          <w:sz w:val="52"/>
          <w:szCs w:val="52"/>
          <w:shd w:val="clear" w:color="auto" w:fill="FFFFFF"/>
        </w:rPr>
        <w:lastRenderedPageBreak/>
        <w:t>inform law enforcement)</w:t>
      </w:r>
      <w:r w:rsidR="00B472ED" w:rsidRPr="00462B43">
        <w:rPr>
          <w:rFonts w:ascii="Times New Roman" w:hAnsi="Times New Roman" w:cs="Times New Roman"/>
          <w:color w:val="000000"/>
          <w:sz w:val="52"/>
          <w:szCs w:val="52"/>
        </w:rPr>
        <w:br/>
      </w:r>
      <w:hyperlink r:id="rId48" w:history="1">
        <w:r w:rsidR="00B472ED" w:rsidRPr="00462B43">
          <w:rPr>
            <w:rStyle w:val="Hyperlink"/>
            <w:rFonts w:ascii="Times New Roman" w:hAnsi="Times New Roman" w:cs="Times New Roman"/>
            <w:color w:val="428BCA"/>
            <w:sz w:val="52"/>
            <w:szCs w:val="52"/>
            <w:bdr w:val="none" w:sz="0" w:space="0" w:color="auto" w:frame="1"/>
            <w:shd w:val="clear" w:color="auto" w:fill="FFFFFF"/>
          </w:rPr>
          <w:t>Tennessee</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49" w:history="1">
        <w:r w:rsidR="00B472ED" w:rsidRPr="00462B43">
          <w:rPr>
            <w:rStyle w:val="Hyperlink"/>
            <w:rFonts w:ascii="Times New Roman" w:hAnsi="Times New Roman" w:cs="Times New Roman"/>
            <w:color w:val="428BCA"/>
            <w:sz w:val="52"/>
            <w:szCs w:val="52"/>
            <w:bdr w:val="none" w:sz="0" w:space="0" w:color="auto" w:frame="1"/>
            <w:shd w:val="clear" w:color="auto" w:fill="FFFFFF"/>
          </w:rPr>
          <w:t>Texas</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Yes – When Asked For Identification</w:t>
      </w:r>
      <w:r w:rsidR="00B472ED" w:rsidRPr="00462B43">
        <w:rPr>
          <w:rFonts w:ascii="Times New Roman" w:hAnsi="Times New Roman" w:cs="Times New Roman"/>
          <w:color w:val="000000"/>
          <w:sz w:val="52"/>
          <w:szCs w:val="52"/>
        </w:rPr>
        <w:br/>
      </w:r>
      <w:hyperlink r:id="rId50" w:history="1">
        <w:r w:rsidR="00B472ED" w:rsidRPr="00462B43">
          <w:rPr>
            <w:rStyle w:val="Hyperlink"/>
            <w:rFonts w:ascii="Times New Roman" w:hAnsi="Times New Roman" w:cs="Times New Roman"/>
            <w:color w:val="428BCA"/>
            <w:sz w:val="52"/>
            <w:szCs w:val="52"/>
            <w:bdr w:val="none" w:sz="0" w:space="0" w:color="auto" w:frame="1"/>
            <w:shd w:val="clear" w:color="auto" w:fill="FFFFFF"/>
          </w:rPr>
          <w:t>Utah</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51" w:history="1">
        <w:r w:rsidR="00B472ED" w:rsidRPr="00462B43">
          <w:rPr>
            <w:rStyle w:val="Hyperlink"/>
            <w:rFonts w:ascii="Times New Roman" w:hAnsi="Times New Roman" w:cs="Times New Roman"/>
            <w:color w:val="428BCA"/>
            <w:sz w:val="52"/>
            <w:szCs w:val="52"/>
            <w:bdr w:val="none" w:sz="0" w:space="0" w:color="auto" w:frame="1"/>
            <w:shd w:val="clear" w:color="auto" w:fill="FFFFFF"/>
          </w:rPr>
          <w:t>Vermont</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Constitutional Carry</w:t>
      </w:r>
      <w:r w:rsidR="00B472ED" w:rsidRPr="00462B43">
        <w:rPr>
          <w:rFonts w:ascii="Times New Roman" w:hAnsi="Times New Roman" w:cs="Times New Roman"/>
          <w:color w:val="000000"/>
          <w:sz w:val="52"/>
          <w:szCs w:val="52"/>
        </w:rPr>
        <w:br/>
      </w:r>
      <w:hyperlink r:id="rId52" w:history="1">
        <w:r w:rsidR="00B472ED" w:rsidRPr="00462B43">
          <w:rPr>
            <w:rStyle w:val="Hyperlink"/>
            <w:rFonts w:ascii="Times New Roman" w:hAnsi="Times New Roman" w:cs="Times New Roman"/>
            <w:color w:val="428BCA"/>
            <w:sz w:val="52"/>
            <w:szCs w:val="52"/>
            <w:bdr w:val="none" w:sz="0" w:space="0" w:color="auto" w:frame="1"/>
            <w:shd w:val="clear" w:color="auto" w:fill="FFFFFF"/>
          </w:rPr>
          <w:t>Virginia</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53" w:history="1">
        <w:r w:rsidR="00B472ED" w:rsidRPr="00462B43">
          <w:rPr>
            <w:rStyle w:val="Hyperlink"/>
            <w:rFonts w:ascii="Times New Roman" w:hAnsi="Times New Roman" w:cs="Times New Roman"/>
            <w:color w:val="428BCA"/>
            <w:sz w:val="52"/>
            <w:szCs w:val="52"/>
            <w:bdr w:val="none" w:sz="0" w:space="0" w:color="auto" w:frame="1"/>
            <w:shd w:val="clear" w:color="auto" w:fill="FFFFFF"/>
          </w:rPr>
          <w:t>Washington</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54" w:history="1">
        <w:r w:rsidR="00B472ED" w:rsidRPr="00462B43">
          <w:rPr>
            <w:rStyle w:val="Hyperlink"/>
            <w:rFonts w:ascii="Times New Roman" w:hAnsi="Times New Roman" w:cs="Times New Roman"/>
            <w:color w:val="428BCA"/>
            <w:sz w:val="52"/>
            <w:szCs w:val="52"/>
            <w:bdr w:val="none" w:sz="0" w:space="0" w:color="auto" w:frame="1"/>
            <w:shd w:val="clear" w:color="auto" w:fill="FFFFFF"/>
          </w:rPr>
          <w:t>West Virginia</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color w:val="000000"/>
          <w:sz w:val="52"/>
          <w:szCs w:val="52"/>
        </w:rPr>
        <w:br/>
      </w:r>
      <w:hyperlink r:id="rId55" w:history="1">
        <w:r w:rsidR="00B472ED" w:rsidRPr="00462B43">
          <w:rPr>
            <w:rStyle w:val="Hyperlink"/>
            <w:rFonts w:ascii="Times New Roman" w:hAnsi="Times New Roman" w:cs="Times New Roman"/>
            <w:color w:val="428BCA"/>
            <w:sz w:val="52"/>
            <w:szCs w:val="52"/>
            <w:bdr w:val="none" w:sz="0" w:space="0" w:color="auto" w:frame="1"/>
            <w:shd w:val="clear" w:color="auto" w:fill="FFFFFF"/>
          </w:rPr>
          <w:t>Wisconsin</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Fonts w:ascii="Times New Roman" w:hAnsi="Times New Roman" w:cs="Times New Roman"/>
          <w:color w:val="000000"/>
          <w:sz w:val="52"/>
          <w:szCs w:val="52"/>
        </w:rPr>
        <w:br/>
      </w:r>
      <w:hyperlink r:id="rId56" w:history="1">
        <w:r w:rsidR="00B472ED" w:rsidRPr="00462B43">
          <w:rPr>
            <w:rStyle w:val="Hyperlink"/>
            <w:rFonts w:ascii="Times New Roman" w:hAnsi="Times New Roman" w:cs="Times New Roman"/>
            <w:color w:val="428BCA"/>
            <w:sz w:val="52"/>
            <w:szCs w:val="52"/>
            <w:bdr w:val="none" w:sz="0" w:space="0" w:color="auto" w:frame="1"/>
            <w:shd w:val="clear" w:color="auto" w:fill="FFFFFF"/>
          </w:rPr>
          <w:t>Wyoming</w:t>
        </w:r>
      </w:hyperlink>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 </w:t>
      </w:r>
      <w:r w:rsidR="00B472ED" w:rsidRPr="00462B43">
        <w:rPr>
          <w:rStyle w:val="Strong"/>
          <w:rFonts w:ascii="Times New Roman" w:hAnsi="Times New Roman" w:cs="Times New Roman"/>
          <w:color w:val="000000"/>
          <w:sz w:val="52"/>
          <w:szCs w:val="52"/>
          <w:bdr w:val="none" w:sz="0" w:space="0" w:color="auto" w:frame="1"/>
          <w:shd w:val="clear" w:color="auto" w:fill="FFFFFF"/>
        </w:rPr>
        <w:t>If Asked</w:t>
      </w:r>
      <w:r w:rsidR="00B472ED" w:rsidRPr="00462B43">
        <w:rPr>
          <w:rStyle w:val="apple-converted-space"/>
          <w:rFonts w:ascii="Times New Roman" w:hAnsi="Times New Roman" w:cs="Times New Roman"/>
          <w:color w:val="000000"/>
          <w:sz w:val="52"/>
          <w:szCs w:val="52"/>
          <w:shd w:val="clear" w:color="auto" w:fill="FFFFFF"/>
        </w:rPr>
        <w:t> </w:t>
      </w:r>
      <w:r w:rsidR="00B472ED" w:rsidRPr="00462B43">
        <w:rPr>
          <w:rFonts w:ascii="Times New Roman" w:hAnsi="Times New Roman" w:cs="Times New Roman"/>
          <w:color w:val="000000"/>
          <w:sz w:val="52"/>
          <w:szCs w:val="52"/>
          <w:shd w:val="clear" w:color="auto" w:fill="FFFFFF"/>
        </w:rPr>
        <w:t>(No known duty to inform law enforcement)</w:t>
      </w:r>
      <w:r w:rsidR="00B472ED" w:rsidRPr="00462B43">
        <w:rPr>
          <w:rFonts w:ascii="Times New Roman" w:hAnsi="Times New Roman" w:cs="Times New Roman"/>
          <w:sz w:val="52"/>
          <w:szCs w:val="52"/>
        </w:rPr>
        <w:t xml:space="preserve">  </w:t>
      </w:r>
    </w:p>
    <w:p w:rsidR="00A46FD4" w:rsidRPr="00462B43" w:rsidRDefault="008439E2">
      <w:pPr>
        <w:rPr>
          <w:rFonts w:ascii="Times New Roman" w:hAnsi="Times New Roman" w:cs="Times New Roman"/>
          <w:sz w:val="52"/>
          <w:szCs w:val="52"/>
        </w:rPr>
      </w:pPr>
      <w:r w:rsidRPr="00462B43">
        <w:rPr>
          <w:rFonts w:ascii="Times New Roman" w:hAnsi="Times New Roman" w:cs="Times New Roman"/>
          <w:sz w:val="52"/>
          <w:szCs w:val="52"/>
        </w:rPr>
        <w:lastRenderedPageBreak/>
        <w:t>As an attorney</w:t>
      </w:r>
      <w:r w:rsidR="00A46FD4" w:rsidRPr="00462B43">
        <w:rPr>
          <w:rFonts w:ascii="Times New Roman" w:hAnsi="Times New Roman" w:cs="Times New Roman"/>
          <w:sz w:val="52"/>
          <w:szCs w:val="52"/>
        </w:rPr>
        <w:t xml:space="preserve"> I have represented people who have used lethal force to defend their gift of life.  I have defended those who brandished.  Many more times I have given advice </w:t>
      </w:r>
      <w:r w:rsidR="00D22460" w:rsidRPr="00462B43">
        <w:rPr>
          <w:rFonts w:ascii="Times New Roman" w:hAnsi="Times New Roman" w:cs="Times New Roman"/>
          <w:sz w:val="52"/>
          <w:szCs w:val="52"/>
        </w:rPr>
        <w:t>too and</w:t>
      </w:r>
      <w:r w:rsidR="00A46FD4" w:rsidRPr="00462B43">
        <w:rPr>
          <w:rFonts w:ascii="Times New Roman" w:hAnsi="Times New Roman" w:cs="Times New Roman"/>
          <w:sz w:val="52"/>
          <w:szCs w:val="52"/>
        </w:rPr>
        <w:t xml:space="preserve"> represented those charge</w:t>
      </w:r>
      <w:r w:rsidR="000C3577">
        <w:rPr>
          <w:rFonts w:ascii="Times New Roman" w:hAnsi="Times New Roman" w:cs="Times New Roman"/>
          <w:sz w:val="52"/>
          <w:szCs w:val="52"/>
        </w:rPr>
        <w:t>d</w:t>
      </w:r>
      <w:r w:rsidR="00A46FD4" w:rsidRPr="00462B43">
        <w:rPr>
          <w:rFonts w:ascii="Times New Roman" w:hAnsi="Times New Roman" w:cs="Times New Roman"/>
          <w:sz w:val="52"/>
          <w:szCs w:val="52"/>
        </w:rPr>
        <w:t xml:space="preserve"> for failing to promptly inform.  </w:t>
      </w:r>
    </w:p>
    <w:p w:rsidR="00A46FD4" w:rsidRPr="00462B43" w:rsidRDefault="00A46FD4">
      <w:pPr>
        <w:rPr>
          <w:rFonts w:ascii="Times New Roman" w:hAnsi="Times New Roman" w:cs="Times New Roman"/>
          <w:sz w:val="52"/>
          <w:szCs w:val="52"/>
        </w:rPr>
      </w:pPr>
      <w:r w:rsidRPr="00462B43">
        <w:rPr>
          <w:rFonts w:ascii="Times New Roman" w:hAnsi="Times New Roman" w:cs="Times New Roman"/>
          <w:sz w:val="52"/>
          <w:szCs w:val="52"/>
        </w:rPr>
        <w:t>For those people who simply followed instructions and handed their permit to the officer with their license and registration; they paid me to defend them.</w:t>
      </w:r>
    </w:p>
    <w:p w:rsidR="00A46FD4" w:rsidRPr="00462B43" w:rsidRDefault="00A46FD4">
      <w:pPr>
        <w:rPr>
          <w:rFonts w:ascii="Times New Roman" w:hAnsi="Times New Roman" w:cs="Times New Roman"/>
          <w:sz w:val="52"/>
          <w:szCs w:val="52"/>
        </w:rPr>
      </w:pPr>
      <w:r w:rsidRPr="00462B43">
        <w:rPr>
          <w:rFonts w:ascii="Times New Roman" w:hAnsi="Times New Roman" w:cs="Times New Roman"/>
          <w:sz w:val="52"/>
          <w:szCs w:val="52"/>
        </w:rPr>
        <w:t>Those that were simply so overwhelmed by being pulled over, they paid me to represent them.</w:t>
      </w:r>
    </w:p>
    <w:p w:rsidR="00102DA7" w:rsidRPr="00462B43" w:rsidRDefault="00A46FD4">
      <w:pPr>
        <w:rPr>
          <w:rFonts w:ascii="Times New Roman" w:hAnsi="Times New Roman" w:cs="Times New Roman"/>
          <w:sz w:val="52"/>
          <w:szCs w:val="52"/>
        </w:rPr>
      </w:pPr>
      <w:r w:rsidRPr="00462B43">
        <w:rPr>
          <w:rFonts w:ascii="Times New Roman" w:hAnsi="Times New Roman" w:cs="Times New Roman"/>
          <w:sz w:val="52"/>
          <w:szCs w:val="52"/>
        </w:rPr>
        <w:t>I represented a gentleman who was pulled over by a DNR officer, outside a Cowin Lake state park, late at night driving home, after setting up camp and leaving his family to camp until he returned</w:t>
      </w:r>
      <w:r w:rsidR="00D22460">
        <w:rPr>
          <w:rFonts w:ascii="Times New Roman" w:hAnsi="Times New Roman" w:cs="Times New Roman"/>
          <w:sz w:val="52"/>
          <w:szCs w:val="52"/>
        </w:rPr>
        <w:t xml:space="preserve"> from work the next </w:t>
      </w:r>
      <w:r w:rsidR="00D22460">
        <w:rPr>
          <w:rFonts w:ascii="Times New Roman" w:hAnsi="Times New Roman" w:cs="Times New Roman"/>
          <w:sz w:val="52"/>
          <w:szCs w:val="52"/>
        </w:rPr>
        <w:lastRenderedPageBreak/>
        <w:t>day</w:t>
      </w:r>
      <w:r w:rsidRPr="00462B43">
        <w:rPr>
          <w:rFonts w:ascii="Times New Roman" w:hAnsi="Times New Roman" w:cs="Times New Roman"/>
          <w:sz w:val="52"/>
          <w:szCs w:val="52"/>
        </w:rPr>
        <w:t xml:space="preserve">.  He had a </w:t>
      </w:r>
      <w:proofErr w:type="gramStart"/>
      <w:r w:rsidRPr="00462B43">
        <w:rPr>
          <w:rFonts w:ascii="Times New Roman" w:hAnsi="Times New Roman" w:cs="Times New Roman"/>
          <w:sz w:val="52"/>
          <w:szCs w:val="52"/>
        </w:rPr>
        <w:t>top secret</w:t>
      </w:r>
      <w:proofErr w:type="gramEnd"/>
      <w:r w:rsidRPr="00462B43">
        <w:rPr>
          <w:rFonts w:ascii="Times New Roman" w:hAnsi="Times New Roman" w:cs="Times New Roman"/>
          <w:sz w:val="52"/>
          <w:szCs w:val="52"/>
        </w:rPr>
        <w:t xml:space="preserve"> security clearance; just plain forgot to inform the DNR Officer</w:t>
      </w:r>
      <w:r w:rsidR="00D22460">
        <w:rPr>
          <w:rFonts w:ascii="Times New Roman" w:hAnsi="Times New Roman" w:cs="Times New Roman"/>
          <w:sz w:val="52"/>
          <w:szCs w:val="52"/>
        </w:rPr>
        <w:t>, late at night that he was carrying his legally permitted concealed handgun.   My client risked losing his security clearance and job.</w:t>
      </w:r>
    </w:p>
    <w:p w:rsidR="00102DA7" w:rsidRPr="00462B43" w:rsidRDefault="00102DA7">
      <w:pPr>
        <w:rPr>
          <w:rFonts w:ascii="Times New Roman" w:hAnsi="Times New Roman" w:cs="Times New Roman"/>
          <w:sz w:val="52"/>
          <w:szCs w:val="52"/>
        </w:rPr>
      </w:pPr>
    </w:p>
    <w:p w:rsidR="00102DA7" w:rsidRPr="00462B43" w:rsidRDefault="00D22460">
      <w:pPr>
        <w:rPr>
          <w:rFonts w:ascii="Times New Roman" w:hAnsi="Times New Roman" w:cs="Times New Roman"/>
          <w:sz w:val="52"/>
          <w:szCs w:val="52"/>
        </w:rPr>
      </w:pPr>
      <w:r>
        <w:rPr>
          <w:rFonts w:ascii="Times New Roman" w:hAnsi="Times New Roman" w:cs="Times New Roman"/>
          <w:sz w:val="52"/>
          <w:szCs w:val="52"/>
        </w:rPr>
        <w:t>I w</w:t>
      </w:r>
      <w:r w:rsidR="00A1391E">
        <w:rPr>
          <w:rFonts w:ascii="Times New Roman" w:hAnsi="Times New Roman" w:cs="Times New Roman"/>
          <w:sz w:val="52"/>
          <w:szCs w:val="52"/>
        </w:rPr>
        <w:t xml:space="preserve">as contacted by a Client </w:t>
      </w:r>
      <w:r>
        <w:rPr>
          <w:rFonts w:ascii="Times New Roman" w:hAnsi="Times New Roman" w:cs="Times New Roman"/>
          <w:sz w:val="52"/>
          <w:szCs w:val="52"/>
        </w:rPr>
        <w:t>after</w:t>
      </w:r>
      <w:r w:rsidR="00102DA7" w:rsidRPr="00462B43">
        <w:rPr>
          <w:rFonts w:ascii="Times New Roman" w:hAnsi="Times New Roman" w:cs="Times New Roman"/>
          <w:sz w:val="52"/>
          <w:szCs w:val="52"/>
        </w:rPr>
        <w:t xml:space="preserve"> 4 officers</w:t>
      </w:r>
      <w:r w:rsidR="00A1391E">
        <w:rPr>
          <w:rFonts w:ascii="Times New Roman" w:hAnsi="Times New Roman" w:cs="Times New Roman"/>
          <w:sz w:val="52"/>
          <w:szCs w:val="52"/>
        </w:rPr>
        <w:t xml:space="preserve"> showed up to a fender bender he was involved in</w:t>
      </w:r>
      <w:r w:rsidR="00102DA7" w:rsidRPr="00462B43">
        <w:rPr>
          <w:rFonts w:ascii="Times New Roman" w:hAnsi="Times New Roman" w:cs="Times New Roman"/>
          <w:sz w:val="52"/>
          <w:szCs w:val="52"/>
        </w:rPr>
        <w:t xml:space="preserve">; </w:t>
      </w:r>
      <w:r>
        <w:rPr>
          <w:rFonts w:ascii="Times New Roman" w:hAnsi="Times New Roman" w:cs="Times New Roman"/>
          <w:sz w:val="52"/>
          <w:szCs w:val="52"/>
        </w:rPr>
        <w:t xml:space="preserve">he </w:t>
      </w:r>
      <w:r w:rsidR="00102DA7" w:rsidRPr="00462B43">
        <w:rPr>
          <w:rFonts w:ascii="Times New Roman" w:hAnsi="Times New Roman" w:cs="Times New Roman"/>
          <w:sz w:val="52"/>
          <w:szCs w:val="52"/>
        </w:rPr>
        <w:t xml:space="preserve">promptly informed 3 did not know there was </w:t>
      </w:r>
      <w:r w:rsidR="000C3577" w:rsidRPr="00462B43">
        <w:rPr>
          <w:rFonts w:ascii="Times New Roman" w:hAnsi="Times New Roman" w:cs="Times New Roman"/>
          <w:sz w:val="52"/>
          <w:szCs w:val="52"/>
        </w:rPr>
        <w:t>4 and</w:t>
      </w:r>
      <w:r w:rsidR="00102DA7" w:rsidRPr="00462B43">
        <w:rPr>
          <w:rFonts w:ascii="Times New Roman" w:hAnsi="Times New Roman" w:cs="Times New Roman"/>
          <w:sz w:val="52"/>
          <w:szCs w:val="52"/>
        </w:rPr>
        <w:t xml:space="preserve"> cited by number 4</w:t>
      </w:r>
      <w:r>
        <w:rPr>
          <w:rFonts w:ascii="Times New Roman" w:hAnsi="Times New Roman" w:cs="Times New Roman"/>
          <w:sz w:val="52"/>
          <w:szCs w:val="52"/>
        </w:rPr>
        <w:t>, for failure to promptly inform</w:t>
      </w:r>
      <w:r w:rsidR="00102DA7" w:rsidRPr="00462B43">
        <w:rPr>
          <w:rFonts w:ascii="Times New Roman" w:hAnsi="Times New Roman" w:cs="Times New Roman"/>
          <w:sz w:val="52"/>
          <w:szCs w:val="52"/>
        </w:rPr>
        <w:t xml:space="preserve">.   </w:t>
      </w:r>
    </w:p>
    <w:p w:rsidR="00B35C5A" w:rsidRPr="00462B43" w:rsidRDefault="00102DA7">
      <w:pPr>
        <w:rPr>
          <w:rFonts w:ascii="Times New Roman" w:hAnsi="Times New Roman" w:cs="Times New Roman"/>
          <w:sz w:val="52"/>
          <w:szCs w:val="52"/>
        </w:rPr>
      </w:pPr>
      <w:r w:rsidRPr="00462B43">
        <w:rPr>
          <w:rFonts w:ascii="Times New Roman" w:hAnsi="Times New Roman" w:cs="Times New Roman"/>
          <w:sz w:val="52"/>
          <w:szCs w:val="52"/>
        </w:rPr>
        <w:t xml:space="preserve">The statute itself sets the </w:t>
      </w:r>
      <w:r w:rsidR="000C3577" w:rsidRPr="00462B43">
        <w:rPr>
          <w:rFonts w:ascii="Times New Roman" w:hAnsi="Times New Roman" w:cs="Times New Roman"/>
          <w:sz w:val="52"/>
          <w:szCs w:val="52"/>
        </w:rPr>
        <w:t>law-abiding</w:t>
      </w:r>
      <w:r w:rsidRPr="00462B43">
        <w:rPr>
          <w:rFonts w:ascii="Times New Roman" w:hAnsi="Times New Roman" w:cs="Times New Roman"/>
          <w:sz w:val="52"/>
          <w:szCs w:val="52"/>
        </w:rPr>
        <w:t xml:space="preserve"> gun owner up for failure, </w:t>
      </w:r>
      <w:r w:rsidR="0009301E">
        <w:rPr>
          <w:rFonts w:ascii="Times New Roman" w:hAnsi="Times New Roman" w:cs="Times New Roman"/>
          <w:sz w:val="52"/>
          <w:szCs w:val="52"/>
        </w:rPr>
        <w:t>t</w:t>
      </w:r>
      <w:r w:rsidR="00B35C5A" w:rsidRPr="00462B43">
        <w:rPr>
          <w:rFonts w:ascii="Times New Roman" w:hAnsi="Times New Roman" w:cs="Times New Roman"/>
          <w:sz w:val="52"/>
          <w:szCs w:val="52"/>
        </w:rPr>
        <w:t xml:space="preserve">he law is at best inconsistently applied, at worst </w:t>
      </w:r>
      <w:r w:rsidR="0009301E">
        <w:rPr>
          <w:rFonts w:ascii="Times New Roman" w:hAnsi="Times New Roman" w:cs="Times New Roman"/>
          <w:sz w:val="52"/>
          <w:szCs w:val="52"/>
        </w:rPr>
        <w:t xml:space="preserve">the law </w:t>
      </w:r>
      <w:r w:rsidR="00B35C5A" w:rsidRPr="00462B43">
        <w:rPr>
          <w:rFonts w:ascii="Times New Roman" w:hAnsi="Times New Roman" w:cs="Times New Roman"/>
          <w:sz w:val="52"/>
          <w:szCs w:val="52"/>
        </w:rPr>
        <w:t>unfairly impact</w:t>
      </w:r>
      <w:r w:rsidR="0009301E">
        <w:rPr>
          <w:rFonts w:ascii="Times New Roman" w:hAnsi="Times New Roman" w:cs="Times New Roman"/>
          <w:sz w:val="52"/>
          <w:szCs w:val="52"/>
        </w:rPr>
        <w:t>s</w:t>
      </w:r>
      <w:r w:rsidR="00B35C5A" w:rsidRPr="00462B43">
        <w:rPr>
          <w:rFonts w:ascii="Times New Roman" w:hAnsi="Times New Roman" w:cs="Times New Roman"/>
          <w:sz w:val="52"/>
          <w:szCs w:val="52"/>
        </w:rPr>
        <w:t xml:space="preserve"> the </w:t>
      </w:r>
      <w:r w:rsidR="00D22460">
        <w:rPr>
          <w:rFonts w:ascii="Times New Roman" w:hAnsi="Times New Roman" w:cs="Times New Roman"/>
          <w:sz w:val="52"/>
          <w:szCs w:val="52"/>
        </w:rPr>
        <w:t xml:space="preserve">otherwise </w:t>
      </w:r>
      <w:r w:rsidR="00D22460" w:rsidRPr="00462B43">
        <w:rPr>
          <w:rFonts w:ascii="Times New Roman" w:hAnsi="Times New Roman" w:cs="Times New Roman"/>
          <w:sz w:val="52"/>
          <w:szCs w:val="52"/>
        </w:rPr>
        <w:t>law-abiding</w:t>
      </w:r>
      <w:r w:rsidR="00B35C5A" w:rsidRPr="00462B43">
        <w:rPr>
          <w:rFonts w:ascii="Times New Roman" w:hAnsi="Times New Roman" w:cs="Times New Roman"/>
          <w:sz w:val="52"/>
          <w:szCs w:val="52"/>
        </w:rPr>
        <w:t xml:space="preserve"> citizen.</w:t>
      </w:r>
    </w:p>
    <w:p w:rsidR="00102DA7" w:rsidRPr="00462B43" w:rsidRDefault="00B35C5A">
      <w:pPr>
        <w:rPr>
          <w:rFonts w:ascii="Times New Roman" w:hAnsi="Times New Roman" w:cs="Times New Roman"/>
          <w:sz w:val="52"/>
          <w:szCs w:val="52"/>
        </w:rPr>
      </w:pPr>
      <w:r w:rsidRPr="00462B43">
        <w:rPr>
          <w:rFonts w:ascii="Times New Roman" w:hAnsi="Times New Roman" w:cs="Times New Roman"/>
          <w:sz w:val="52"/>
          <w:szCs w:val="52"/>
        </w:rPr>
        <w:lastRenderedPageBreak/>
        <w:t xml:space="preserve">It is not the fault of the Police Officer at the side of the road during a traffic stop; it is not the fault of the law abiding concealed handgun License holder.  If we place blame, it is proper to place it on a statute that relies on a word, “promptly,” that is subject to a wide range of interpretations by definition. </w:t>
      </w:r>
    </w:p>
    <w:p w:rsidR="00B35C5A" w:rsidRPr="00462B43" w:rsidRDefault="00B35C5A">
      <w:pPr>
        <w:rPr>
          <w:rFonts w:ascii="Times New Roman" w:hAnsi="Times New Roman" w:cs="Times New Roman"/>
          <w:sz w:val="52"/>
          <w:szCs w:val="52"/>
        </w:rPr>
      </w:pPr>
    </w:p>
    <w:p w:rsidR="00385908" w:rsidRDefault="00B35C5A" w:rsidP="000C3577">
      <w:pPr>
        <w:autoSpaceDE w:val="0"/>
        <w:autoSpaceDN w:val="0"/>
        <w:adjustRightInd w:val="0"/>
        <w:spacing w:after="0" w:line="240" w:lineRule="auto"/>
        <w:rPr>
          <w:rFonts w:ascii="Times New Roman" w:hAnsi="Times New Roman" w:cs="Times New Roman"/>
          <w:sz w:val="52"/>
          <w:szCs w:val="52"/>
        </w:rPr>
      </w:pPr>
      <w:r w:rsidRPr="00462B43">
        <w:rPr>
          <w:rFonts w:ascii="Times New Roman" w:hAnsi="Times New Roman" w:cs="Times New Roman"/>
          <w:sz w:val="52"/>
          <w:szCs w:val="52"/>
        </w:rPr>
        <w:t xml:space="preserve">I ask that the </w:t>
      </w:r>
      <w:r w:rsidR="000C3577">
        <w:rPr>
          <w:rFonts w:ascii="Times New Roman" w:hAnsi="Times New Roman" w:cs="Times New Roman"/>
          <w:sz w:val="52"/>
          <w:szCs w:val="52"/>
        </w:rPr>
        <w:t xml:space="preserve">Senate accept the changes as proposed by the House in HB 142, by also removing the word “promptly” from the statute and require a person to display the persons CHL License at the same time the display their identification and verbally disclose if they are carrying a firearm. </w:t>
      </w:r>
    </w:p>
    <w:p w:rsidR="00D22460" w:rsidRDefault="00D22460" w:rsidP="000C3577">
      <w:pPr>
        <w:autoSpaceDE w:val="0"/>
        <w:autoSpaceDN w:val="0"/>
        <w:adjustRightInd w:val="0"/>
        <w:spacing w:after="0" w:line="240" w:lineRule="auto"/>
        <w:rPr>
          <w:rFonts w:ascii="Times New Roman" w:hAnsi="Times New Roman" w:cs="Times New Roman"/>
          <w:sz w:val="52"/>
          <w:szCs w:val="52"/>
        </w:rPr>
      </w:pPr>
    </w:p>
    <w:p w:rsidR="00551E78" w:rsidRDefault="00551E78" w:rsidP="000C3577">
      <w:pPr>
        <w:autoSpaceDE w:val="0"/>
        <w:autoSpaceDN w:val="0"/>
        <w:adjustRightInd w:val="0"/>
        <w:spacing w:after="0" w:line="240" w:lineRule="auto"/>
        <w:rPr>
          <w:rFonts w:ascii="Times New Roman" w:hAnsi="Times New Roman" w:cs="Times New Roman"/>
          <w:sz w:val="52"/>
          <w:szCs w:val="52"/>
        </w:rPr>
      </w:pPr>
    </w:p>
    <w:sectPr w:rsidR="00551E78">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D7A" w:rsidRDefault="00324D7A" w:rsidP="00324D7A">
      <w:pPr>
        <w:spacing w:after="0" w:line="240" w:lineRule="auto"/>
      </w:pPr>
      <w:r>
        <w:separator/>
      </w:r>
    </w:p>
  </w:endnote>
  <w:endnote w:type="continuationSeparator" w:id="0">
    <w:p w:rsidR="00324D7A" w:rsidRDefault="00324D7A" w:rsidP="0032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D7A" w:rsidRDefault="00324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214686"/>
      <w:docPartObj>
        <w:docPartGallery w:val="Page Numbers (Bottom of Page)"/>
        <w:docPartUnique/>
      </w:docPartObj>
    </w:sdtPr>
    <w:sdtEndPr>
      <w:rPr>
        <w:noProof/>
      </w:rPr>
    </w:sdtEndPr>
    <w:sdtContent>
      <w:p w:rsidR="00324D7A" w:rsidRDefault="00324D7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24D7A" w:rsidRDefault="00324D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D7A" w:rsidRDefault="00324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D7A" w:rsidRDefault="00324D7A" w:rsidP="00324D7A">
      <w:pPr>
        <w:spacing w:after="0" w:line="240" w:lineRule="auto"/>
      </w:pPr>
      <w:r>
        <w:separator/>
      </w:r>
    </w:p>
  </w:footnote>
  <w:footnote w:type="continuationSeparator" w:id="0">
    <w:p w:rsidR="00324D7A" w:rsidRDefault="00324D7A" w:rsidP="00324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D7A" w:rsidRDefault="00324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D7A" w:rsidRDefault="00324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D7A" w:rsidRDefault="00324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08"/>
    <w:rsid w:val="00045D99"/>
    <w:rsid w:val="0009301E"/>
    <w:rsid w:val="000C3577"/>
    <w:rsid w:val="00102DA7"/>
    <w:rsid w:val="0022566E"/>
    <w:rsid w:val="0028599D"/>
    <w:rsid w:val="002C05CE"/>
    <w:rsid w:val="002F4D89"/>
    <w:rsid w:val="00324D7A"/>
    <w:rsid w:val="00385908"/>
    <w:rsid w:val="00462B43"/>
    <w:rsid w:val="00480787"/>
    <w:rsid w:val="00495407"/>
    <w:rsid w:val="00551E78"/>
    <w:rsid w:val="006158FF"/>
    <w:rsid w:val="008439E2"/>
    <w:rsid w:val="009470C7"/>
    <w:rsid w:val="00A07AD2"/>
    <w:rsid w:val="00A1391E"/>
    <w:rsid w:val="00A46FD4"/>
    <w:rsid w:val="00AD0E79"/>
    <w:rsid w:val="00B35C5A"/>
    <w:rsid w:val="00B472ED"/>
    <w:rsid w:val="00BE7FCF"/>
    <w:rsid w:val="00D22460"/>
    <w:rsid w:val="00D821B9"/>
    <w:rsid w:val="00FC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658E"/>
  <w15:docId w15:val="{A7045DE1-2535-45DD-B033-8AD5CA88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859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908"/>
    <w:rPr>
      <w:rFonts w:ascii="Times New Roman" w:eastAsia="Times New Roman" w:hAnsi="Times New Roman" w:cs="Times New Roman"/>
      <w:b/>
      <w:bCs/>
      <w:sz w:val="36"/>
      <w:szCs w:val="36"/>
    </w:rPr>
  </w:style>
  <w:style w:type="character" w:styleId="Strong">
    <w:name w:val="Strong"/>
    <w:basedOn w:val="DefaultParagraphFont"/>
    <w:uiPriority w:val="22"/>
    <w:qFormat/>
    <w:rsid w:val="00B472ED"/>
    <w:rPr>
      <w:b/>
      <w:bCs/>
    </w:rPr>
  </w:style>
  <w:style w:type="character" w:customStyle="1" w:styleId="apple-converted-space">
    <w:name w:val="apple-converted-space"/>
    <w:basedOn w:val="DefaultParagraphFont"/>
    <w:rsid w:val="00B472ED"/>
  </w:style>
  <w:style w:type="character" w:styleId="Hyperlink">
    <w:name w:val="Hyperlink"/>
    <w:basedOn w:val="DefaultParagraphFont"/>
    <w:uiPriority w:val="99"/>
    <w:semiHidden/>
    <w:unhideWhenUsed/>
    <w:rsid w:val="00B472ED"/>
    <w:rPr>
      <w:color w:val="0000FF"/>
      <w:u w:val="single"/>
    </w:rPr>
  </w:style>
  <w:style w:type="character" w:styleId="Emphasis">
    <w:name w:val="Emphasis"/>
    <w:basedOn w:val="DefaultParagraphFont"/>
    <w:uiPriority w:val="20"/>
    <w:qFormat/>
    <w:rsid w:val="00B472ED"/>
    <w:rPr>
      <w:i/>
      <w:iCs/>
    </w:rPr>
  </w:style>
  <w:style w:type="paragraph" w:styleId="BalloonText">
    <w:name w:val="Balloon Text"/>
    <w:basedOn w:val="Normal"/>
    <w:link w:val="BalloonTextChar"/>
    <w:uiPriority w:val="99"/>
    <w:semiHidden/>
    <w:unhideWhenUsed/>
    <w:rsid w:val="00324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D7A"/>
    <w:rPr>
      <w:rFonts w:ascii="Tahoma" w:hAnsi="Tahoma" w:cs="Tahoma"/>
      <w:sz w:val="16"/>
      <w:szCs w:val="16"/>
    </w:rPr>
  </w:style>
  <w:style w:type="paragraph" w:styleId="Header">
    <w:name w:val="header"/>
    <w:basedOn w:val="Normal"/>
    <w:link w:val="HeaderChar"/>
    <w:uiPriority w:val="99"/>
    <w:unhideWhenUsed/>
    <w:rsid w:val="00324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D7A"/>
  </w:style>
  <w:style w:type="paragraph" w:styleId="Footer">
    <w:name w:val="footer"/>
    <w:basedOn w:val="Normal"/>
    <w:link w:val="FooterChar"/>
    <w:uiPriority w:val="99"/>
    <w:unhideWhenUsed/>
    <w:rsid w:val="00324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1964">
      <w:bodyDiv w:val="1"/>
      <w:marLeft w:val="0"/>
      <w:marRight w:val="0"/>
      <w:marTop w:val="0"/>
      <w:marBottom w:val="0"/>
      <w:divBdr>
        <w:top w:val="none" w:sz="0" w:space="0" w:color="auto"/>
        <w:left w:val="none" w:sz="0" w:space="0" w:color="auto"/>
        <w:bottom w:val="none" w:sz="0" w:space="0" w:color="auto"/>
        <w:right w:val="none" w:sz="0" w:space="0" w:color="auto"/>
      </w:divBdr>
    </w:div>
    <w:div w:id="78003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acarry.com/duty-to-inform-laws/9/" TargetMode="External"/><Relationship Id="rId18" Type="http://schemas.openxmlformats.org/officeDocument/2006/relationships/hyperlink" Target="http://www.usacarry.com/duty-to-inform-laws/14/" TargetMode="External"/><Relationship Id="rId26" Type="http://schemas.openxmlformats.org/officeDocument/2006/relationships/hyperlink" Target="http://www.usacarry.com/duty-to-inform-laws/22/" TargetMode="External"/><Relationship Id="rId39" Type="http://schemas.openxmlformats.org/officeDocument/2006/relationships/hyperlink" Target="http://www.usacarry.com/duty-to-inform-laws/35/" TargetMode="External"/><Relationship Id="rId21" Type="http://schemas.openxmlformats.org/officeDocument/2006/relationships/hyperlink" Target="http://www.usacarry.com/duty-to-inform-laws/17/" TargetMode="External"/><Relationship Id="rId34" Type="http://schemas.openxmlformats.org/officeDocument/2006/relationships/hyperlink" Target="http://www.usacarry.com/duty-to-inform-laws/30/" TargetMode="External"/><Relationship Id="rId42" Type="http://schemas.openxmlformats.org/officeDocument/2006/relationships/hyperlink" Target="http://www.usacarry.com/duty-to-inform-laws/38/" TargetMode="External"/><Relationship Id="rId47" Type="http://schemas.openxmlformats.org/officeDocument/2006/relationships/hyperlink" Target="http://www.usacarry.com/duty-to-inform-laws/43/" TargetMode="External"/><Relationship Id="rId50" Type="http://schemas.openxmlformats.org/officeDocument/2006/relationships/hyperlink" Target="http://www.usacarry.com/duty-to-inform-laws/46/" TargetMode="External"/><Relationship Id="rId55" Type="http://schemas.openxmlformats.org/officeDocument/2006/relationships/hyperlink" Target="http://www.usacarry.com/duty-to-inform-laws/51/" TargetMode="External"/><Relationship Id="rId63" Type="http://schemas.openxmlformats.org/officeDocument/2006/relationships/fontTable" Target="fontTable.xml"/><Relationship Id="rId7" Type="http://schemas.openxmlformats.org/officeDocument/2006/relationships/hyperlink" Target="http://www.usacarry.com/duty-to-inform-laws/3/" TargetMode="External"/><Relationship Id="rId2" Type="http://schemas.openxmlformats.org/officeDocument/2006/relationships/settings" Target="settings.xml"/><Relationship Id="rId16" Type="http://schemas.openxmlformats.org/officeDocument/2006/relationships/hyperlink" Target="http://www.usacarry.com/duty-to-inform-laws/12/" TargetMode="External"/><Relationship Id="rId20" Type="http://schemas.openxmlformats.org/officeDocument/2006/relationships/hyperlink" Target="http://www.usacarry.com/duty-to-inform-laws/16/" TargetMode="External"/><Relationship Id="rId29" Type="http://schemas.openxmlformats.org/officeDocument/2006/relationships/hyperlink" Target="http://www.usacarry.com/duty-to-inform-laws/25/" TargetMode="External"/><Relationship Id="rId41" Type="http://schemas.openxmlformats.org/officeDocument/2006/relationships/hyperlink" Target="http://www.usacarry.com/duty-to-inform-laws/37/" TargetMode="External"/><Relationship Id="rId54" Type="http://schemas.openxmlformats.org/officeDocument/2006/relationships/hyperlink" Target="http://www.usacarry.com/duty-to-inform-laws/50/" TargetMode="External"/><Relationship Id="rId62"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usacarry.com/duty-to-inform-laws/2/" TargetMode="External"/><Relationship Id="rId11" Type="http://schemas.openxmlformats.org/officeDocument/2006/relationships/hyperlink" Target="http://www.usacarry.com/duty-to-inform-laws/7/" TargetMode="External"/><Relationship Id="rId24" Type="http://schemas.openxmlformats.org/officeDocument/2006/relationships/hyperlink" Target="http://www.usacarry.com/duty-to-inform-laws/20/" TargetMode="External"/><Relationship Id="rId32" Type="http://schemas.openxmlformats.org/officeDocument/2006/relationships/hyperlink" Target="http://www.usacarry.com/duty-to-inform-laws/28/" TargetMode="External"/><Relationship Id="rId37" Type="http://schemas.openxmlformats.org/officeDocument/2006/relationships/hyperlink" Target="http://www.usacarry.com/duty-to-inform-laws/33/" TargetMode="External"/><Relationship Id="rId40" Type="http://schemas.openxmlformats.org/officeDocument/2006/relationships/hyperlink" Target="http://www.usacarry.com/duty-to-inform-laws/36/" TargetMode="External"/><Relationship Id="rId45" Type="http://schemas.openxmlformats.org/officeDocument/2006/relationships/hyperlink" Target="http://www.usacarry.com/duty-to-inform-laws/41/" TargetMode="External"/><Relationship Id="rId53" Type="http://schemas.openxmlformats.org/officeDocument/2006/relationships/hyperlink" Target="http://www.usacarry.com/duty-to-inform-laws/49/" TargetMode="External"/><Relationship Id="rId58"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www.usacarry.com/duty-to-inform-laws/11/" TargetMode="External"/><Relationship Id="rId23" Type="http://schemas.openxmlformats.org/officeDocument/2006/relationships/hyperlink" Target="http://www.usacarry.com/duty-to-inform-laws/19/" TargetMode="External"/><Relationship Id="rId28" Type="http://schemas.openxmlformats.org/officeDocument/2006/relationships/hyperlink" Target="http://www.usacarry.com/duty-to-inform-laws/24/" TargetMode="External"/><Relationship Id="rId36" Type="http://schemas.openxmlformats.org/officeDocument/2006/relationships/hyperlink" Target="http://www.usacarry.com/duty-to-inform-laws/32/" TargetMode="External"/><Relationship Id="rId49" Type="http://schemas.openxmlformats.org/officeDocument/2006/relationships/hyperlink" Target="http://www.usacarry.com/duty-to-inform-laws/45/"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www.usacarry.com/duty-to-inform-laws/6/" TargetMode="External"/><Relationship Id="rId19" Type="http://schemas.openxmlformats.org/officeDocument/2006/relationships/hyperlink" Target="http://www.usacarry.com/duty-to-inform-laws/15/" TargetMode="External"/><Relationship Id="rId31" Type="http://schemas.openxmlformats.org/officeDocument/2006/relationships/hyperlink" Target="http://www.usacarry.com/duty-to-inform-laws/27/" TargetMode="External"/><Relationship Id="rId44" Type="http://schemas.openxmlformats.org/officeDocument/2006/relationships/hyperlink" Target="http://www.usacarry.com/duty-to-inform-laws/40/" TargetMode="External"/><Relationship Id="rId52" Type="http://schemas.openxmlformats.org/officeDocument/2006/relationships/hyperlink" Target="http://www.usacarry.com/duty-to-inform-laws/48/" TargetMode="External"/><Relationship Id="rId6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usacarry.com/duty-to-inform-laws/5/" TargetMode="External"/><Relationship Id="rId14" Type="http://schemas.openxmlformats.org/officeDocument/2006/relationships/hyperlink" Target="http://www.usacarry.com/duty-to-inform-laws/10/" TargetMode="External"/><Relationship Id="rId22" Type="http://schemas.openxmlformats.org/officeDocument/2006/relationships/hyperlink" Target="http://www.usacarry.com/duty-to-inform-laws/18/" TargetMode="External"/><Relationship Id="rId27" Type="http://schemas.openxmlformats.org/officeDocument/2006/relationships/hyperlink" Target="http://www.usacarry.com/duty-to-inform-laws/23/" TargetMode="External"/><Relationship Id="rId30" Type="http://schemas.openxmlformats.org/officeDocument/2006/relationships/hyperlink" Target="http://www.usacarry.com/duty-to-inform-laws/26/" TargetMode="External"/><Relationship Id="rId35" Type="http://schemas.openxmlformats.org/officeDocument/2006/relationships/hyperlink" Target="http://www.usacarry.com/duty-to-inform-laws/31/" TargetMode="External"/><Relationship Id="rId43" Type="http://schemas.openxmlformats.org/officeDocument/2006/relationships/hyperlink" Target="http://www.usacarry.com/duty-to-inform-laws/39/" TargetMode="External"/><Relationship Id="rId48" Type="http://schemas.openxmlformats.org/officeDocument/2006/relationships/hyperlink" Target="http://www.usacarry.com/duty-to-inform-laws/44/" TargetMode="External"/><Relationship Id="rId56" Type="http://schemas.openxmlformats.org/officeDocument/2006/relationships/hyperlink" Target="http://www.usacarry.com/duty-to-inform-laws/52/" TargetMode="External"/><Relationship Id="rId64" Type="http://schemas.openxmlformats.org/officeDocument/2006/relationships/theme" Target="theme/theme1.xml"/><Relationship Id="rId8" Type="http://schemas.openxmlformats.org/officeDocument/2006/relationships/hyperlink" Target="http://www.usacarry.com/duty-to-inform-laws/4/" TargetMode="External"/><Relationship Id="rId51" Type="http://schemas.openxmlformats.org/officeDocument/2006/relationships/hyperlink" Target="http://www.usacarry.com/duty-to-inform-laws/47/" TargetMode="External"/><Relationship Id="rId3" Type="http://schemas.openxmlformats.org/officeDocument/2006/relationships/webSettings" Target="webSettings.xml"/><Relationship Id="rId12" Type="http://schemas.openxmlformats.org/officeDocument/2006/relationships/hyperlink" Target="http://www.usacarry.com/duty-to-inform-laws/8/" TargetMode="External"/><Relationship Id="rId17" Type="http://schemas.openxmlformats.org/officeDocument/2006/relationships/hyperlink" Target="http://www.usacarry.com/duty-to-inform-laws/13/" TargetMode="External"/><Relationship Id="rId25" Type="http://schemas.openxmlformats.org/officeDocument/2006/relationships/hyperlink" Target="http://www.usacarry.com/duty-to-inform-laws/21/" TargetMode="External"/><Relationship Id="rId33" Type="http://schemas.openxmlformats.org/officeDocument/2006/relationships/hyperlink" Target="http://www.usacarry.com/duty-to-inform-laws/29/" TargetMode="External"/><Relationship Id="rId38" Type="http://schemas.openxmlformats.org/officeDocument/2006/relationships/hyperlink" Target="http://www.usacarry.com/duty-to-inform-laws/34/" TargetMode="External"/><Relationship Id="rId46" Type="http://schemas.openxmlformats.org/officeDocument/2006/relationships/hyperlink" Target="http://www.usacarry.com/duty-to-inform-laws/42/"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15</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Maloney</dc:creator>
  <cp:keywords/>
  <dc:description/>
  <cp:lastModifiedBy>Sean Maloney</cp:lastModifiedBy>
  <cp:revision>6</cp:revision>
  <cp:lastPrinted>2017-05-16T14:34:00Z</cp:lastPrinted>
  <dcterms:created xsi:type="dcterms:W3CDTF">2018-12-03T10:26:00Z</dcterms:created>
  <dcterms:modified xsi:type="dcterms:W3CDTF">2018-12-03T11:32:00Z</dcterms:modified>
</cp:coreProperties>
</file>