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4A9A3" w14:textId="77777777" w:rsidR="00BE6991" w:rsidRDefault="00BE6991" w:rsidP="00BE6991">
      <w:pPr>
        <w:pStyle w:val="ecxmsonormal"/>
        <w:shd w:val="clear" w:color="auto" w:fill="FFFFFF"/>
        <w:spacing w:after="0"/>
        <w:rPr>
          <w:b/>
          <w:sz w:val="28"/>
          <w:szCs w:val="28"/>
        </w:rPr>
      </w:pPr>
      <w:bookmarkStart w:id="0" w:name="_GoBack"/>
      <w:bookmarkEnd w:id="0"/>
      <w:r>
        <w:rPr>
          <w:noProof/>
        </w:rPr>
        <w:drawing>
          <wp:inline distT="0" distB="0" distL="0" distR="0" wp14:anchorId="457FFD9C" wp14:editId="5A312F33">
            <wp:extent cx="2019300" cy="1114425"/>
            <wp:effectExtent l="0" t="0" r="0" b="0"/>
            <wp:docPr id="1" name="Picture 1" descr="C:\Users\Matt\AppData\Local\Microsoft\Windows\INetCacheContent.Word\ADHA_Ohi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AppData\Local\Microsoft\Windows\INetCacheContent.Word\ADHA_Ohio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0673" cy="1115183"/>
                    </a:xfrm>
                    <a:prstGeom prst="rect">
                      <a:avLst/>
                    </a:prstGeom>
                    <a:noFill/>
                    <a:ln>
                      <a:noFill/>
                    </a:ln>
                  </pic:spPr>
                </pic:pic>
              </a:graphicData>
            </a:graphic>
          </wp:inline>
        </w:drawing>
      </w:r>
    </w:p>
    <w:p w14:paraId="33CCC1B6" w14:textId="77777777" w:rsidR="00BE6991" w:rsidRDefault="00BE6991" w:rsidP="000565C5">
      <w:pPr>
        <w:pStyle w:val="ecxmsonormal"/>
        <w:shd w:val="clear" w:color="auto" w:fill="FFFFFF"/>
        <w:spacing w:after="0"/>
        <w:jc w:val="center"/>
        <w:rPr>
          <w:b/>
          <w:sz w:val="28"/>
          <w:szCs w:val="28"/>
        </w:rPr>
      </w:pPr>
    </w:p>
    <w:p w14:paraId="51302162" w14:textId="796757D1" w:rsidR="000565C5" w:rsidRPr="001F4F27" w:rsidRDefault="00471877" w:rsidP="000565C5">
      <w:pPr>
        <w:pStyle w:val="ecxmsonormal"/>
        <w:shd w:val="clear" w:color="auto" w:fill="FFFFFF"/>
        <w:spacing w:after="0"/>
        <w:jc w:val="center"/>
        <w:rPr>
          <w:b/>
          <w:sz w:val="28"/>
          <w:szCs w:val="28"/>
        </w:rPr>
      </w:pPr>
      <w:r>
        <w:rPr>
          <w:b/>
          <w:sz w:val="28"/>
          <w:szCs w:val="28"/>
        </w:rPr>
        <w:t>Kimberly Moore,</w:t>
      </w:r>
      <w:r w:rsidR="000565C5" w:rsidRPr="001F4F27">
        <w:rPr>
          <w:b/>
          <w:sz w:val="28"/>
          <w:szCs w:val="28"/>
        </w:rPr>
        <w:t xml:space="preserve"> RDH</w:t>
      </w:r>
      <w:r w:rsidR="00C63DEA">
        <w:rPr>
          <w:b/>
          <w:sz w:val="28"/>
          <w:szCs w:val="28"/>
        </w:rPr>
        <w:t>, BS</w:t>
      </w:r>
    </w:p>
    <w:p w14:paraId="3E7D8445" w14:textId="77777777" w:rsidR="000565C5" w:rsidRPr="001F4F27" w:rsidRDefault="000565C5" w:rsidP="000565C5">
      <w:pPr>
        <w:pStyle w:val="ecxmsonormal"/>
        <w:shd w:val="clear" w:color="auto" w:fill="FFFFFF"/>
        <w:spacing w:after="0"/>
        <w:jc w:val="center"/>
        <w:rPr>
          <w:b/>
          <w:sz w:val="28"/>
          <w:szCs w:val="28"/>
        </w:rPr>
      </w:pPr>
      <w:r w:rsidRPr="001F4F27">
        <w:rPr>
          <w:b/>
          <w:sz w:val="28"/>
          <w:szCs w:val="28"/>
        </w:rPr>
        <w:t>Ohio Dental Hygienists’ Association</w:t>
      </w:r>
    </w:p>
    <w:p w14:paraId="70481278" w14:textId="4743C99E" w:rsidR="000565C5" w:rsidRPr="001F4F27" w:rsidRDefault="000565C5" w:rsidP="000565C5">
      <w:pPr>
        <w:pStyle w:val="ecxmsonormal"/>
        <w:shd w:val="clear" w:color="auto" w:fill="FFFFFF"/>
        <w:spacing w:after="0"/>
        <w:jc w:val="center"/>
        <w:rPr>
          <w:b/>
          <w:sz w:val="28"/>
          <w:szCs w:val="28"/>
        </w:rPr>
      </w:pPr>
      <w:r w:rsidRPr="001F4F27">
        <w:rPr>
          <w:b/>
          <w:color w:val="000000"/>
          <w:sz w:val="28"/>
          <w:szCs w:val="28"/>
        </w:rPr>
        <w:t xml:space="preserve">Senate </w:t>
      </w:r>
      <w:r w:rsidR="00471877">
        <w:rPr>
          <w:b/>
          <w:color w:val="000000"/>
          <w:sz w:val="28"/>
          <w:szCs w:val="28"/>
        </w:rPr>
        <w:t>Health, Human Services</w:t>
      </w:r>
      <w:r w:rsidR="001B2A92">
        <w:rPr>
          <w:b/>
          <w:color w:val="000000"/>
          <w:sz w:val="28"/>
          <w:szCs w:val="28"/>
        </w:rPr>
        <w:t>,</w:t>
      </w:r>
      <w:r w:rsidR="00471877">
        <w:rPr>
          <w:b/>
          <w:color w:val="000000"/>
          <w:sz w:val="28"/>
          <w:szCs w:val="28"/>
        </w:rPr>
        <w:t xml:space="preserve"> and Medicaid </w:t>
      </w:r>
      <w:r w:rsidRPr="001F4F27">
        <w:rPr>
          <w:b/>
          <w:color w:val="000000"/>
          <w:sz w:val="28"/>
          <w:szCs w:val="28"/>
        </w:rPr>
        <w:t>Committee</w:t>
      </w:r>
    </w:p>
    <w:p w14:paraId="17F989C5" w14:textId="17BA2889" w:rsidR="000565C5" w:rsidRPr="001F4F27" w:rsidRDefault="00471877" w:rsidP="00BD0C2A">
      <w:pPr>
        <w:jc w:val="center"/>
        <w:rPr>
          <w:rFonts w:ascii="Times New Roman" w:hAnsi="Times New Roman" w:cs="Times New Roman"/>
          <w:sz w:val="28"/>
          <w:szCs w:val="28"/>
        </w:rPr>
      </w:pPr>
      <w:r>
        <w:rPr>
          <w:rFonts w:ascii="Times New Roman" w:hAnsi="Times New Roman" w:cs="Times New Roman"/>
          <w:b/>
          <w:sz w:val="28"/>
          <w:szCs w:val="28"/>
        </w:rPr>
        <w:t>February 6, 2018</w:t>
      </w:r>
    </w:p>
    <w:p w14:paraId="3195805F" w14:textId="7549B523" w:rsidR="000D09B0" w:rsidRPr="001B2A92" w:rsidRDefault="00D34D3D" w:rsidP="000D09B0">
      <w:pPr>
        <w:pStyle w:val="PlainText"/>
        <w:rPr>
          <w:rFonts w:ascii="Times New Roman" w:hAnsi="Times New Roman" w:cs="Times New Roman"/>
          <w:sz w:val="24"/>
          <w:szCs w:val="24"/>
        </w:rPr>
      </w:pPr>
      <w:r w:rsidRPr="001B2A92">
        <w:rPr>
          <w:rFonts w:ascii="Times New Roman" w:hAnsi="Times New Roman" w:cs="Times New Roman"/>
          <w:sz w:val="24"/>
          <w:szCs w:val="24"/>
        </w:rPr>
        <w:t xml:space="preserve">Chairman </w:t>
      </w:r>
      <w:r w:rsidR="00471877" w:rsidRPr="001B2A92">
        <w:rPr>
          <w:rFonts w:ascii="Times New Roman" w:hAnsi="Times New Roman" w:cs="Times New Roman"/>
          <w:sz w:val="24"/>
          <w:szCs w:val="24"/>
        </w:rPr>
        <w:t>Burke</w:t>
      </w:r>
      <w:r w:rsidRPr="001B2A92">
        <w:rPr>
          <w:rFonts w:ascii="Times New Roman" w:hAnsi="Times New Roman" w:cs="Times New Roman"/>
          <w:sz w:val="24"/>
          <w:szCs w:val="24"/>
        </w:rPr>
        <w:t>, Vice Cha</w:t>
      </w:r>
      <w:r w:rsidR="00704A07" w:rsidRPr="001B2A92">
        <w:rPr>
          <w:rFonts w:ascii="Times New Roman" w:hAnsi="Times New Roman" w:cs="Times New Roman"/>
          <w:sz w:val="24"/>
          <w:szCs w:val="24"/>
        </w:rPr>
        <w:t xml:space="preserve">irman </w:t>
      </w:r>
      <w:r w:rsidR="00471877" w:rsidRPr="001B2A92">
        <w:rPr>
          <w:rFonts w:ascii="Times New Roman" w:hAnsi="Times New Roman" w:cs="Times New Roman"/>
          <w:sz w:val="24"/>
          <w:szCs w:val="24"/>
        </w:rPr>
        <w:t>Beagle</w:t>
      </w:r>
      <w:r w:rsidR="00704A07" w:rsidRPr="001B2A92">
        <w:rPr>
          <w:rFonts w:ascii="Times New Roman" w:hAnsi="Times New Roman" w:cs="Times New Roman"/>
          <w:sz w:val="24"/>
          <w:szCs w:val="24"/>
        </w:rPr>
        <w:t>, Ranking Member</w:t>
      </w:r>
      <w:r w:rsidR="00471877" w:rsidRPr="001B2A92">
        <w:rPr>
          <w:rFonts w:ascii="Times New Roman" w:hAnsi="Times New Roman" w:cs="Times New Roman"/>
          <w:sz w:val="24"/>
          <w:szCs w:val="24"/>
        </w:rPr>
        <w:t xml:space="preserve"> Tavares</w:t>
      </w:r>
      <w:r w:rsidRPr="001B2A92">
        <w:rPr>
          <w:rFonts w:ascii="Times New Roman" w:hAnsi="Times New Roman" w:cs="Times New Roman"/>
          <w:sz w:val="24"/>
          <w:szCs w:val="24"/>
        </w:rPr>
        <w:t xml:space="preserve">, </w:t>
      </w:r>
      <w:r w:rsidR="00704A07" w:rsidRPr="001B2A92">
        <w:rPr>
          <w:rFonts w:ascii="Times New Roman" w:hAnsi="Times New Roman" w:cs="Times New Roman"/>
          <w:sz w:val="24"/>
          <w:szCs w:val="24"/>
        </w:rPr>
        <w:t xml:space="preserve">and members of the committee </w:t>
      </w:r>
      <w:r w:rsidRPr="001B2A92">
        <w:rPr>
          <w:rFonts w:ascii="Times New Roman" w:hAnsi="Times New Roman" w:cs="Times New Roman"/>
          <w:sz w:val="24"/>
          <w:szCs w:val="24"/>
        </w:rPr>
        <w:t xml:space="preserve">my name is </w:t>
      </w:r>
      <w:r w:rsidR="00471877" w:rsidRPr="001B2A92">
        <w:rPr>
          <w:rFonts w:ascii="Times New Roman" w:hAnsi="Times New Roman" w:cs="Times New Roman"/>
          <w:sz w:val="24"/>
          <w:szCs w:val="24"/>
        </w:rPr>
        <w:t xml:space="preserve">Kimberly Moore and I am </w:t>
      </w:r>
      <w:r w:rsidRPr="001B2A92">
        <w:rPr>
          <w:rFonts w:ascii="Times New Roman" w:hAnsi="Times New Roman" w:cs="Times New Roman"/>
          <w:sz w:val="24"/>
          <w:szCs w:val="24"/>
        </w:rPr>
        <w:t xml:space="preserve">of the </w:t>
      </w:r>
      <w:r w:rsidR="00C63DEA" w:rsidRPr="001B2A92">
        <w:rPr>
          <w:rFonts w:ascii="Times New Roman" w:hAnsi="Times New Roman" w:cs="Times New Roman"/>
          <w:sz w:val="24"/>
          <w:szCs w:val="24"/>
        </w:rPr>
        <w:t xml:space="preserve">President of the </w:t>
      </w:r>
      <w:r w:rsidRPr="001B2A92">
        <w:rPr>
          <w:rFonts w:ascii="Times New Roman" w:hAnsi="Times New Roman" w:cs="Times New Roman"/>
          <w:sz w:val="24"/>
          <w:szCs w:val="24"/>
        </w:rPr>
        <w:t xml:space="preserve">Ohio Dental Hygienists Association. </w:t>
      </w:r>
      <w:r w:rsidR="00471877" w:rsidRPr="001B2A92">
        <w:rPr>
          <w:rFonts w:ascii="Times New Roman" w:hAnsi="Times New Roman" w:cs="Times New Roman"/>
          <w:sz w:val="24"/>
          <w:szCs w:val="24"/>
        </w:rPr>
        <w:t xml:space="preserve"> </w:t>
      </w:r>
      <w:r w:rsidR="000D09B0" w:rsidRPr="001B2A92">
        <w:rPr>
          <w:rFonts w:ascii="Times New Roman" w:hAnsi="Times New Roman" w:cs="Times New Roman"/>
          <w:sz w:val="24"/>
          <w:szCs w:val="24"/>
        </w:rPr>
        <w:t xml:space="preserve">I reside in Ashtabula County where I practice hygiene and actively volunteer. I am an adjunct faculty member at Cuyahoga Community College and Lakeland Community College. My dental hygiene degree is from Cuyahoga Community College and I received my BS from Youngstown State. I am working on my Master of Health and Human Services at YSU. Upon graduation with my Master's I would like to teach full time in a dental hygiene program teaching public health. </w:t>
      </w:r>
    </w:p>
    <w:p w14:paraId="748F3688" w14:textId="340D1D26" w:rsidR="000D09B0" w:rsidRPr="001B2A92" w:rsidRDefault="000D09B0" w:rsidP="000D09B0">
      <w:pPr>
        <w:pStyle w:val="PlainText"/>
        <w:rPr>
          <w:rFonts w:ascii="Times New Roman" w:hAnsi="Times New Roman" w:cs="Times New Roman"/>
          <w:sz w:val="24"/>
          <w:szCs w:val="24"/>
        </w:rPr>
      </w:pPr>
      <w:r w:rsidRPr="001B2A92">
        <w:rPr>
          <w:rFonts w:ascii="Times New Roman" w:hAnsi="Times New Roman" w:cs="Times New Roman"/>
          <w:sz w:val="24"/>
          <w:szCs w:val="24"/>
        </w:rPr>
        <w:t xml:space="preserve">  </w:t>
      </w:r>
    </w:p>
    <w:p w14:paraId="5B270DED" w14:textId="60F88FFC" w:rsidR="003A62C2" w:rsidRPr="001B2A92" w:rsidRDefault="00D34D3D" w:rsidP="005E5A32">
      <w:pPr>
        <w:spacing w:line="240" w:lineRule="auto"/>
        <w:rPr>
          <w:rFonts w:ascii="Times New Roman" w:hAnsi="Times New Roman" w:cs="Times New Roman"/>
          <w:sz w:val="24"/>
          <w:szCs w:val="24"/>
        </w:rPr>
      </w:pPr>
      <w:r w:rsidRPr="001B2A92">
        <w:rPr>
          <w:rFonts w:ascii="Times New Roman" w:hAnsi="Times New Roman" w:cs="Times New Roman"/>
          <w:sz w:val="24"/>
          <w:szCs w:val="24"/>
        </w:rPr>
        <w:t xml:space="preserve"> </w:t>
      </w:r>
      <w:r w:rsidR="003A62C2" w:rsidRPr="001B2A92">
        <w:rPr>
          <w:rFonts w:ascii="Times New Roman" w:hAnsi="Times New Roman" w:cs="Times New Roman"/>
          <w:sz w:val="24"/>
          <w:szCs w:val="24"/>
        </w:rPr>
        <w:t>I appreciate the opportunity to testify on behalf of my colleagues and to share some perspective on challenges that we see in Ohio’s dental health workforce</w:t>
      </w:r>
      <w:r w:rsidR="00C63DEA" w:rsidRPr="001B2A92">
        <w:rPr>
          <w:rFonts w:ascii="Times New Roman" w:hAnsi="Times New Roman" w:cs="Times New Roman"/>
          <w:sz w:val="24"/>
          <w:szCs w:val="24"/>
        </w:rPr>
        <w:t xml:space="preserve"> and a possible piece of the solution</w:t>
      </w:r>
      <w:r w:rsidR="003A62C2" w:rsidRPr="001B2A92">
        <w:rPr>
          <w:rFonts w:ascii="Times New Roman" w:hAnsi="Times New Roman" w:cs="Times New Roman"/>
          <w:sz w:val="24"/>
          <w:szCs w:val="24"/>
        </w:rPr>
        <w:t xml:space="preserve">.  Total health and oral health are an integrated issue; when your oral health is good chances are your total health is good.  If I see a patient with poor oral health, I immediately </w:t>
      </w:r>
      <w:r w:rsidR="00141EAE" w:rsidRPr="001B2A92">
        <w:rPr>
          <w:rFonts w:ascii="Times New Roman" w:hAnsi="Times New Roman" w:cs="Times New Roman"/>
          <w:sz w:val="24"/>
          <w:szCs w:val="24"/>
        </w:rPr>
        <w:t>recognize</w:t>
      </w:r>
      <w:r w:rsidR="00141EAE" w:rsidRPr="001B2A92">
        <w:rPr>
          <w:rFonts w:ascii="Times New Roman" w:hAnsi="Times New Roman" w:cs="Times New Roman"/>
          <w:color w:val="FF0000"/>
          <w:sz w:val="24"/>
          <w:szCs w:val="24"/>
        </w:rPr>
        <w:t xml:space="preserve"> </w:t>
      </w:r>
      <w:r w:rsidR="003A62C2" w:rsidRPr="001B2A92">
        <w:rPr>
          <w:rFonts w:ascii="Times New Roman" w:hAnsi="Times New Roman" w:cs="Times New Roman"/>
          <w:sz w:val="24"/>
          <w:szCs w:val="24"/>
        </w:rPr>
        <w:t xml:space="preserve">that there may be more going on with this patient.  </w:t>
      </w:r>
    </w:p>
    <w:p w14:paraId="044E2241" w14:textId="7603BE37" w:rsidR="003A62C2" w:rsidRPr="001B2A92" w:rsidRDefault="003A62C2" w:rsidP="005E5A32">
      <w:pPr>
        <w:pStyle w:val="ecxmsonormal"/>
        <w:shd w:val="clear" w:color="auto" w:fill="FFFFFF"/>
        <w:spacing w:after="0"/>
        <w:jc w:val="both"/>
        <w:rPr>
          <w:rFonts w:eastAsiaTheme="minorHAnsi"/>
        </w:rPr>
      </w:pPr>
      <w:r w:rsidRPr="001B2A92">
        <w:t>A little background information may be necessary for you to understand the challenge fac</w:t>
      </w:r>
      <w:r w:rsidR="00BE6991" w:rsidRPr="001B2A92">
        <w:t xml:space="preserve">ing dental hygienists in Ohio. </w:t>
      </w:r>
      <w:r w:rsidRPr="001B2A92">
        <w:t>Ohio has 12 dental hygiene schools throughout Ohio</w:t>
      </w:r>
      <w:r w:rsidR="000565C5" w:rsidRPr="001B2A92">
        <w:t xml:space="preserve"> and you </w:t>
      </w:r>
      <w:r w:rsidR="00BE6991" w:rsidRPr="001B2A92">
        <w:t>approved</w:t>
      </w:r>
      <w:r w:rsidR="000565C5" w:rsidRPr="001B2A92">
        <w:t xml:space="preserve"> the creation of a 13</w:t>
      </w:r>
      <w:r w:rsidR="000565C5" w:rsidRPr="001B2A92">
        <w:rPr>
          <w:vertAlign w:val="superscript"/>
        </w:rPr>
        <w:t>th</w:t>
      </w:r>
      <w:r w:rsidR="000565C5" w:rsidRPr="001B2A92">
        <w:t xml:space="preserve"> in the </w:t>
      </w:r>
      <w:r w:rsidR="00471877" w:rsidRPr="001B2A92">
        <w:t>last</w:t>
      </w:r>
      <w:r w:rsidR="000565C5" w:rsidRPr="001B2A92">
        <w:t xml:space="preserve"> capital budget bill</w:t>
      </w:r>
      <w:r w:rsidRPr="001B2A92">
        <w:t xml:space="preserve">; a list of the schools </w:t>
      </w:r>
      <w:r w:rsidR="005E5A32" w:rsidRPr="001B2A92">
        <w:t xml:space="preserve">is at the end my testimony.   </w:t>
      </w:r>
      <w:r w:rsidRPr="001B2A92">
        <w:t xml:space="preserve">As of </w:t>
      </w:r>
      <w:r w:rsidR="00704A07" w:rsidRPr="001B2A92">
        <w:t xml:space="preserve">August </w:t>
      </w:r>
      <w:r w:rsidR="001E29A3" w:rsidRPr="001B2A92">
        <w:t>29, 2017</w:t>
      </w:r>
      <w:r w:rsidRPr="001B2A92">
        <w:t>, the Ohio State Dental Board</w:t>
      </w:r>
      <w:r w:rsidRPr="001B2A92">
        <w:rPr>
          <w:rFonts w:eastAsiaTheme="minorHAnsi"/>
          <w:bCs/>
        </w:rPr>
        <w:t xml:space="preserve"> issued by </w:t>
      </w:r>
      <w:r w:rsidR="005E5A32" w:rsidRPr="001B2A92">
        <w:rPr>
          <w:rFonts w:eastAsiaTheme="minorHAnsi"/>
          <w:bCs/>
        </w:rPr>
        <w:t>examination in FY 201</w:t>
      </w:r>
      <w:r w:rsidR="007B1CD5" w:rsidRPr="001B2A92">
        <w:rPr>
          <w:rFonts w:eastAsiaTheme="minorHAnsi"/>
          <w:bCs/>
        </w:rPr>
        <w:t>7</w:t>
      </w:r>
      <w:r w:rsidR="005E5A32" w:rsidRPr="001B2A92">
        <w:rPr>
          <w:rFonts w:eastAsiaTheme="minorHAnsi"/>
          <w:bCs/>
        </w:rPr>
        <w:t xml:space="preserve"> </w:t>
      </w:r>
      <w:r w:rsidR="005E5A32" w:rsidRPr="001B2A92">
        <w:t>3</w:t>
      </w:r>
      <w:r w:rsidR="007B1CD5" w:rsidRPr="001B2A92">
        <w:t>13</w:t>
      </w:r>
      <w:r w:rsidRPr="001B2A92">
        <w:t xml:space="preserve"> </w:t>
      </w:r>
      <w:r w:rsidR="005E5A32" w:rsidRPr="001B2A92">
        <w:rPr>
          <w:rFonts w:eastAsiaTheme="minorHAnsi"/>
          <w:bCs/>
        </w:rPr>
        <w:t>dental h</w:t>
      </w:r>
      <w:r w:rsidRPr="001B2A92">
        <w:rPr>
          <w:rFonts w:eastAsiaTheme="minorHAnsi"/>
          <w:bCs/>
        </w:rPr>
        <w:t xml:space="preserve">ygiene licenses and </w:t>
      </w:r>
      <w:r w:rsidR="00704A07" w:rsidRPr="001B2A92">
        <w:rPr>
          <w:rFonts w:eastAsiaTheme="minorHAnsi"/>
          <w:bCs/>
        </w:rPr>
        <w:t>licensed 8</w:t>
      </w:r>
      <w:r w:rsidR="007B1CD5" w:rsidRPr="001B2A92">
        <w:rPr>
          <w:rFonts w:eastAsiaTheme="minorHAnsi"/>
          <w:bCs/>
        </w:rPr>
        <w:t>,720</w:t>
      </w:r>
      <w:r w:rsidR="005E5A32" w:rsidRPr="001B2A92">
        <w:rPr>
          <w:rFonts w:eastAsiaTheme="minorHAnsi"/>
          <w:bCs/>
        </w:rPr>
        <w:t xml:space="preserve"> dental hygienists in Ohio.  A</w:t>
      </w:r>
      <w:r w:rsidRPr="001B2A92">
        <w:rPr>
          <w:rFonts w:eastAsiaTheme="minorHAnsi"/>
          <w:bCs/>
        </w:rPr>
        <w:t xml:space="preserve">s a frame of </w:t>
      </w:r>
      <w:r w:rsidR="007B1CD5" w:rsidRPr="001B2A92">
        <w:rPr>
          <w:rFonts w:eastAsiaTheme="minorHAnsi"/>
          <w:bCs/>
        </w:rPr>
        <w:t>reference,</w:t>
      </w:r>
      <w:r w:rsidRPr="001B2A92">
        <w:rPr>
          <w:rFonts w:eastAsiaTheme="minorHAnsi"/>
          <w:bCs/>
        </w:rPr>
        <w:t xml:space="preserve"> </w:t>
      </w:r>
      <w:r w:rsidR="005E5A32" w:rsidRPr="001B2A92">
        <w:rPr>
          <w:rFonts w:eastAsiaTheme="minorHAnsi"/>
          <w:bCs/>
        </w:rPr>
        <w:t xml:space="preserve">they issued by examination in the same </w:t>
      </w:r>
      <w:r w:rsidR="00C63DEA" w:rsidRPr="001B2A92">
        <w:rPr>
          <w:rFonts w:eastAsiaTheme="minorHAnsi"/>
          <w:bCs/>
        </w:rPr>
        <w:t>period</w:t>
      </w:r>
      <w:r w:rsidR="005E5A32" w:rsidRPr="001B2A92">
        <w:rPr>
          <w:rFonts w:eastAsiaTheme="minorHAnsi"/>
          <w:bCs/>
        </w:rPr>
        <w:t xml:space="preserve"> </w:t>
      </w:r>
      <w:r w:rsidR="007B1CD5" w:rsidRPr="001B2A92">
        <w:rPr>
          <w:rFonts w:eastAsiaTheme="minorHAnsi"/>
          <w:bCs/>
        </w:rPr>
        <w:t>269</w:t>
      </w:r>
      <w:r w:rsidR="005E5A32" w:rsidRPr="001B2A92">
        <w:rPr>
          <w:rFonts w:eastAsiaTheme="minorHAnsi"/>
          <w:bCs/>
        </w:rPr>
        <w:t xml:space="preserve"> dental licenses and </w:t>
      </w:r>
      <w:r w:rsidRPr="001B2A92">
        <w:rPr>
          <w:rFonts w:eastAsiaTheme="minorHAnsi"/>
          <w:bCs/>
        </w:rPr>
        <w:t xml:space="preserve">there are </w:t>
      </w:r>
      <w:r w:rsidR="00704A07" w:rsidRPr="001B2A92">
        <w:rPr>
          <w:rFonts w:eastAsiaTheme="minorHAnsi"/>
          <w:bCs/>
        </w:rPr>
        <w:t>7,</w:t>
      </w:r>
      <w:r w:rsidR="007B1CD5" w:rsidRPr="001B2A92">
        <w:rPr>
          <w:rFonts w:eastAsiaTheme="minorHAnsi"/>
          <w:bCs/>
        </w:rPr>
        <w:t>404</w:t>
      </w:r>
      <w:r w:rsidRPr="001B2A92">
        <w:rPr>
          <w:rFonts w:eastAsiaTheme="minorHAnsi"/>
          <w:bCs/>
        </w:rPr>
        <w:t xml:space="preserve"> dentists licensed in this state. </w:t>
      </w:r>
      <w:r w:rsidRPr="001B2A92">
        <w:rPr>
          <w:rFonts w:eastAsiaTheme="minorHAnsi"/>
        </w:rPr>
        <w:t xml:space="preserve"> </w:t>
      </w:r>
      <w:r w:rsidRPr="001B2A92">
        <w:t>Nationally, the demand for dental care services is projected to grow. Although the supply of the oral health workforce is also expected to grow, the growth in supply of dentists in 2025 will be smaller than that of demand, leading to significant unmet needs.</w:t>
      </w:r>
    </w:p>
    <w:p w14:paraId="4484D355" w14:textId="77777777" w:rsidR="003A62C2" w:rsidRPr="001B2A92" w:rsidRDefault="003A62C2" w:rsidP="005E5A32">
      <w:pPr>
        <w:pStyle w:val="ecxmsonormal"/>
        <w:shd w:val="clear" w:color="auto" w:fill="FFFFFF"/>
        <w:spacing w:after="0"/>
        <w:jc w:val="both"/>
        <w:rPr>
          <w:rFonts w:eastAsiaTheme="minorHAnsi"/>
        </w:rPr>
      </w:pPr>
    </w:p>
    <w:p w14:paraId="36AC34CD" w14:textId="78814756" w:rsidR="003A62C2" w:rsidRPr="001B2A92" w:rsidRDefault="003A62C2" w:rsidP="005E5A32">
      <w:pPr>
        <w:spacing w:line="240" w:lineRule="auto"/>
        <w:rPr>
          <w:rFonts w:ascii="Times New Roman" w:hAnsi="Times New Roman" w:cs="Times New Roman"/>
          <w:sz w:val="24"/>
          <w:szCs w:val="24"/>
        </w:rPr>
      </w:pPr>
      <w:r w:rsidRPr="001B2A92">
        <w:rPr>
          <w:rFonts w:ascii="Times New Roman" w:hAnsi="Times New Roman" w:cs="Times New Roman"/>
          <w:sz w:val="24"/>
          <w:szCs w:val="24"/>
        </w:rPr>
        <w:t>We know now that lack of oral health care has an impact on the overall health of Ohioans living in underserved communities. Poor oral health increases the risks associated with diabetes, leads to poor pregnancy outcomes</w:t>
      </w:r>
      <w:r w:rsidR="00141EAE" w:rsidRPr="001B2A92">
        <w:rPr>
          <w:rFonts w:ascii="Times New Roman" w:hAnsi="Times New Roman" w:cs="Times New Roman"/>
          <w:sz w:val="24"/>
          <w:szCs w:val="24"/>
        </w:rPr>
        <w:t>,</w:t>
      </w:r>
      <w:r w:rsidRPr="001B2A92">
        <w:rPr>
          <w:rFonts w:ascii="Times New Roman" w:hAnsi="Times New Roman" w:cs="Times New Roman"/>
          <w:sz w:val="24"/>
          <w:szCs w:val="24"/>
        </w:rPr>
        <w:t xml:space="preserve"> can increase the risk of cardiovascular disease</w:t>
      </w:r>
      <w:r w:rsidR="00141EAE" w:rsidRPr="001B2A92">
        <w:rPr>
          <w:rFonts w:ascii="Times New Roman" w:hAnsi="Times New Roman" w:cs="Times New Roman"/>
          <w:sz w:val="24"/>
          <w:szCs w:val="24"/>
        </w:rPr>
        <w:t xml:space="preserve"> and increased emergency room visits for dental pain and infection</w:t>
      </w:r>
      <w:r w:rsidRPr="001B2A92">
        <w:rPr>
          <w:rFonts w:ascii="Times New Roman" w:hAnsi="Times New Roman" w:cs="Times New Roman"/>
          <w:sz w:val="24"/>
          <w:szCs w:val="24"/>
        </w:rPr>
        <w:t xml:space="preserve">. </w:t>
      </w:r>
      <w:r w:rsidR="00954DEE" w:rsidRPr="001B2A92">
        <w:rPr>
          <w:rFonts w:ascii="Times New Roman" w:hAnsi="Times New Roman" w:cs="Times New Roman"/>
          <w:sz w:val="24"/>
          <w:szCs w:val="24"/>
        </w:rPr>
        <w:t>New research being done by dental researchers is being released weekly about the connection of the receipt of oral healthcare and the prevention or identification of a corresponding health issue, including opiate addiction</w:t>
      </w:r>
      <w:r w:rsidR="00C63DEA" w:rsidRPr="001B2A92">
        <w:rPr>
          <w:rFonts w:ascii="Times New Roman" w:hAnsi="Times New Roman" w:cs="Times New Roman"/>
          <w:sz w:val="24"/>
          <w:szCs w:val="24"/>
        </w:rPr>
        <w:t>.</w:t>
      </w:r>
      <w:r w:rsidR="00954DEE" w:rsidRPr="001B2A92">
        <w:rPr>
          <w:rFonts w:ascii="Times New Roman" w:hAnsi="Times New Roman" w:cs="Times New Roman"/>
          <w:sz w:val="24"/>
          <w:szCs w:val="24"/>
        </w:rPr>
        <w:t xml:space="preserve"> </w:t>
      </w:r>
      <w:r w:rsidRPr="001B2A92">
        <w:rPr>
          <w:rFonts w:ascii="Times New Roman" w:hAnsi="Times New Roman" w:cs="Times New Roman"/>
          <w:sz w:val="24"/>
          <w:szCs w:val="24"/>
        </w:rPr>
        <w:t xml:space="preserve">In addition, Ohioans with </w:t>
      </w:r>
      <w:r w:rsidR="00C63DEA" w:rsidRPr="001B2A92">
        <w:rPr>
          <w:rFonts w:ascii="Times New Roman" w:hAnsi="Times New Roman" w:cs="Times New Roman"/>
          <w:sz w:val="24"/>
          <w:szCs w:val="24"/>
        </w:rPr>
        <w:t>poor</w:t>
      </w:r>
      <w:r w:rsidRPr="001B2A92">
        <w:rPr>
          <w:rFonts w:ascii="Times New Roman" w:hAnsi="Times New Roman" w:cs="Times New Roman"/>
          <w:sz w:val="24"/>
          <w:szCs w:val="24"/>
        </w:rPr>
        <w:t xml:space="preserve"> oral health and missing teeth often have difficulty finding employmen</w:t>
      </w:r>
      <w:r w:rsidR="00954DEE" w:rsidRPr="001B2A92">
        <w:rPr>
          <w:rFonts w:ascii="Times New Roman" w:hAnsi="Times New Roman" w:cs="Times New Roman"/>
          <w:sz w:val="24"/>
          <w:szCs w:val="24"/>
        </w:rPr>
        <w:t>t, creating a continued workforce issue.</w:t>
      </w:r>
      <w:r w:rsidRPr="001B2A92">
        <w:rPr>
          <w:rFonts w:ascii="Times New Roman" w:hAnsi="Times New Roman" w:cs="Times New Roman"/>
          <w:sz w:val="24"/>
          <w:szCs w:val="24"/>
        </w:rPr>
        <w:t xml:space="preserve"> </w:t>
      </w:r>
    </w:p>
    <w:p w14:paraId="07727CE9" w14:textId="77777777" w:rsidR="003A62C2" w:rsidRPr="001B2A92" w:rsidRDefault="003A62C2" w:rsidP="005E5A32">
      <w:pPr>
        <w:spacing w:line="240" w:lineRule="auto"/>
        <w:rPr>
          <w:rFonts w:ascii="Times New Roman" w:hAnsi="Times New Roman" w:cs="Times New Roman"/>
          <w:sz w:val="24"/>
          <w:szCs w:val="24"/>
        </w:rPr>
      </w:pPr>
      <w:r w:rsidRPr="001B2A92">
        <w:rPr>
          <w:rStyle w:val="text"/>
          <w:rFonts w:ascii="Times New Roman" w:hAnsi="Times New Roman" w:cs="Times New Roman"/>
          <w:sz w:val="24"/>
          <w:szCs w:val="24"/>
        </w:rPr>
        <w:lastRenderedPageBreak/>
        <w:t xml:space="preserve">Consider a dental hygiene impact on an issue that the Ohio Senate has invested a significant amount of time and resources.   Research shows that low-birth weight rates in babies can be lowered if the mother receives a pre-natal dental exam.  In Florida, this can now be performed in an OB-GYN office.  In </w:t>
      </w:r>
      <w:r w:rsidR="00BE6991" w:rsidRPr="001B2A92">
        <w:rPr>
          <w:rStyle w:val="text"/>
          <w:rFonts w:ascii="Times New Roman" w:hAnsi="Times New Roman" w:cs="Times New Roman"/>
          <w:sz w:val="24"/>
          <w:szCs w:val="24"/>
        </w:rPr>
        <w:t>Colorado,</w:t>
      </w:r>
      <w:r w:rsidR="00141EAE" w:rsidRPr="001B2A92">
        <w:rPr>
          <w:rStyle w:val="text"/>
          <w:rFonts w:ascii="Times New Roman" w:hAnsi="Times New Roman" w:cs="Times New Roman"/>
          <w:sz w:val="24"/>
          <w:szCs w:val="24"/>
        </w:rPr>
        <w:t xml:space="preserve"> 16</w:t>
      </w:r>
      <w:r w:rsidRPr="001B2A92">
        <w:rPr>
          <w:rStyle w:val="text"/>
          <w:rFonts w:ascii="Times New Roman" w:hAnsi="Times New Roman" w:cs="Times New Roman"/>
          <w:sz w:val="24"/>
          <w:szCs w:val="24"/>
        </w:rPr>
        <w:t xml:space="preserve"> pediatrician</w:t>
      </w:r>
      <w:r w:rsidR="00141EAE" w:rsidRPr="001B2A92">
        <w:rPr>
          <w:rStyle w:val="text"/>
          <w:rFonts w:ascii="Times New Roman" w:hAnsi="Times New Roman" w:cs="Times New Roman"/>
          <w:sz w:val="24"/>
          <w:szCs w:val="24"/>
        </w:rPr>
        <w:t xml:space="preserve"> offices</w:t>
      </w:r>
      <w:r w:rsidRPr="001B2A92">
        <w:rPr>
          <w:rStyle w:val="text"/>
          <w:rFonts w:ascii="Times New Roman" w:hAnsi="Times New Roman" w:cs="Times New Roman"/>
          <w:sz w:val="24"/>
          <w:szCs w:val="24"/>
        </w:rPr>
        <w:t xml:space="preserve"> have an exam room in </w:t>
      </w:r>
      <w:r w:rsidR="00141EAE" w:rsidRPr="001B2A92">
        <w:rPr>
          <w:rStyle w:val="text"/>
          <w:rFonts w:ascii="Times New Roman" w:hAnsi="Times New Roman" w:cs="Times New Roman"/>
          <w:sz w:val="24"/>
          <w:szCs w:val="24"/>
        </w:rPr>
        <w:t>their</w:t>
      </w:r>
      <w:r w:rsidR="00141EAE" w:rsidRPr="001B2A92">
        <w:rPr>
          <w:rStyle w:val="text"/>
          <w:rFonts w:ascii="Times New Roman" w:hAnsi="Times New Roman" w:cs="Times New Roman"/>
          <w:color w:val="FF0000"/>
          <w:sz w:val="24"/>
          <w:szCs w:val="24"/>
        </w:rPr>
        <w:t xml:space="preserve"> </w:t>
      </w:r>
      <w:r w:rsidRPr="001B2A92">
        <w:rPr>
          <w:rStyle w:val="text"/>
          <w:rFonts w:ascii="Times New Roman" w:hAnsi="Times New Roman" w:cs="Times New Roman"/>
          <w:sz w:val="24"/>
          <w:szCs w:val="24"/>
        </w:rPr>
        <w:t xml:space="preserve">practice and employ a hygienist to “fill” a pediatric patient’s dental prescription from a dentist.  You can see that </w:t>
      </w:r>
      <w:r w:rsidR="00141EAE" w:rsidRPr="001B2A92">
        <w:rPr>
          <w:rStyle w:val="text"/>
          <w:rFonts w:ascii="Times New Roman" w:hAnsi="Times New Roman" w:cs="Times New Roman"/>
          <w:sz w:val="24"/>
          <w:szCs w:val="24"/>
        </w:rPr>
        <w:t>Colorado</w:t>
      </w:r>
      <w:r w:rsidR="00141EAE" w:rsidRPr="001B2A92">
        <w:rPr>
          <w:rStyle w:val="text"/>
          <w:rFonts w:ascii="Times New Roman" w:hAnsi="Times New Roman" w:cs="Times New Roman"/>
          <w:color w:val="FF0000"/>
          <w:sz w:val="24"/>
          <w:szCs w:val="24"/>
        </w:rPr>
        <w:t xml:space="preserve"> </w:t>
      </w:r>
      <w:r w:rsidRPr="001B2A92">
        <w:rPr>
          <w:rStyle w:val="text"/>
          <w:rFonts w:ascii="Times New Roman" w:hAnsi="Times New Roman" w:cs="Times New Roman"/>
          <w:sz w:val="24"/>
          <w:szCs w:val="24"/>
        </w:rPr>
        <w:t xml:space="preserve">is taking a comprehensive approach to access to oral health care and workforce development for dental hygienists through innovative scope of practice laws.  </w:t>
      </w:r>
      <w:r w:rsidR="00141EAE" w:rsidRPr="001B2A92">
        <w:rPr>
          <w:rStyle w:val="text"/>
          <w:rFonts w:ascii="Times New Roman" w:hAnsi="Times New Roman" w:cs="Times New Roman"/>
          <w:sz w:val="24"/>
          <w:szCs w:val="24"/>
        </w:rPr>
        <w:t>I</w:t>
      </w:r>
      <w:r w:rsidRPr="001B2A92">
        <w:rPr>
          <w:rStyle w:val="text"/>
          <w:rFonts w:ascii="Times New Roman" w:hAnsi="Times New Roman" w:cs="Times New Roman"/>
          <w:sz w:val="24"/>
          <w:szCs w:val="24"/>
        </w:rPr>
        <w:t>t is the state’s practice environment that could be inviting our graduates!</w:t>
      </w:r>
    </w:p>
    <w:p w14:paraId="4E2EA15A" w14:textId="0460BA25" w:rsidR="003A62C2" w:rsidRPr="001B2A92" w:rsidRDefault="003A62C2" w:rsidP="005E5A32">
      <w:pPr>
        <w:spacing w:line="240" w:lineRule="auto"/>
        <w:rPr>
          <w:rFonts w:ascii="Times New Roman" w:eastAsia="Arial" w:hAnsi="Times New Roman" w:cs="Times New Roman"/>
          <w:sz w:val="24"/>
          <w:szCs w:val="24"/>
        </w:rPr>
      </w:pPr>
      <w:r w:rsidRPr="001B2A92">
        <w:rPr>
          <w:rFonts w:ascii="Times New Roman" w:hAnsi="Times New Roman" w:cs="Times New Roman"/>
          <w:sz w:val="24"/>
          <w:szCs w:val="24"/>
        </w:rPr>
        <w:t xml:space="preserve">The </w:t>
      </w:r>
      <w:r w:rsidR="001B2A92" w:rsidRPr="001B2A92">
        <w:rPr>
          <w:rFonts w:ascii="Times New Roman" w:hAnsi="Times New Roman" w:cs="Times New Roman"/>
          <w:sz w:val="24"/>
          <w:szCs w:val="24"/>
        </w:rPr>
        <w:t>essential point</w:t>
      </w:r>
      <w:r w:rsidRPr="001B2A92">
        <w:rPr>
          <w:rFonts w:ascii="Times New Roman" w:hAnsi="Times New Roman" w:cs="Times New Roman"/>
          <w:sz w:val="24"/>
          <w:szCs w:val="24"/>
        </w:rPr>
        <w:t xml:space="preserve"> is that an individual with a degree in dental hygiene and licensed by the state is an individual that has the education it takes to care for a patient in need of cleanings or preventative services.  We have the knowledge to educate the patient.  We </w:t>
      </w:r>
      <w:r w:rsidR="007B1CD5" w:rsidRPr="001B2A92">
        <w:rPr>
          <w:rFonts w:ascii="Times New Roman" w:hAnsi="Times New Roman" w:cs="Times New Roman"/>
          <w:sz w:val="24"/>
          <w:szCs w:val="24"/>
        </w:rPr>
        <w:t>understand</w:t>
      </w:r>
      <w:r w:rsidRPr="001B2A92">
        <w:rPr>
          <w:rFonts w:ascii="Times New Roman" w:hAnsi="Times New Roman" w:cs="Times New Roman"/>
          <w:sz w:val="24"/>
          <w:szCs w:val="24"/>
        </w:rPr>
        <w:t xml:space="preserve"> the disease process and we know what to look for on x-rays and in the mouth for oral cancer, tooth decay, bone loss, and other abnormalities that require attention.  We </w:t>
      </w:r>
      <w:r w:rsidR="007B1CD5" w:rsidRPr="001B2A92">
        <w:rPr>
          <w:rFonts w:ascii="Times New Roman" w:hAnsi="Times New Roman" w:cs="Times New Roman"/>
          <w:sz w:val="24"/>
          <w:szCs w:val="24"/>
        </w:rPr>
        <w:t>can</w:t>
      </w:r>
      <w:r w:rsidRPr="001B2A92">
        <w:rPr>
          <w:rFonts w:ascii="Times New Roman" w:hAnsi="Times New Roman" w:cs="Times New Roman"/>
          <w:sz w:val="24"/>
          <w:szCs w:val="24"/>
        </w:rPr>
        <w:t xml:space="preserve"> avoid and </w:t>
      </w:r>
      <w:r w:rsidR="007B1CD5" w:rsidRPr="001B2A92">
        <w:rPr>
          <w:rFonts w:ascii="Times New Roman" w:hAnsi="Times New Roman" w:cs="Times New Roman"/>
          <w:sz w:val="24"/>
          <w:szCs w:val="24"/>
        </w:rPr>
        <w:t xml:space="preserve">know </w:t>
      </w:r>
      <w:r w:rsidRPr="001B2A92">
        <w:rPr>
          <w:rFonts w:ascii="Times New Roman" w:hAnsi="Times New Roman" w:cs="Times New Roman"/>
          <w:sz w:val="24"/>
          <w:szCs w:val="24"/>
        </w:rPr>
        <w:t xml:space="preserve">what to do in emergency situations.  </w:t>
      </w:r>
    </w:p>
    <w:p w14:paraId="6DF0E810" w14:textId="1B2F5A5E" w:rsidR="003A62C2" w:rsidRPr="001B2A92" w:rsidRDefault="007B1CD5" w:rsidP="005E5A32">
      <w:pPr>
        <w:spacing w:line="240" w:lineRule="auto"/>
        <w:rPr>
          <w:rFonts w:ascii="Times New Roman" w:hAnsi="Times New Roman" w:cs="Times New Roman"/>
          <w:sz w:val="24"/>
          <w:szCs w:val="24"/>
        </w:rPr>
      </w:pPr>
      <w:r w:rsidRPr="001B2A92">
        <w:rPr>
          <w:rFonts w:ascii="Times New Roman" w:hAnsi="Times New Roman" w:cs="Times New Roman"/>
          <w:sz w:val="24"/>
          <w:szCs w:val="24"/>
        </w:rPr>
        <w:t>Consider that n</w:t>
      </w:r>
      <w:r w:rsidR="003A62C2" w:rsidRPr="001B2A92">
        <w:rPr>
          <w:rFonts w:ascii="Times New Roman" w:hAnsi="Times New Roman" w:cs="Times New Roman"/>
          <w:sz w:val="24"/>
          <w:szCs w:val="24"/>
        </w:rPr>
        <w:t xml:space="preserve">ew dentists, racked with debt from schooling, continue to set up </w:t>
      </w:r>
      <w:r w:rsidRPr="001B2A92">
        <w:rPr>
          <w:rFonts w:ascii="Times New Roman" w:hAnsi="Times New Roman" w:cs="Times New Roman"/>
          <w:sz w:val="24"/>
          <w:szCs w:val="24"/>
        </w:rPr>
        <w:t>practices</w:t>
      </w:r>
      <w:r w:rsidR="003A62C2" w:rsidRPr="001B2A92">
        <w:rPr>
          <w:rFonts w:ascii="Times New Roman" w:hAnsi="Times New Roman" w:cs="Times New Roman"/>
          <w:sz w:val="24"/>
          <w:szCs w:val="24"/>
        </w:rPr>
        <w:t xml:space="preserve"> in suburbs where they can serve a population that has insurance or the means to pay for care. </w:t>
      </w:r>
      <w:r w:rsidRPr="001B2A92">
        <w:rPr>
          <w:rFonts w:ascii="Times New Roman" w:hAnsi="Times New Roman" w:cs="Times New Roman"/>
          <w:sz w:val="24"/>
          <w:szCs w:val="24"/>
        </w:rPr>
        <w:t>Many times, they are focusing on and advertising for cosmetic dentistry services to people of means. It is simple economics that v</w:t>
      </w:r>
      <w:r w:rsidR="003A62C2" w:rsidRPr="001B2A92">
        <w:rPr>
          <w:rFonts w:ascii="Times New Roman" w:hAnsi="Times New Roman" w:cs="Times New Roman"/>
          <w:sz w:val="24"/>
          <w:szCs w:val="24"/>
        </w:rPr>
        <w:t>ery few new dental school graduates can afford to go to the areas w</w:t>
      </w:r>
      <w:r w:rsidR="00BD0C2A" w:rsidRPr="001B2A92">
        <w:rPr>
          <w:rFonts w:ascii="Times New Roman" w:hAnsi="Times New Roman" w:cs="Times New Roman"/>
          <w:sz w:val="24"/>
          <w:szCs w:val="24"/>
        </w:rPr>
        <w:t xml:space="preserve">here the need is the greatest. </w:t>
      </w:r>
      <w:r w:rsidR="003A62C2" w:rsidRPr="001B2A92">
        <w:rPr>
          <w:rFonts w:ascii="Times New Roman" w:hAnsi="Times New Roman" w:cs="Times New Roman"/>
          <w:sz w:val="24"/>
          <w:szCs w:val="24"/>
        </w:rPr>
        <w:t xml:space="preserve">It is time for Ohio to address the dental workforce issue by looking at new models that have been demonstrated to work, like changing the scope of practice for hygienists and allowing for new providers, called dental </w:t>
      </w:r>
      <w:r w:rsidR="00BD0C2A" w:rsidRPr="001B2A92">
        <w:rPr>
          <w:rFonts w:ascii="Times New Roman" w:hAnsi="Times New Roman" w:cs="Times New Roman"/>
          <w:sz w:val="24"/>
          <w:szCs w:val="24"/>
        </w:rPr>
        <w:t>therapists and</w:t>
      </w:r>
      <w:r w:rsidR="003A62C2" w:rsidRPr="001B2A92">
        <w:rPr>
          <w:rFonts w:ascii="Times New Roman" w:hAnsi="Times New Roman" w:cs="Times New Roman"/>
          <w:sz w:val="24"/>
          <w:szCs w:val="24"/>
        </w:rPr>
        <w:t xml:space="preserve"> dental hygiene therapists to be added to the dental team. We cannot afford to wait to make these changes.  </w:t>
      </w:r>
    </w:p>
    <w:p w14:paraId="4E039D01" w14:textId="77777777" w:rsidR="003A62C2" w:rsidRPr="001B2A92" w:rsidRDefault="003A62C2" w:rsidP="005E5A32">
      <w:pPr>
        <w:spacing w:line="240" w:lineRule="auto"/>
        <w:rPr>
          <w:rFonts w:ascii="Times New Roman" w:hAnsi="Times New Roman" w:cs="Times New Roman"/>
          <w:sz w:val="24"/>
          <w:szCs w:val="24"/>
        </w:rPr>
      </w:pPr>
      <w:r w:rsidRPr="001B2A92">
        <w:rPr>
          <w:rFonts w:ascii="Times New Roman" w:hAnsi="Times New Roman" w:cs="Times New Roman"/>
          <w:sz w:val="24"/>
          <w:szCs w:val="24"/>
        </w:rPr>
        <w:t xml:space="preserve">A Health Resources Services Administration report issued </w:t>
      </w:r>
      <w:r w:rsidR="00BD0C2A" w:rsidRPr="001B2A92">
        <w:rPr>
          <w:rFonts w:ascii="Times New Roman" w:hAnsi="Times New Roman" w:cs="Times New Roman"/>
          <w:sz w:val="24"/>
          <w:szCs w:val="24"/>
        </w:rPr>
        <w:t>in 2015</w:t>
      </w:r>
      <w:r w:rsidRPr="001B2A92">
        <w:rPr>
          <w:rFonts w:ascii="Times New Roman" w:hAnsi="Times New Roman" w:cs="Times New Roman"/>
          <w:sz w:val="24"/>
          <w:szCs w:val="24"/>
        </w:rPr>
        <w:t xml:space="preserve"> looked at the supply of the dental hygiene workforce. Unlike dentists, the supply of hygienists is keeping up with demand.  Nationally, it is projected that by 2025, that there will be more hygienists than the need—28,100 more practicing hygienists than the demand.  What does that mean for Ohio? In Ohio, demand will increase slightly for hygienists, and there is projected to be a larger growth in supply, leaving approximately 821 more hygienists than demand.  </w:t>
      </w:r>
    </w:p>
    <w:p w14:paraId="7BAB1E7B" w14:textId="5DDE74B9" w:rsidR="003A62C2" w:rsidRPr="001B2A92" w:rsidRDefault="003A62C2" w:rsidP="005E5A32">
      <w:pPr>
        <w:spacing w:line="240" w:lineRule="auto"/>
        <w:rPr>
          <w:rFonts w:ascii="Times New Roman" w:hAnsi="Times New Roman" w:cs="Times New Roman"/>
          <w:sz w:val="24"/>
          <w:szCs w:val="24"/>
        </w:rPr>
      </w:pPr>
      <w:r w:rsidRPr="001B2A92">
        <w:rPr>
          <w:rFonts w:ascii="Times New Roman" w:hAnsi="Times New Roman" w:cs="Times New Roman"/>
          <w:sz w:val="24"/>
          <w:szCs w:val="24"/>
        </w:rPr>
        <w:t>The recognition of contributions of hygienists is not limited to the federal government.   In 2014 the National Governors’ Association stated in a report entitled “The Role of  Dental Hygienists in Providing Access to Oral Health Care” the “Bureau of Labor Statistics  (BLS) reports that approximately 20 percent more dental hygienists are employed in the United States than dentists” and that “(e)</w:t>
      </w:r>
      <w:proofErr w:type="spellStart"/>
      <w:r w:rsidRPr="001B2A92">
        <w:rPr>
          <w:rFonts w:ascii="Times New Roman" w:hAnsi="Times New Roman" w:cs="Times New Roman"/>
          <w:sz w:val="24"/>
          <w:szCs w:val="24"/>
        </w:rPr>
        <w:t>xpanding</w:t>
      </w:r>
      <w:proofErr w:type="spellEnd"/>
      <w:r w:rsidRPr="001B2A92">
        <w:rPr>
          <w:rFonts w:ascii="Times New Roman" w:hAnsi="Times New Roman" w:cs="Times New Roman"/>
          <w:sz w:val="24"/>
          <w:szCs w:val="24"/>
        </w:rPr>
        <w:t xml:space="preserve"> the provision of affordable preventive services outside dentists’ offices might reduce the most serious consequences of limited access to dentists, and dental hygienists are potentially well suited to play an important role in expanding affordable access” (p.4).  The report continues</w:t>
      </w:r>
      <w:r w:rsidR="007B1CD5" w:rsidRPr="001B2A92">
        <w:rPr>
          <w:rFonts w:ascii="Times New Roman" w:hAnsi="Times New Roman" w:cs="Times New Roman"/>
          <w:sz w:val="24"/>
          <w:szCs w:val="24"/>
        </w:rPr>
        <w:t>,</w:t>
      </w:r>
      <w:r w:rsidRPr="001B2A92">
        <w:rPr>
          <w:rFonts w:ascii="Times New Roman" w:hAnsi="Times New Roman" w:cs="Times New Roman"/>
          <w:sz w:val="24"/>
          <w:szCs w:val="24"/>
        </w:rPr>
        <w:t xml:space="preserve"> “The services that are most effective in preventing serious dental disease are tasks that fall within dental hygienists’ normal scope of practice-professional </w:t>
      </w:r>
      <w:proofErr w:type="gramStart"/>
      <w:r w:rsidRPr="001B2A92">
        <w:rPr>
          <w:rFonts w:ascii="Times New Roman" w:hAnsi="Times New Roman" w:cs="Times New Roman"/>
          <w:sz w:val="24"/>
          <w:szCs w:val="24"/>
        </w:rPr>
        <w:t>prophylaxis</w:t>
      </w:r>
      <w:proofErr w:type="gramEnd"/>
      <w:r w:rsidRPr="001B2A92">
        <w:rPr>
          <w:rFonts w:ascii="Times New Roman" w:hAnsi="Times New Roman" w:cs="Times New Roman"/>
          <w:sz w:val="24"/>
          <w:szCs w:val="24"/>
        </w:rPr>
        <w:t>, the application of fluoride, and the application of sealants” (p.4).</w:t>
      </w:r>
    </w:p>
    <w:p w14:paraId="6EBD3CD5" w14:textId="163C58D5" w:rsidR="003A62C2" w:rsidRPr="001B2A92" w:rsidRDefault="003A62C2" w:rsidP="005E5A32">
      <w:pPr>
        <w:spacing w:line="240" w:lineRule="auto"/>
        <w:rPr>
          <w:rFonts w:ascii="Times New Roman" w:hAnsi="Times New Roman" w:cs="Times New Roman"/>
          <w:sz w:val="24"/>
          <w:szCs w:val="24"/>
        </w:rPr>
      </w:pPr>
      <w:r w:rsidRPr="001B2A92">
        <w:rPr>
          <w:rFonts w:ascii="Times New Roman" w:hAnsi="Times New Roman" w:cs="Times New Roman"/>
          <w:sz w:val="24"/>
          <w:szCs w:val="24"/>
        </w:rPr>
        <w:t xml:space="preserve">According to </w:t>
      </w:r>
      <w:r w:rsidR="007B1CD5" w:rsidRPr="001B2A92">
        <w:rPr>
          <w:rFonts w:ascii="Times New Roman" w:hAnsi="Times New Roman" w:cs="Times New Roman"/>
          <w:sz w:val="24"/>
          <w:szCs w:val="24"/>
        </w:rPr>
        <w:t xml:space="preserve">a </w:t>
      </w:r>
      <w:r w:rsidRPr="001B2A92">
        <w:rPr>
          <w:rFonts w:ascii="Times New Roman" w:hAnsi="Times New Roman" w:cs="Times New Roman"/>
          <w:sz w:val="24"/>
          <w:szCs w:val="24"/>
        </w:rPr>
        <w:t>survey of</w:t>
      </w:r>
      <w:r w:rsidR="007B1CD5" w:rsidRPr="001B2A92">
        <w:rPr>
          <w:rFonts w:ascii="Times New Roman" w:hAnsi="Times New Roman" w:cs="Times New Roman"/>
          <w:sz w:val="24"/>
          <w:szCs w:val="24"/>
        </w:rPr>
        <w:t xml:space="preserve"> our</w:t>
      </w:r>
      <w:r w:rsidRPr="001B2A92">
        <w:rPr>
          <w:rFonts w:ascii="Times New Roman" w:hAnsi="Times New Roman" w:cs="Times New Roman"/>
          <w:sz w:val="24"/>
          <w:szCs w:val="24"/>
        </w:rPr>
        <w:t xml:space="preserve"> members, Ohio hygienists are already dealing with issues of underemployment, with some hygienists only able to find part time work when they desire full time employment.  ODHA, recognizing the current employment issues of its members and looking to the future, has endorsed </w:t>
      </w:r>
      <w:r w:rsidR="007B1CD5" w:rsidRPr="001B2A92">
        <w:rPr>
          <w:rFonts w:ascii="Times New Roman" w:hAnsi="Times New Roman" w:cs="Times New Roman"/>
          <w:sz w:val="24"/>
          <w:szCs w:val="24"/>
        </w:rPr>
        <w:t xml:space="preserve">the concept of a dental hygiene therapist and dental therapist </w:t>
      </w:r>
      <w:r w:rsidR="007B1CD5" w:rsidRPr="001B2A92">
        <w:rPr>
          <w:rFonts w:ascii="Times New Roman" w:hAnsi="Times New Roman" w:cs="Times New Roman"/>
          <w:sz w:val="24"/>
          <w:szCs w:val="24"/>
        </w:rPr>
        <w:lastRenderedPageBreak/>
        <w:t xml:space="preserve">to </w:t>
      </w:r>
      <w:r w:rsidR="00BD0C2A" w:rsidRPr="001B2A92">
        <w:rPr>
          <w:rFonts w:ascii="Times New Roman" w:hAnsi="Times New Roman" w:cs="Times New Roman"/>
          <w:sz w:val="24"/>
          <w:szCs w:val="24"/>
        </w:rPr>
        <w:t xml:space="preserve">focus </w:t>
      </w:r>
      <w:r w:rsidRPr="001B2A92">
        <w:rPr>
          <w:rFonts w:ascii="Times New Roman" w:hAnsi="Times New Roman" w:cs="Times New Roman"/>
          <w:sz w:val="24"/>
          <w:szCs w:val="24"/>
        </w:rPr>
        <w:t>on workforce-based solutions to better serve the unmet oral health care needs of Ohioans.  Current laws place unnecessary restrictions on hygienists</w:t>
      </w:r>
      <w:r w:rsidR="00984396" w:rsidRPr="001B2A92">
        <w:rPr>
          <w:rFonts w:ascii="Times New Roman" w:hAnsi="Times New Roman" w:cs="Times New Roman"/>
          <w:sz w:val="24"/>
          <w:szCs w:val="24"/>
        </w:rPr>
        <w:t xml:space="preserve"> to achieve these solutions</w:t>
      </w:r>
      <w:r w:rsidRPr="001B2A92">
        <w:rPr>
          <w:rFonts w:ascii="Times New Roman" w:hAnsi="Times New Roman" w:cs="Times New Roman"/>
          <w:sz w:val="24"/>
          <w:szCs w:val="24"/>
        </w:rPr>
        <w:t xml:space="preserve">. </w:t>
      </w:r>
    </w:p>
    <w:p w14:paraId="6CD3A3CC" w14:textId="79C12084" w:rsidR="003A62C2" w:rsidRPr="001B2A92" w:rsidRDefault="003A62C2" w:rsidP="005E5A32">
      <w:pPr>
        <w:spacing w:line="240" w:lineRule="auto"/>
        <w:rPr>
          <w:rFonts w:ascii="Times New Roman" w:hAnsi="Times New Roman" w:cs="Times New Roman"/>
          <w:sz w:val="24"/>
          <w:szCs w:val="24"/>
        </w:rPr>
      </w:pPr>
      <w:r w:rsidRPr="001B2A92">
        <w:rPr>
          <w:rFonts w:ascii="Times New Roman" w:hAnsi="Times New Roman" w:cs="Times New Roman"/>
          <w:sz w:val="24"/>
          <w:szCs w:val="24"/>
        </w:rPr>
        <w:t>Dental hygienists focus on prevention and have, for many years, championed the cause of dental care for the underserved.  It is ironic to think of an “over supply” of hygienists when so many Ohioans need basic preventive and restorative care. Freeing up hygienists to work in communities under “remote” supervision of dentists can help to use the “surplus”</w:t>
      </w:r>
      <w:r w:rsidR="000D41BF" w:rsidRPr="001B2A92">
        <w:rPr>
          <w:rFonts w:ascii="Times New Roman" w:hAnsi="Times New Roman" w:cs="Times New Roman"/>
          <w:sz w:val="24"/>
          <w:szCs w:val="24"/>
        </w:rPr>
        <w:t xml:space="preserve"> workers</w:t>
      </w:r>
      <w:r w:rsidRPr="001B2A92">
        <w:rPr>
          <w:rFonts w:ascii="Times New Roman" w:hAnsi="Times New Roman" w:cs="Times New Roman"/>
          <w:sz w:val="24"/>
          <w:szCs w:val="24"/>
        </w:rPr>
        <w:t xml:space="preserve"> while increasing access to care. This is one change that can use the existing workforce to provide much needed preventive services to communities that lack access to care. </w:t>
      </w:r>
    </w:p>
    <w:p w14:paraId="0E3FC305" w14:textId="77777777" w:rsidR="003A62C2" w:rsidRPr="001B2A92" w:rsidRDefault="003A62C2" w:rsidP="005E5A32">
      <w:pPr>
        <w:spacing w:line="240" w:lineRule="auto"/>
        <w:rPr>
          <w:rFonts w:ascii="Times New Roman" w:hAnsi="Times New Roman" w:cs="Times New Roman"/>
          <w:sz w:val="24"/>
          <w:szCs w:val="24"/>
        </w:rPr>
      </w:pPr>
      <w:r w:rsidRPr="001B2A92">
        <w:rPr>
          <w:rFonts w:ascii="Times New Roman" w:hAnsi="Times New Roman" w:cs="Times New Roman"/>
          <w:sz w:val="24"/>
          <w:szCs w:val="24"/>
        </w:rPr>
        <w:t xml:space="preserve">There is </w:t>
      </w:r>
      <w:r w:rsidR="002E0DC2" w:rsidRPr="001B2A92">
        <w:rPr>
          <w:rFonts w:ascii="Times New Roman" w:hAnsi="Times New Roman" w:cs="Times New Roman"/>
          <w:sz w:val="24"/>
          <w:szCs w:val="24"/>
        </w:rPr>
        <w:t xml:space="preserve">also </w:t>
      </w:r>
      <w:r w:rsidRPr="001B2A92">
        <w:rPr>
          <w:rFonts w:ascii="Times New Roman" w:hAnsi="Times New Roman" w:cs="Times New Roman"/>
          <w:sz w:val="24"/>
          <w:szCs w:val="24"/>
        </w:rPr>
        <w:t xml:space="preserve">an economic impact when dental care is not available.  Dental problems are among the highest number of expensive and avoidable visits to hospital emergency rooms. Untreated dental issues lead to lost work hours and missed school days. </w:t>
      </w:r>
    </w:p>
    <w:p w14:paraId="27FB7E34" w14:textId="77777777" w:rsidR="000D41BF" w:rsidRPr="001B2A92" w:rsidRDefault="003A62C2" w:rsidP="005E5A32">
      <w:pPr>
        <w:spacing w:line="240" w:lineRule="auto"/>
        <w:rPr>
          <w:rFonts w:ascii="Times New Roman" w:hAnsi="Times New Roman" w:cs="Times New Roman"/>
          <w:sz w:val="24"/>
          <w:szCs w:val="24"/>
        </w:rPr>
      </w:pPr>
      <w:r w:rsidRPr="001B2A92">
        <w:rPr>
          <w:rFonts w:ascii="Times New Roman" w:hAnsi="Times New Roman" w:cs="Times New Roman"/>
          <w:sz w:val="24"/>
          <w:szCs w:val="24"/>
        </w:rPr>
        <w:t xml:space="preserve">Let me be clear:  We believe that increased access to care </w:t>
      </w:r>
      <w:r w:rsidR="003015AB" w:rsidRPr="001B2A92">
        <w:rPr>
          <w:rFonts w:ascii="Times New Roman" w:hAnsi="Times New Roman" w:cs="Times New Roman"/>
          <w:sz w:val="24"/>
          <w:szCs w:val="24"/>
        </w:rPr>
        <w:t xml:space="preserve">by utilizing a mid-level provider </w:t>
      </w:r>
      <w:r w:rsidRPr="001B2A92">
        <w:rPr>
          <w:rFonts w:ascii="Times New Roman" w:hAnsi="Times New Roman" w:cs="Times New Roman"/>
          <w:sz w:val="24"/>
          <w:szCs w:val="24"/>
        </w:rPr>
        <w:t xml:space="preserve">does not mean a </w:t>
      </w:r>
      <w:r w:rsidR="003015AB" w:rsidRPr="001B2A92">
        <w:rPr>
          <w:rFonts w:ascii="Times New Roman" w:hAnsi="Times New Roman" w:cs="Times New Roman"/>
          <w:sz w:val="24"/>
          <w:szCs w:val="24"/>
        </w:rPr>
        <w:t xml:space="preserve">patient will receive a </w:t>
      </w:r>
      <w:r w:rsidRPr="001B2A92">
        <w:rPr>
          <w:rFonts w:ascii="Times New Roman" w:hAnsi="Times New Roman" w:cs="Times New Roman"/>
          <w:sz w:val="24"/>
          <w:szCs w:val="24"/>
        </w:rPr>
        <w:t>lower standard of care, but the utilization of a workforce degreed and licensed at a national standard determined by the Commission on Dental Accreditation</w:t>
      </w:r>
      <w:r w:rsidR="00954DEE" w:rsidRPr="001B2A92">
        <w:rPr>
          <w:rFonts w:ascii="Times New Roman" w:hAnsi="Times New Roman" w:cs="Times New Roman"/>
          <w:sz w:val="24"/>
          <w:szCs w:val="24"/>
        </w:rPr>
        <w:t xml:space="preserve"> (CODA)</w:t>
      </w:r>
      <w:r w:rsidRPr="001B2A92">
        <w:rPr>
          <w:rFonts w:ascii="Times New Roman" w:hAnsi="Times New Roman" w:cs="Times New Roman"/>
          <w:sz w:val="24"/>
          <w:szCs w:val="24"/>
        </w:rPr>
        <w:t xml:space="preserve">.   </w:t>
      </w:r>
      <w:r w:rsidR="00EB34E6" w:rsidRPr="001B2A92">
        <w:rPr>
          <w:rFonts w:ascii="Times New Roman" w:hAnsi="Times New Roman" w:cs="Times New Roman"/>
          <w:sz w:val="24"/>
          <w:szCs w:val="24"/>
        </w:rPr>
        <w:t xml:space="preserve">CODA is comprised of 30 members, 24 of whom are </w:t>
      </w:r>
      <w:proofErr w:type="gramStart"/>
      <w:r w:rsidR="00EB34E6" w:rsidRPr="001B2A92">
        <w:rPr>
          <w:rFonts w:ascii="Times New Roman" w:hAnsi="Times New Roman" w:cs="Times New Roman"/>
          <w:sz w:val="24"/>
          <w:szCs w:val="24"/>
        </w:rPr>
        <w:t>dentist</w:t>
      </w:r>
      <w:r w:rsidR="00B41A3F" w:rsidRPr="001B2A92">
        <w:rPr>
          <w:rFonts w:ascii="Times New Roman" w:hAnsi="Times New Roman" w:cs="Times New Roman"/>
          <w:sz w:val="24"/>
          <w:szCs w:val="24"/>
        </w:rPr>
        <w:t>s,</w:t>
      </w:r>
      <w:proofErr w:type="gramEnd"/>
      <w:r w:rsidR="00B41A3F" w:rsidRPr="001B2A92">
        <w:rPr>
          <w:rFonts w:ascii="Times New Roman" w:hAnsi="Times New Roman" w:cs="Times New Roman"/>
          <w:sz w:val="24"/>
          <w:szCs w:val="24"/>
        </w:rPr>
        <w:t xml:space="preserve"> the remaining members are hygienists and certified dental assistants with 4 public members.  This body is the same one that creates standards for programs that currently train dentists and hygienists, so it is logical for them to set standards for this mid-level provider.   </w:t>
      </w:r>
      <w:r w:rsidR="00141EAE" w:rsidRPr="001B2A92">
        <w:rPr>
          <w:rFonts w:ascii="Times New Roman" w:hAnsi="Times New Roman" w:cs="Times New Roman"/>
          <w:sz w:val="24"/>
          <w:szCs w:val="24"/>
        </w:rPr>
        <w:t xml:space="preserve">CODA Standard 2-15 </w:t>
      </w:r>
      <w:r w:rsidR="00BE6991" w:rsidRPr="001B2A92">
        <w:rPr>
          <w:rFonts w:ascii="Times New Roman" w:hAnsi="Times New Roman" w:cs="Times New Roman"/>
          <w:sz w:val="24"/>
          <w:szCs w:val="24"/>
        </w:rPr>
        <w:t xml:space="preserve">states </w:t>
      </w:r>
      <w:r w:rsidR="00141EAE" w:rsidRPr="001B2A92">
        <w:rPr>
          <w:rFonts w:ascii="Times New Roman" w:hAnsi="Times New Roman" w:cs="Times New Roman"/>
          <w:sz w:val="24"/>
          <w:szCs w:val="24"/>
        </w:rPr>
        <w:t xml:space="preserve">graduates must be competent collaborating with members of the </w:t>
      </w:r>
      <w:r w:rsidR="000D41BF" w:rsidRPr="001B2A92">
        <w:rPr>
          <w:rFonts w:ascii="Times New Roman" w:hAnsi="Times New Roman" w:cs="Times New Roman"/>
          <w:sz w:val="24"/>
          <w:szCs w:val="24"/>
        </w:rPr>
        <w:t xml:space="preserve">oral </w:t>
      </w:r>
      <w:r w:rsidR="00141EAE" w:rsidRPr="001B2A92">
        <w:rPr>
          <w:rFonts w:ascii="Times New Roman" w:hAnsi="Times New Roman" w:cs="Times New Roman"/>
          <w:sz w:val="24"/>
          <w:szCs w:val="24"/>
        </w:rPr>
        <w:t xml:space="preserve">health care team to support comprehensive patient care. </w:t>
      </w:r>
      <w:r w:rsidR="00EB34E6" w:rsidRPr="001B2A92">
        <w:rPr>
          <w:rFonts w:ascii="Times New Roman" w:hAnsi="Times New Roman" w:cs="Times New Roman"/>
          <w:sz w:val="24"/>
          <w:szCs w:val="24"/>
        </w:rPr>
        <w:t xml:space="preserve">Graduates of CODA accredited programs </w:t>
      </w:r>
      <w:r w:rsidR="00B41A3F" w:rsidRPr="001B2A92">
        <w:rPr>
          <w:rFonts w:ascii="Times New Roman" w:hAnsi="Times New Roman" w:cs="Times New Roman"/>
          <w:sz w:val="24"/>
          <w:szCs w:val="24"/>
        </w:rPr>
        <w:t>can</w:t>
      </w:r>
      <w:r w:rsidR="00EB34E6" w:rsidRPr="001B2A92">
        <w:rPr>
          <w:rFonts w:ascii="Times New Roman" w:hAnsi="Times New Roman" w:cs="Times New Roman"/>
          <w:sz w:val="24"/>
          <w:szCs w:val="24"/>
        </w:rPr>
        <w:t xml:space="preserve"> evaluate, assess, and apply current and emerging science and technology. </w:t>
      </w:r>
      <w:r w:rsidR="00B41A3F" w:rsidRPr="001B2A92">
        <w:rPr>
          <w:rFonts w:ascii="Times New Roman" w:hAnsi="Times New Roman" w:cs="Times New Roman"/>
          <w:sz w:val="24"/>
          <w:szCs w:val="24"/>
        </w:rPr>
        <w:t xml:space="preserve">The core competencies </w:t>
      </w:r>
      <w:r w:rsidR="00954DEE" w:rsidRPr="001B2A92">
        <w:rPr>
          <w:rFonts w:ascii="Times New Roman" w:hAnsi="Times New Roman" w:cs="Times New Roman"/>
          <w:sz w:val="24"/>
          <w:szCs w:val="24"/>
        </w:rPr>
        <w:t>focus on</w:t>
      </w:r>
      <w:r w:rsidR="00B41A3F" w:rsidRPr="001B2A92">
        <w:rPr>
          <w:rFonts w:ascii="Times New Roman" w:hAnsi="Times New Roman" w:cs="Times New Roman"/>
          <w:sz w:val="24"/>
          <w:szCs w:val="24"/>
        </w:rPr>
        <w:t xml:space="preserve"> knowledge</w:t>
      </w:r>
      <w:r w:rsidR="003015AB" w:rsidRPr="001B2A92">
        <w:rPr>
          <w:rFonts w:ascii="Times New Roman" w:hAnsi="Times New Roman" w:cs="Times New Roman"/>
          <w:sz w:val="24"/>
          <w:szCs w:val="24"/>
        </w:rPr>
        <w:t>,</w:t>
      </w:r>
      <w:r w:rsidR="00B41A3F" w:rsidRPr="001B2A92">
        <w:rPr>
          <w:rFonts w:ascii="Times New Roman" w:hAnsi="Times New Roman" w:cs="Times New Roman"/>
          <w:sz w:val="24"/>
          <w:szCs w:val="24"/>
        </w:rPr>
        <w:t xml:space="preserve"> experience, critical thinking, problem solving, procedural skills and professionalism. The curriculum for a dental therapy program </w:t>
      </w:r>
      <w:r w:rsidR="00B41A3F" w:rsidRPr="001B2A92">
        <w:rPr>
          <w:rFonts w:ascii="Times New Roman" w:hAnsi="Times New Roman" w:cs="Times New Roman"/>
          <w:b/>
          <w:sz w:val="24"/>
          <w:szCs w:val="24"/>
          <w:u w:val="single"/>
        </w:rPr>
        <w:t>must</w:t>
      </w:r>
      <w:r w:rsidR="00B41A3F" w:rsidRPr="001B2A92">
        <w:rPr>
          <w:rFonts w:ascii="Times New Roman" w:hAnsi="Times New Roman" w:cs="Times New Roman"/>
          <w:sz w:val="24"/>
          <w:szCs w:val="24"/>
        </w:rPr>
        <w:t xml:space="preserve"> include 3 full academic years </w:t>
      </w:r>
      <w:r w:rsidR="00954DEE" w:rsidRPr="001B2A92">
        <w:rPr>
          <w:rFonts w:ascii="Times New Roman" w:hAnsi="Times New Roman" w:cs="Times New Roman"/>
          <w:sz w:val="24"/>
          <w:szCs w:val="24"/>
        </w:rPr>
        <w:t xml:space="preserve">in </w:t>
      </w:r>
      <w:r w:rsidR="00B41A3F" w:rsidRPr="001B2A92">
        <w:rPr>
          <w:rFonts w:ascii="Times New Roman" w:hAnsi="Times New Roman" w:cs="Times New Roman"/>
          <w:sz w:val="24"/>
          <w:szCs w:val="24"/>
        </w:rPr>
        <w:t>full time</w:t>
      </w:r>
      <w:r w:rsidR="00954DEE" w:rsidRPr="001B2A92">
        <w:rPr>
          <w:rFonts w:ascii="Times New Roman" w:hAnsi="Times New Roman" w:cs="Times New Roman"/>
          <w:sz w:val="24"/>
          <w:szCs w:val="24"/>
        </w:rPr>
        <w:t xml:space="preserve"> education</w:t>
      </w:r>
      <w:r w:rsidR="00B41A3F" w:rsidRPr="001B2A92">
        <w:rPr>
          <w:rFonts w:ascii="Times New Roman" w:hAnsi="Times New Roman" w:cs="Times New Roman"/>
          <w:sz w:val="24"/>
          <w:szCs w:val="24"/>
        </w:rPr>
        <w:t xml:space="preserve"> or an equivalent at a post-secondary college level.   </w:t>
      </w:r>
    </w:p>
    <w:p w14:paraId="67EC8A71" w14:textId="5B24C1BC" w:rsidR="00954DEE" w:rsidRPr="001B2A92" w:rsidRDefault="00704A07" w:rsidP="001B2A92">
      <w:pPr>
        <w:shd w:val="clear" w:color="auto" w:fill="FFFFFF"/>
        <w:rPr>
          <w:rFonts w:ascii="Times New Roman" w:eastAsia="Times New Roman" w:hAnsi="Times New Roman" w:cs="Times New Roman"/>
          <w:color w:val="000000"/>
          <w:sz w:val="24"/>
          <w:szCs w:val="24"/>
        </w:rPr>
      </w:pPr>
      <w:r w:rsidRPr="001B2A92">
        <w:rPr>
          <w:rFonts w:ascii="Times New Roman" w:hAnsi="Times New Roman" w:cs="Times New Roman"/>
          <w:sz w:val="24"/>
          <w:szCs w:val="24"/>
        </w:rPr>
        <w:t>Care provided by a dental hygi</w:t>
      </w:r>
      <w:r w:rsidR="00B02CD4" w:rsidRPr="001B2A92">
        <w:rPr>
          <w:rFonts w:ascii="Times New Roman" w:hAnsi="Times New Roman" w:cs="Times New Roman"/>
          <w:sz w:val="24"/>
          <w:szCs w:val="24"/>
        </w:rPr>
        <w:t>e</w:t>
      </w:r>
      <w:r w:rsidRPr="001B2A92">
        <w:rPr>
          <w:rFonts w:ascii="Times New Roman" w:hAnsi="Times New Roman" w:cs="Times New Roman"/>
          <w:sz w:val="24"/>
          <w:szCs w:val="24"/>
        </w:rPr>
        <w:t xml:space="preserve">ne therapist or a dental therapist is not substandard care, it is </w:t>
      </w:r>
      <w:r w:rsidR="00B02CD4" w:rsidRPr="001B2A92">
        <w:rPr>
          <w:rFonts w:ascii="Times New Roman" w:hAnsi="Times New Roman" w:cs="Times New Roman"/>
          <w:sz w:val="24"/>
          <w:szCs w:val="24"/>
        </w:rPr>
        <w:t>the</w:t>
      </w:r>
      <w:r w:rsidRPr="001B2A92">
        <w:rPr>
          <w:rFonts w:ascii="Times New Roman" w:hAnsi="Times New Roman" w:cs="Times New Roman"/>
          <w:sz w:val="24"/>
          <w:szCs w:val="24"/>
        </w:rPr>
        <w:t xml:space="preserve"> opposite, </w:t>
      </w:r>
      <w:proofErr w:type="gramStart"/>
      <w:r w:rsidRPr="001B2A92">
        <w:rPr>
          <w:rFonts w:ascii="Times New Roman" w:hAnsi="Times New Roman" w:cs="Times New Roman"/>
          <w:sz w:val="24"/>
          <w:szCs w:val="24"/>
        </w:rPr>
        <w:t>it</w:t>
      </w:r>
      <w:proofErr w:type="gramEnd"/>
      <w:r w:rsidRPr="001B2A92">
        <w:rPr>
          <w:rFonts w:ascii="Times New Roman" w:hAnsi="Times New Roman" w:cs="Times New Roman"/>
          <w:sz w:val="24"/>
          <w:szCs w:val="24"/>
        </w:rPr>
        <w:t xml:space="preserve"> </w:t>
      </w:r>
      <w:r w:rsidR="00031652" w:rsidRPr="001B2A92">
        <w:rPr>
          <w:rFonts w:ascii="Times New Roman" w:hAnsi="Times New Roman" w:cs="Times New Roman"/>
          <w:sz w:val="24"/>
          <w:szCs w:val="24"/>
        </w:rPr>
        <w:t xml:space="preserve">is </w:t>
      </w:r>
      <w:r w:rsidR="00B02CD4" w:rsidRPr="001B2A92">
        <w:rPr>
          <w:rFonts w:ascii="Times New Roman" w:hAnsi="Times New Roman" w:cs="Times New Roman"/>
          <w:sz w:val="24"/>
          <w:szCs w:val="24"/>
        </w:rPr>
        <w:t xml:space="preserve">the provision of standardized care </w:t>
      </w:r>
      <w:r w:rsidR="000D41BF" w:rsidRPr="001B2A92">
        <w:rPr>
          <w:rFonts w:ascii="Times New Roman" w:hAnsi="Times New Roman" w:cs="Times New Roman"/>
          <w:sz w:val="24"/>
          <w:szCs w:val="24"/>
        </w:rPr>
        <w:t xml:space="preserve">from accredited schools </w:t>
      </w:r>
      <w:r w:rsidR="00B02CD4" w:rsidRPr="001B2A92">
        <w:rPr>
          <w:rFonts w:ascii="Times New Roman" w:hAnsi="Times New Roman" w:cs="Times New Roman"/>
          <w:sz w:val="24"/>
          <w:szCs w:val="24"/>
        </w:rPr>
        <w:t xml:space="preserve">while </w:t>
      </w:r>
      <w:r w:rsidRPr="001B2A92">
        <w:rPr>
          <w:rFonts w:ascii="Times New Roman" w:hAnsi="Times New Roman" w:cs="Times New Roman"/>
          <w:sz w:val="24"/>
          <w:szCs w:val="24"/>
        </w:rPr>
        <w:t>creati</w:t>
      </w:r>
      <w:r w:rsidR="00B02CD4" w:rsidRPr="001B2A92">
        <w:rPr>
          <w:rFonts w:ascii="Times New Roman" w:hAnsi="Times New Roman" w:cs="Times New Roman"/>
          <w:sz w:val="24"/>
          <w:szCs w:val="24"/>
        </w:rPr>
        <w:t>ng</w:t>
      </w:r>
      <w:r w:rsidRPr="001B2A92">
        <w:rPr>
          <w:rFonts w:ascii="Times New Roman" w:hAnsi="Times New Roman" w:cs="Times New Roman"/>
          <w:sz w:val="24"/>
          <w:szCs w:val="24"/>
        </w:rPr>
        <w:t xml:space="preserve"> a dental home where one does not exist now.</w:t>
      </w:r>
      <w:r w:rsidR="00954DEE" w:rsidRPr="001B2A92">
        <w:rPr>
          <w:rFonts w:ascii="Times New Roman" w:hAnsi="Times New Roman" w:cs="Times New Roman"/>
          <w:sz w:val="24"/>
          <w:szCs w:val="24"/>
        </w:rPr>
        <w:t xml:space="preserve"> Allow me to dispel some misconceptions that are promoted about this bill.  It is permissive. A dentist would have to actively hire a dental therapist</w:t>
      </w:r>
      <w:r w:rsidR="000D41BF" w:rsidRPr="001B2A92">
        <w:rPr>
          <w:rFonts w:ascii="Times New Roman" w:hAnsi="Times New Roman" w:cs="Times New Roman"/>
          <w:sz w:val="24"/>
          <w:szCs w:val="24"/>
        </w:rPr>
        <w:t xml:space="preserve"> or hygiene therapist</w:t>
      </w:r>
      <w:r w:rsidR="00954DEE" w:rsidRPr="001B2A92">
        <w:rPr>
          <w:rFonts w:ascii="Times New Roman" w:hAnsi="Times New Roman" w:cs="Times New Roman"/>
          <w:sz w:val="24"/>
          <w:szCs w:val="24"/>
        </w:rPr>
        <w:t xml:space="preserve"> in a practice.  There is supervision through a practice </w:t>
      </w:r>
      <w:r w:rsidR="00B02CD4" w:rsidRPr="001B2A92">
        <w:rPr>
          <w:rFonts w:ascii="Times New Roman" w:hAnsi="Times New Roman" w:cs="Times New Roman"/>
          <w:sz w:val="24"/>
          <w:szCs w:val="24"/>
        </w:rPr>
        <w:t xml:space="preserve">management </w:t>
      </w:r>
      <w:r w:rsidR="00954DEE" w:rsidRPr="001B2A92">
        <w:rPr>
          <w:rFonts w:ascii="Times New Roman" w:hAnsi="Times New Roman" w:cs="Times New Roman"/>
          <w:sz w:val="24"/>
          <w:szCs w:val="24"/>
        </w:rPr>
        <w:t xml:space="preserve">agreement initiated by the dentist to outline the duties </w:t>
      </w:r>
      <w:r w:rsidR="00B02CD4" w:rsidRPr="001B2A92">
        <w:rPr>
          <w:rFonts w:ascii="Times New Roman" w:hAnsi="Times New Roman" w:cs="Times New Roman"/>
          <w:sz w:val="24"/>
          <w:szCs w:val="24"/>
        </w:rPr>
        <w:t xml:space="preserve">of this practitioner.  The bill limits the locations of where care can be provided, essentially creating a statutorily required pilot area program.  </w:t>
      </w:r>
      <w:r w:rsidR="001B2A92" w:rsidRPr="001B2A92">
        <w:rPr>
          <w:rFonts w:ascii="Times New Roman" w:hAnsi="Times New Roman" w:cs="Times New Roman"/>
          <w:sz w:val="24"/>
          <w:szCs w:val="24"/>
        </w:rPr>
        <w:t xml:space="preserve">Consider that there were </w:t>
      </w:r>
      <w:r w:rsidR="001B2A92" w:rsidRPr="001B2A92">
        <w:rPr>
          <w:rFonts w:ascii="Times New Roman" w:eastAsia="Times New Roman" w:hAnsi="Times New Roman" w:cs="Times New Roman"/>
          <w:color w:val="000000"/>
          <w:sz w:val="24"/>
          <w:szCs w:val="24"/>
        </w:rPr>
        <w:t xml:space="preserve">59 Dental Health Professional Shortage Areas (DHPSAs) in 2011, 85 DHPSAs in 2016, 88 DHPSAs in 2017, and just updated in January to 92 DHPSAs.  Previous solutions brought forward by opponents of this concept are not working and the problem in problem areas continues to worsen. </w:t>
      </w:r>
      <w:r w:rsidR="00B02CD4" w:rsidRPr="001B2A92">
        <w:rPr>
          <w:rFonts w:ascii="Times New Roman" w:hAnsi="Times New Roman" w:cs="Times New Roman"/>
          <w:sz w:val="24"/>
          <w:szCs w:val="24"/>
        </w:rPr>
        <w:t xml:space="preserve">As other witnesses outline, dentists in other states that have embraced this concept have increased their practice profits and are creating new employment opportunities in communities of need.   </w:t>
      </w:r>
    </w:p>
    <w:p w14:paraId="433AA448" w14:textId="50E5F1DF" w:rsidR="001B2A92" w:rsidRPr="001B2A92" w:rsidRDefault="003A62C2" w:rsidP="001B2A92">
      <w:pPr>
        <w:shd w:val="clear" w:color="auto" w:fill="FFFFFF"/>
        <w:rPr>
          <w:rFonts w:ascii="Times New Roman" w:eastAsia="Times New Roman" w:hAnsi="Times New Roman" w:cs="Times New Roman"/>
          <w:color w:val="000000"/>
          <w:sz w:val="24"/>
          <w:szCs w:val="24"/>
        </w:rPr>
      </w:pPr>
      <w:r w:rsidRPr="001B2A92">
        <w:rPr>
          <w:rFonts w:ascii="Times New Roman" w:hAnsi="Times New Roman" w:cs="Times New Roman"/>
          <w:sz w:val="24"/>
          <w:szCs w:val="24"/>
        </w:rPr>
        <w:t xml:space="preserve">We </w:t>
      </w:r>
      <w:r w:rsidR="000565C5" w:rsidRPr="001B2A92">
        <w:rPr>
          <w:rFonts w:ascii="Times New Roman" w:hAnsi="Times New Roman" w:cs="Times New Roman"/>
          <w:sz w:val="24"/>
          <w:szCs w:val="24"/>
        </w:rPr>
        <w:t>applaud Senator</w:t>
      </w:r>
      <w:r w:rsidR="001E29A3" w:rsidRPr="001B2A92">
        <w:rPr>
          <w:rFonts w:ascii="Times New Roman" w:hAnsi="Times New Roman" w:cs="Times New Roman"/>
          <w:sz w:val="24"/>
          <w:szCs w:val="24"/>
        </w:rPr>
        <w:t>s</w:t>
      </w:r>
      <w:r w:rsidR="000565C5" w:rsidRPr="001B2A92">
        <w:rPr>
          <w:rFonts w:ascii="Times New Roman" w:hAnsi="Times New Roman" w:cs="Times New Roman"/>
          <w:sz w:val="24"/>
          <w:szCs w:val="24"/>
        </w:rPr>
        <w:t xml:space="preserve"> Lehner</w:t>
      </w:r>
      <w:r w:rsidR="001E29A3" w:rsidRPr="001B2A92">
        <w:rPr>
          <w:rFonts w:ascii="Times New Roman" w:hAnsi="Times New Roman" w:cs="Times New Roman"/>
          <w:sz w:val="24"/>
          <w:szCs w:val="24"/>
        </w:rPr>
        <w:t xml:space="preserve"> and Thomas’</w:t>
      </w:r>
      <w:r w:rsidR="000565C5" w:rsidRPr="001B2A92">
        <w:rPr>
          <w:rFonts w:ascii="Times New Roman" w:hAnsi="Times New Roman" w:cs="Times New Roman"/>
          <w:sz w:val="24"/>
          <w:szCs w:val="24"/>
        </w:rPr>
        <w:t xml:space="preserve"> efforts to examine the status quo in the oral health </w:t>
      </w:r>
      <w:r w:rsidR="00BD0C2A" w:rsidRPr="001B2A92">
        <w:rPr>
          <w:rFonts w:ascii="Times New Roman" w:hAnsi="Times New Roman" w:cs="Times New Roman"/>
          <w:sz w:val="24"/>
          <w:szCs w:val="24"/>
        </w:rPr>
        <w:t>field</w:t>
      </w:r>
      <w:r w:rsidR="000565C5" w:rsidRPr="001B2A92">
        <w:rPr>
          <w:rFonts w:ascii="Times New Roman" w:hAnsi="Times New Roman" w:cs="Times New Roman"/>
          <w:sz w:val="24"/>
          <w:szCs w:val="24"/>
        </w:rPr>
        <w:t xml:space="preserve"> and encourage the Senate to seriously consider this issue and </w:t>
      </w:r>
      <w:r w:rsidR="00BD0C2A" w:rsidRPr="001B2A92">
        <w:rPr>
          <w:rFonts w:ascii="Times New Roman" w:hAnsi="Times New Roman" w:cs="Times New Roman"/>
          <w:sz w:val="24"/>
          <w:szCs w:val="24"/>
        </w:rPr>
        <w:t xml:space="preserve">engage in a deeper discussion </w:t>
      </w:r>
      <w:r w:rsidR="005E5A32" w:rsidRPr="001B2A92">
        <w:rPr>
          <w:rFonts w:ascii="Times New Roman" w:hAnsi="Times New Roman" w:cs="Times New Roman"/>
          <w:sz w:val="24"/>
          <w:szCs w:val="24"/>
        </w:rPr>
        <w:lastRenderedPageBreak/>
        <w:t>on the topic</w:t>
      </w:r>
      <w:r w:rsidR="000565C5" w:rsidRPr="001B2A92">
        <w:rPr>
          <w:rFonts w:ascii="Times New Roman" w:hAnsi="Times New Roman" w:cs="Times New Roman"/>
          <w:sz w:val="24"/>
          <w:szCs w:val="24"/>
        </w:rPr>
        <w:t xml:space="preserve">.  </w:t>
      </w:r>
      <w:r w:rsidR="005E5A32" w:rsidRPr="001B2A92">
        <w:rPr>
          <w:rFonts w:ascii="Times New Roman" w:hAnsi="Times New Roman" w:cs="Times New Roman"/>
          <w:sz w:val="24"/>
          <w:szCs w:val="24"/>
        </w:rPr>
        <w:t xml:space="preserve">Oral healthcare is intertwined with </w:t>
      </w:r>
      <w:r w:rsidR="001B2A92" w:rsidRPr="001B2A92">
        <w:rPr>
          <w:rFonts w:ascii="Times New Roman" w:hAnsi="Times New Roman" w:cs="Times New Roman"/>
          <w:sz w:val="24"/>
          <w:szCs w:val="24"/>
        </w:rPr>
        <w:t>all</w:t>
      </w:r>
      <w:r w:rsidR="005E5A32" w:rsidRPr="001B2A92">
        <w:rPr>
          <w:rFonts w:ascii="Times New Roman" w:hAnsi="Times New Roman" w:cs="Times New Roman"/>
          <w:sz w:val="24"/>
          <w:szCs w:val="24"/>
        </w:rPr>
        <w:t xml:space="preserve"> the large healthcare decisions you are reviewing.  </w:t>
      </w:r>
      <w:r w:rsidR="001B2A92" w:rsidRPr="001B2A92">
        <w:rPr>
          <w:rFonts w:ascii="DFKai-SB" w:eastAsia="Times New Roman" w:hAnsi="DFKai-SB"/>
          <w:color w:val="000000"/>
          <w:sz w:val="24"/>
          <w:szCs w:val="24"/>
        </w:rPr>
        <w:t xml:space="preserve">            </w:t>
      </w:r>
    </w:p>
    <w:p w14:paraId="3EA3B61A" w14:textId="7838EAD0" w:rsidR="00D018FD" w:rsidRPr="001B2A92" w:rsidRDefault="000565C5" w:rsidP="00D018FD">
      <w:pPr>
        <w:shd w:val="clear" w:color="auto" w:fill="FFFFFF"/>
        <w:rPr>
          <w:rFonts w:ascii="DFKai-SB" w:eastAsia="Times New Roman" w:hAnsi="DFKai-SB"/>
          <w:color w:val="000000"/>
          <w:sz w:val="24"/>
          <w:szCs w:val="24"/>
        </w:rPr>
      </w:pPr>
      <w:r w:rsidRPr="001B2A92">
        <w:rPr>
          <w:rFonts w:ascii="Times New Roman" w:hAnsi="Times New Roman" w:cs="Times New Roman"/>
          <w:sz w:val="24"/>
          <w:szCs w:val="24"/>
        </w:rPr>
        <w:t xml:space="preserve">I </w:t>
      </w:r>
      <w:r w:rsidR="00B02CD4" w:rsidRPr="001B2A92">
        <w:rPr>
          <w:rFonts w:ascii="Times New Roman" w:hAnsi="Times New Roman" w:cs="Times New Roman"/>
          <w:sz w:val="24"/>
          <w:szCs w:val="24"/>
        </w:rPr>
        <w:t>urge</w:t>
      </w:r>
      <w:r w:rsidRPr="001B2A92">
        <w:rPr>
          <w:rFonts w:ascii="Times New Roman" w:hAnsi="Times New Roman" w:cs="Times New Roman"/>
          <w:sz w:val="24"/>
          <w:szCs w:val="24"/>
        </w:rPr>
        <w:t xml:space="preserve"> you</w:t>
      </w:r>
      <w:r w:rsidR="00B02CD4" w:rsidRPr="001B2A92">
        <w:rPr>
          <w:rFonts w:ascii="Times New Roman" w:hAnsi="Times New Roman" w:cs="Times New Roman"/>
          <w:sz w:val="24"/>
          <w:szCs w:val="24"/>
        </w:rPr>
        <w:t xml:space="preserve"> to</w:t>
      </w:r>
      <w:r w:rsidRPr="001B2A92">
        <w:rPr>
          <w:rFonts w:ascii="Times New Roman" w:hAnsi="Times New Roman" w:cs="Times New Roman"/>
          <w:sz w:val="24"/>
          <w:szCs w:val="24"/>
        </w:rPr>
        <w:t xml:space="preserve"> visit on</w:t>
      </w:r>
      <w:r w:rsidR="00BD0C2A" w:rsidRPr="001B2A92">
        <w:rPr>
          <w:rFonts w:ascii="Times New Roman" w:hAnsi="Times New Roman" w:cs="Times New Roman"/>
          <w:sz w:val="24"/>
          <w:szCs w:val="24"/>
        </w:rPr>
        <w:t>e</w:t>
      </w:r>
      <w:r w:rsidRPr="001B2A92">
        <w:rPr>
          <w:rFonts w:ascii="Times New Roman" w:hAnsi="Times New Roman" w:cs="Times New Roman"/>
          <w:sz w:val="24"/>
          <w:szCs w:val="24"/>
        </w:rPr>
        <w:t xml:space="preserve"> of the 12</w:t>
      </w:r>
      <w:r w:rsidR="001B2A92" w:rsidRPr="001B2A92">
        <w:rPr>
          <w:rFonts w:ascii="Times New Roman" w:hAnsi="Times New Roman" w:cs="Times New Roman"/>
          <w:sz w:val="24"/>
          <w:szCs w:val="24"/>
        </w:rPr>
        <w:t xml:space="preserve"> CODA</w:t>
      </w:r>
      <w:r w:rsidRPr="001B2A92">
        <w:rPr>
          <w:rFonts w:ascii="Times New Roman" w:hAnsi="Times New Roman" w:cs="Times New Roman"/>
          <w:sz w:val="24"/>
          <w:szCs w:val="24"/>
        </w:rPr>
        <w:t xml:space="preserve"> dental hygiene programs</w:t>
      </w:r>
      <w:r w:rsidR="00BD0C2A" w:rsidRPr="001B2A92">
        <w:rPr>
          <w:rFonts w:ascii="Times New Roman" w:hAnsi="Times New Roman" w:cs="Times New Roman"/>
          <w:sz w:val="24"/>
          <w:szCs w:val="24"/>
        </w:rPr>
        <w:t>, a dental clinic</w:t>
      </w:r>
      <w:r w:rsidR="000D41BF" w:rsidRPr="001B2A92">
        <w:rPr>
          <w:rFonts w:ascii="Times New Roman" w:hAnsi="Times New Roman" w:cs="Times New Roman"/>
          <w:sz w:val="24"/>
          <w:szCs w:val="24"/>
        </w:rPr>
        <w:t>,</w:t>
      </w:r>
      <w:r w:rsidR="00BD0C2A" w:rsidRPr="001B2A92">
        <w:rPr>
          <w:rFonts w:ascii="Times New Roman" w:hAnsi="Times New Roman" w:cs="Times New Roman"/>
          <w:sz w:val="24"/>
          <w:szCs w:val="24"/>
        </w:rPr>
        <w:t xml:space="preserve"> or an office that serves exclusively Medicaid patients </w:t>
      </w:r>
      <w:r w:rsidRPr="001B2A92">
        <w:rPr>
          <w:rFonts w:ascii="Times New Roman" w:hAnsi="Times New Roman" w:cs="Times New Roman"/>
          <w:sz w:val="24"/>
          <w:szCs w:val="24"/>
        </w:rPr>
        <w:t xml:space="preserve">and observe </w:t>
      </w:r>
      <w:r w:rsidR="00BD0C2A" w:rsidRPr="001B2A92">
        <w:rPr>
          <w:rFonts w:ascii="Times New Roman" w:hAnsi="Times New Roman" w:cs="Times New Roman"/>
          <w:sz w:val="24"/>
          <w:szCs w:val="24"/>
        </w:rPr>
        <w:t>the</w:t>
      </w:r>
      <w:r w:rsidRPr="001B2A92">
        <w:rPr>
          <w:rFonts w:ascii="Times New Roman" w:hAnsi="Times New Roman" w:cs="Times New Roman"/>
          <w:sz w:val="24"/>
          <w:szCs w:val="24"/>
        </w:rPr>
        <w:t xml:space="preserve"> </w:t>
      </w:r>
      <w:r w:rsidR="00BD0C2A" w:rsidRPr="001B2A92">
        <w:rPr>
          <w:rFonts w:ascii="Times New Roman" w:hAnsi="Times New Roman" w:cs="Times New Roman"/>
          <w:sz w:val="24"/>
          <w:szCs w:val="24"/>
        </w:rPr>
        <w:t>services</w:t>
      </w:r>
      <w:r w:rsidRPr="001B2A92">
        <w:rPr>
          <w:rFonts w:ascii="Times New Roman" w:hAnsi="Times New Roman" w:cs="Times New Roman"/>
          <w:sz w:val="24"/>
          <w:szCs w:val="24"/>
        </w:rPr>
        <w:t xml:space="preserve"> patients</w:t>
      </w:r>
      <w:r w:rsidR="00BD0C2A" w:rsidRPr="001B2A92">
        <w:rPr>
          <w:rFonts w:ascii="Times New Roman" w:hAnsi="Times New Roman" w:cs="Times New Roman"/>
          <w:sz w:val="24"/>
          <w:szCs w:val="24"/>
        </w:rPr>
        <w:t xml:space="preserve"> receive</w:t>
      </w:r>
      <w:r w:rsidRPr="001B2A92">
        <w:rPr>
          <w:rFonts w:ascii="Times New Roman" w:hAnsi="Times New Roman" w:cs="Times New Roman"/>
          <w:sz w:val="24"/>
          <w:szCs w:val="24"/>
        </w:rPr>
        <w:t xml:space="preserve"> that would otherwise go without care and see the truly good work that could be accomplished on a greater scale in Ohio.  </w:t>
      </w:r>
    </w:p>
    <w:p w14:paraId="3121CDBE" w14:textId="02CD8BFD" w:rsidR="000565C5" w:rsidRPr="001B2A92" w:rsidRDefault="001E29A3" w:rsidP="005E5A32">
      <w:pPr>
        <w:spacing w:line="240" w:lineRule="auto"/>
        <w:rPr>
          <w:rFonts w:ascii="Times New Roman" w:hAnsi="Times New Roman" w:cs="Times New Roman"/>
          <w:sz w:val="24"/>
          <w:szCs w:val="24"/>
        </w:rPr>
      </w:pPr>
      <w:r w:rsidRPr="001B2A92">
        <w:rPr>
          <w:rFonts w:ascii="Times New Roman" w:hAnsi="Times New Roman" w:cs="Times New Roman"/>
          <w:sz w:val="24"/>
          <w:szCs w:val="24"/>
        </w:rPr>
        <w:t>Many of our dental hygiene schools</w:t>
      </w:r>
      <w:r w:rsidR="009C1EEF" w:rsidRPr="001B2A92">
        <w:rPr>
          <w:rFonts w:ascii="Times New Roman" w:hAnsi="Times New Roman" w:cs="Times New Roman"/>
          <w:sz w:val="24"/>
          <w:szCs w:val="24"/>
        </w:rPr>
        <w:t xml:space="preserve"> and </w:t>
      </w:r>
      <w:r w:rsidR="001B2A92" w:rsidRPr="001B2A92">
        <w:rPr>
          <w:rFonts w:ascii="Times New Roman" w:hAnsi="Times New Roman" w:cs="Times New Roman"/>
          <w:sz w:val="24"/>
          <w:szCs w:val="24"/>
        </w:rPr>
        <w:t>their</w:t>
      </w:r>
      <w:r w:rsidR="009C1EEF" w:rsidRPr="001B2A92">
        <w:rPr>
          <w:rFonts w:ascii="Times New Roman" w:hAnsi="Times New Roman" w:cs="Times New Roman"/>
          <w:sz w:val="24"/>
          <w:szCs w:val="24"/>
        </w:rPr>
        <w:t xml:space="preserve"> educators</w:t>
      </w:r>
      <w:r w:rsidRPr="001B2A92">
        <w:rPr>
          <w:rFonts w:ascii="Times New Roman" w:hAnsi="Times New Roman" w:cs="Times New Roman"/>
          <w:sz w:val="24"/>
          <w:szCs w:val="24"/>
        </w:rPr>
        <w:t xml:space="preserve"> are prepared to grow </w:t>
      </w:r>
      <w:r w:rsidR="009C1EEF" w:rsidRPr="001B2A92">
        <w:rPr>
          <w:rFonts w:ascii="Times New Roman" w:hAnsi="Times New Roman" w:cs="Times New Roman"/>
          <w:sz w:val="24"/>
          <w:szCs w:val="24"/>
        </w:rPr>
        <w:t xml:space="preserve">their </w:t>
      </w:r>
      <w:r w:rsidRPr="001B2A92">
        <w:rPr>
          <w:rFonts w:ascii="Times New Roman" w:hAnsi="Times New Roman" w:cs="Times New Roman"/>
          <w:sz w:val="24"/>
          <w:szCs w:val="24"/>
        </w:rPr>
        <w:t>programs to include CODA approved dental therapy and dental hygiene therapy training</w:t>
      </w:r>
      <w:r w:rsidR="009C1EEF" w:rsidRPr="001B2A92">
        <w:rPr>
          <w:rFonts w:ascii="Times New Roman" w:hAnsi="Times New Roman" w:cs="Times New Roman"/>
          <w:sz w:val="24"/>
          <w:szCs w:val="24"/>
        </w:rPr>
        <w:t xml:space="preserve">, including Owens, Rhodes State, and Sinclair Community Colleges and UC-Blue Ash.   </w:t>
      </w:r>
      <w:r w:rsidR="000565C5" w:rsidRPr="001B2A92">
        <w:rPr>
          <w:rFonts w:ascii="Times New Roman" w:hAnsi="Times New Roman" w:cs="Times New Roman"/>
          <w:sz w:val="24"/>
          <w:szCs w:val="24"/>
        </w:rPr>
        <w:t xml:space="preserve">Just as </w:t>
      </w:r>
      <w:r w:rsidR="000D41BF" w:rsidRPr="001B2A92">
        <w:rPr>
          <w:rFonts w:ascii="Times New Roman" w:hAnsi="Times New Roman" w:cs="Times New Roman"/>
          <w:sz w:val="24"/>
          <w:szCs w:val="24"/>
        </w:rPr>
        <w:t>this</w:t>
      </w:r>
      <w:r w:rsidR="000565C5" w:rsidRPr="001B2A92">
        <w:rPr>
          <w:rFonts w:ascii="Times New Roman" w:hAnsi="Times New Roman" w:cs="Times New Roman"/>
          <w:sz w:val="24"/>
          <w:szCs w:val="24"/>
        </w:rPr>
        <w:t xml:space="preserve"> </w:t>
      </w:r>
      <w:r w:rsidR="009C1EEF" w:rsidRPr="001B2A92">
        <w:rPr>
          <w:rFonts w:ascii="Times New Roman" w:hAnsi="Times New Roman" w:cs="Times New Roman"/>
          <w:sz w:val="24"/>
          <w:szCs w:val="24"/>
        </w:rPr>
        <w:t>c</w:t>
      </w:r>
      <w:r w:rsidR="000565C5" w:rsidRPr="001B2A92">
        <w:rPr>
          <w:rFonts w:ascii="Times New Roman" w:hAnsi="Times New Roman" w:cs="Times New Roman"/>
          <w:sz w:val="24"/>
          <w:szCs w:val="24"/>
        </w:rPr>
        <w:t xml:space="preserve">ommittee is </w:t>
      </w:r>
      <w:r w:rsidR="009C1EEF" w:rsidRPr="001B2A92">
        <w:rPr>
          <w:rFonts w:ascii="Times New Roman" w:hAnsi="Times New Roman" w:cs="Times New Roman"/>
          <w:sz w:val="24"/>
          <w:szCs w:val="24"/>
        </w:rPr>
        <w:t xml:space="preserve">charged to </w:t>
      </w:r>
      <w:r w:rsidR="000565C5" w:rsidRPr="001B2A92">
        <w:rPr>
          <w:rFonts w:ascii="Times New Roman" w:hAnsi="Times New Roman" w:cs="Times New Roman"/>
          <w:sz w:val="24"/>
          <w:szCs w:val="24"/>
        </w:rPr>
        <w:t>revie</w:t>
      </w:r>
      <w:r w:rsidR="009C1EEF" w:rsidRPr="001B2A92">
        <w:rPr>
          <w:rFonts w:ascii="Times New Roman" w:hAnsi="Times New Roman" w:cs="Times New Roman"/>
          <w:sz w:val="24"/>
          <w:szCs w:val="24"/>
        </w:rPr>
        <w:t>w</w:t>
      </w:r>
      <w:r w:rsidR="000565C5" w:rsidRPr="001B2A92">
        <w:rPr>
          <w:rFonts w:ascii="Times New Roman" w:hAnsi="Times New Roman" w:cs="Times New Roman"/>
          <w:sz w:val="24"/>
          <w:szCs w:val="24"/>
        </w:rPr>
        <w:t xml:space="preserve"> the relationships of doctors and various levels of nurses, we believe that the relationship between dentists, dental hygienists and dental therapists is no different</w:t>
      </w:r>
      <w:r w:rsidR="00704A07" w:rsidRPr="001B2A92">
        <w:rPr>
          <w:rFonts w:ascii="Times New Roman" w:hAnsi="Times New Roman" w:cs="Times New Roman"/>
          <w:sz w:val="24"/>
          <w:szCs w:val="24"/>
        </w:rPr>
        <w:t xml:space="preserve"> and warrants continued debate</w:t>
      </w:r>
      <w:r w:rsidR="000565C5" w:rsidRPr="001B2A92">
        <w:rPr>
          <w:rFonts w:ascii="Times New Roman" w:hAnsi="Times New Roman" w:cs="Times New Roman"/>
          <w:sz w:val="24"/>
          <w:szCs w:val="24"/>
        </w:rPr>
        <w:t>.</w:t>
      </w:r>
      <w:r w:rsidR="000565C5" w:rsidRPr="001B2A92">
        <w:rPr>
          <w:rFonts w:ascii="Times New Roman" w:hAnsi="Times New Roman" w:cs="Times New Roman"/>
          <w:b/>
          <w:sz w:val="24"/>
          <w:szCs w:val="24"/>
        </w:rPr>
        <w:t xml:space="preserve"> </w:t>
      </w:r>
      <w:r w:rsidR="00BD0C2A" w:rsidRPr="001B2A92">
        <w:rPr>
          <w:rFonts w:ascii="Times New Roman" w:hAnsi="Times New Roman" w:cs="Times New Roman"/>
          <w:b/>
          <w:sz w:val="24"/>
          <w:szCs w:val="24"/>
        </w:rPr>
        <w:t xml:space="preserve">  </w:t>
      </w:r>
      <w:r w:rsidR="00704A07" w:rsidRPr="001B2A92">
        <w:rPr>
          <w:rFonts w:ascii="Times New Roman" w:hAnsi="Times New Roman" w:cs="Times New Roman"/>
          <w:sz w:val="24"/>
          <w:szCs w:val="24"/>
        </w:rPr>
        <w:t>You will hear testimony about the success and viability that is generated in other states.</w:t>
      </w:r>
    </w:p>
    <w:p w14:paraId="49B255DD" w14:textId="44ABA7AE" w:rsidR="001E29A3" w:rsidRPr="001B2A92" w:rsidRDefault="003A62C2" w:rsidP="001B2A92">
      <w:pPr>
        <w:spacing w:line="240" w:lineRule="auto"/>
        <w:rPr>
          <w:rFonts w:ascii="Times New Roman" w:hAnsi="Times New Roman" w:cs="Times New Roman"/>
          <w:sz w:val="24"/>
          <w:szCs w:val="24"/>
        </w:rPr>
      </w:pPr>
      <w:r w:rsidRPr="001B2A92">
        <w:rPr>
          <w:rFonts w:ascii="Times New Roman" w:hAnsi="Times New Roman" w:cs="Times New Roman"/>
          <w:sz w:val="24"/>
          <w:szCs w:val="24"/>
        </w:rPr>
        <w:t xml:space="preserve">Our Ohio-educated graduates are </w:t>
      </w:r>
      <w:r w:rsidR="00BD0C2A" w:rsidRPr="001B2A92">
        <w:rPr>
          <w:rFonts w:ascii="Times New Roman" w:hAnsi="Times New Roman" w:cs="Times New Roman"/>
          <w:sz w:val="24"/>
          <w:szCs w:val="24"/>
        </w:rPr>
        <w:t>leaving</w:t>
      </w:r>
      <w:r w:rsidRPr="001B2A92">
        <w:rPr>
          <w:rFonts w:ascii="Times New Roman" w:hAnsi="Times New Roman" w:cs="Times New Roman"/>
          <w:sz w:val="24"/>
          <w:szCs w:val="24"/>
        </w:rPr>
        <w:t xml:space="preserve"> the state to find opportunities in other </w:t>
      </w:r>
      <w:proofErr w:type="gramStart"/>
      <w:r w:rsidRPr="001B2A92">
        <w:rPr>
          <w:rFonts w:ascii="Times New Roman" w:hAnsi="Times New Roman" w:cs="Times New Roman"/>
          <w:sz w:val="24"/>
          <w:szCs w:val="24"/>
        </w:rPr>
        <w:t>states</w:t>
      </w:r>
      <w:r w:rsidR="007A2116" w:rsidRPr="001B2A92">
        <w:rPr>
          <w:rFonts w:ascii="Times New Roman" w:hAnsi="Times New Roman" w:cs="Times New Roman"/>
          <w:sz w:val="24"/>
          <w:szCs w:val="24"/>
        </w:rPr>
        <w:t>,</w:t>
      </w:r>
      <w:proofErr w:type="gramEnd"/>
      <w:r w:rsidR="007A2116" w:rsidRPr="001B2A92">
        <w:rPr>
          <w:rFonts w:ascii="Times New Roman" w:hAnsi="Times New Roman" w:cs="Times New Roman"/>
          <w:sz w:val="24"/>
          <w:szCs w:val="24"/>
        </w:rPr>
        <w:t xml:space="preserve"> </w:t>
      </w:r>
      <w:r w:rsidR="000D41BF" w:rsidRPr="001B2A92">
        <w:rPr>
          <w:rFonts w:ascii="Times New Roman" w:hAnsi="Times New Roman" w:cs="Times New Roman"/>
          <w:sz w:val="24"/>
          <w:szCs w:val="24"/>
        </w:rPr>
        <w:t xml:space="preserve">soon </w:t>
      </w:r>
      <w:r w:rsidR="007A2116" w:rsidRPr="001B2A92">
        <w:rPr>
          <w:rFonts w:ascii="Times New Roman" w:hAnsi="Times New Roman" w:cs="Times New Roman"/>
          <w:sz w:val="24"/>
          <w:szCs w:val="24"/>
        </w:rPr>
        <w:t>as close a Michigan</w:t>
      </w:r>
      <w:r w:rsidR="000D41BF" w:rsidRPr="001B2A92">
        <w:rPr>
          <w:rFonts w:ascii="Times New Roman" w:hAnsi="Times New Roman" w:cs="Times New Roman"/>
          <w:sz w:val="24"/>
          <w:szCs w:val="24"/>
        </w:rPr>
        <w:t xml:space="preserve"> (a similar bill has passed one chamber)</w:t>
      </w:r>
      <w:r w:rsidRPr="001B2A92">
        <w:rPr>
          <w:rFonts w:ascii="Times New Roman" w:hAnsi="Times New Roman" w:cs="Times New Roman"/>
          <w:sz w:val="24"/>
          <w:szCs w:val="24"/>
        </w:rPr>
        <w:t xml:space="preserve">. </w:t>
      </w:r>
      <w:r w:rsidR="009E2D08" w:rsidRPr="001B2A92">
        <w:rPr>
          <w:rFonts w:ascii="Times New Roman" w:hAnsi="Times New Roman" w:cs="Times New Roman"/>
          <w:sz w:val="24"/>
          <w:szCs w:val="24"/>
        </w:rPr>
        <w:t xml:space="preserve">Attached is a map of where </w:t>
      </w:r>
      <w:r w:rsidR="00C263E8" w:rsidRPr="001B2A92">
        <w:rPr>
          <w:rFonts w:ascii="Times New Roman" w:hAnsi="Times New Roman" w:cs="Times New Roman"/>
          <w:sz w:val="24"/>
          <w:szCs w:val="24"/>
        </w:rPr>
        <w:t xml:space="preserve">dental therapy laws are being considered. </w:t>
      </w:r>
      <w:r w:rsidRPr="001B2A92">
        <w:rPr>
          <w:rFonts w:ascii="Times New Roman" w:hAnsi="Times New Roman" w:cs="Times New Roman"/>
          <w:sz w:val="24"/>
          <w:szCs w:val="24"/>
        </w:rPr>
        <w:t>Professionally and economically, we must do better to keep them here.  Thank you for the opportunity to share these perspectives.  I will answer any questions you might have.</w:t>
      </w:r>
    </w:p>
    <w:p w14:paraId="14EC7E38" w14:textId="7D914934" w:rsidR="003A62C2" w:rsidRPr="001B2A92" w:rsidRDefault="003A62C2" w:rsidP="005E5A32">
      <w:pPr>
        <w:spacing w:line="240" w:lineRule="auto"/>
        <w:jc w:val="center"/>
        <w:rPr>
          <w:rFonts w:ascii="Times New Roman" w:hAnsi="Times New Roman" w:cs="Times New Roman"/>
          <w:b/>
          <w:bCs/>
          <w:sz w:val="24"/>
          <w:szCs w:val="24"/>
        </w:rPr>
      </w:pPr>
      <w:r w:rsidRPr="001B2A92">
        <w:rPr>
          <w:rFonts w:ascii="Times New Roman" w:hAnsi="Times New Roman" w:cs="Times New Roman"/>
          <w:b/>
          <w:bCs/>
          <w:sz w:val="24"/>
          <w:szCs w:val="24"/>
        </w:rPr>
        <w:t>Dental Hygiene Programs in Ohio</w:t>
      </w:r>
    </w:p>
    <w:p w14:paraId="4FB2F74B" w14:textId="77777777" w:rsidR="003A62C2" w:rsidRPr="001B2A92" w:rsidRDefault="00BD0C2A" w:rsidP="005E5A32">
      <w:pPr>
        <w:spacing w:after="0" w:line="240" w:lineRule="auto"/>
        <w:rPr>
          <w:rFonts w:ascii="Times New Roman" w:hAnsi="Times New Roman" w:cs="Times New Roman"/>
          <w:b/>
          <w:bCs/>
          <w:sz w:val="24"/>
          <w:szCs w:val="24"/>
        </w:rPr>
      </w:pPr>
      <w:r w:rsidRPr="001B2A92">
        <w:rPr>
          <w:rFonts w:ascii="Times New Roman" w:hAnsi="Times New Roman" w:cs="Times New Roman"/>
          <w:b/>
          <w:bCs/>
          <w:sz w:val="24"/>
          <w:szCs w:val="24"/>
        </w:rPr>
        <w:t>Columbus State Community College</w:t>
      </w:r>
    </w:p>
    <w:p w14:paraId="1FC5E6FE" w14:textId="77777777" w:rsidR="00BD0C2A" w:rsidRPr="001B2A92" w:rsidRDefault="00BD0C2A" w:rsidP="005E5A32">
      <w:pPr>
        <w:spacing w:after="0" w:line="240" w:lineRule="auto"/>
        <w:rPr>
          <w:rFonts w:ascii="Times New Roman" w:hAnsi="Times New Roman" w:cs="Times New Roman"/>
          <w:b/>
          <w:bCs/>
          <w:sz w:val="24"/>
          <w:szCs w:val="24"/>
        </w:rPr>
      </w:pPr>
      <w:r w:rsidRPr="001B2A92">
        <w:rPr>
          <w:rFonts w:ascii="Times New Roman" w:hAnsi="Times New Roman" w:cs="Times New Roman"/>
          <w:b/>
          <w:bCs/>
          <w:sz w:val="24"/>
          <w:szCs w:val="24"/>
        </w:rPr>
        <w:t>Cuyahoga Community College</w:t>
      </w:r>
    </w:p>
    <w:p w14:paraId="063B6396" w14:textId="77777777" w:rsidR="00BD0C2A" w:rsidRPr="001B2A92" w:rsidRDefault="001F4F27" w:rsidP="005E5A32">
      <w:pPr>
        <w:spacing w:after="0" w:line="240" w:lineRule="auto"/>
        <w:rPr>
          <w:rFonts w:ascii="Times New Roman" w:hAnsi="Times New Roman" w:cs="Times New Roman"/>
          <w:b/>
          <w:bCs/>
          <w:sz w:val="24"/>
          <w:szCs w:val="24"/>
        </w:rPr>
      </w:pPr>
      <w:r w:rsidRPr="001B2A92">
        <w:rPr>
          <w:rFonts w:ascii="Times New Roman" w:hAnsi="Times New Roman" w:cs="Times New Roman"/>
          <w:b/>
          <w:bCs/>
          <w:sz w:val="24"/>
          <w:szCs w:val="24"/>
        </w:rPr>
        <w:t>Lakeland Community College</w:t>
      </w:r>
    </w:p>
    <w:p w14:paraId="2F6825A5" w14:textId="77777777" w:rsidR="001F4F27" w:rsidRPr="001B2A92" w:rsidRDefault="001F4F27" w:rsidP="005E5A32">
      <w:pPr>
        <w:spacing w:after="0" w:line="240" w:lineRule="auto"/>
        <w:rPr>
          <w:rFonts w:ascii="Times New Roman" w:hAnsi="Times New Roman" w:cs="Times New Roman"/>
          <w:b/>
          <w:bCs/>
          <w:sz w:val="24"/>
          <w:szCs w:val="24"/>
        </w:rPr>
      </w:pPr>
      <w:r w:rsidRPr="001B2A92">
        <w:rPr>
          <w:rFonts w:ascii="Times New Roman" w:hAnsi="Times New Roman" w:cs="Times New Roman"/>
          <w:b/>
          <w:bCs/>
          <w:sz w:val="24"/>
          <w:szCs w:val="24"/>
        </w:rPr>
        <w:t>James A. Rhodes State College</w:t>
      </w:r>
    </w:p>
    <w:p w14:paraId="4978EE9A" w14:textId="77777777" w:rsidR="001F4F27" w:rsidRPr="001B2A92" w:rsidRDefault="001F4F27" w:rsidP="005E5A32">
      <w:pPr>
        <w:spacing w:after="0" w:line="240" w:lineRule="auto"/>
        <w:rPr>
          <w:rFonts w:ascii="Times New Roman" w:hAnsi="Times New Roman" w:cs="Times New Roman"/>
          <w:b/>
          <w:bCs/>
          <w:sz w:val="24"/>
          <w:szCs w:val="24"/>
        </w:rPr>
      </w:pPr>
      <w:r w:rsidRPr="001B2A92">
        <w:rPr>
          <w:rFonts w:ascii="Times New Roman" w:hAnsi="Times New Roman" w:cs="Times New Roman"/>
          <w:b/>
          <w:bCs/>
          <w:sz w:val="24"/>
          <w:szCs w:val="24"/>
        </w:rPr>
        <w:t>University of Cincinnati-Blue Ash</w:t>
      </w:r>
    </w:p>
    <w:p w14:paraId="3F66649C" w14:textId="77777777" w:rsidR="001F4F27" w:rsidRPr="001B2A92" w:rsidRDefault="001F4F27" w:rsidP="005E5A32">
      <w:pPr>
        <w:spacing w:after="0" w:line="240" w:lineRule="auto"/>
        <w:rPr>
          <w:rFonts w:ascii="Times New Roman" w:hAnsi="Times New Roman" w:cs="Times New Roman"/>
          <w:b/>
          <w:bCs/>
          <w:sz w:val="24"/>
          <w:szCs w:val="24"/>
        </w:rPr>
      </w:pPr>
      <w:r w:rsidRPr="001B2A92">
        <w:rPr>
          <w:rFonts w:ascii="Times New Roman" w:hAnsi="Times New Roman" w:cs="Times New Roman"/>
          <w:b/>
          <w:bCs/>
          <w:sz w:val="24"/>
          <w:szCs w:val="24"/>
        </w:rPr>
        <w:t>The Ohio State University</w:t>
      </w:r>
    </w:p>
    <w:p w14:paraId="562E8645" w14:textId="77777777" w:rsidR="001F4F27" w:rsidRPr="001B2A92" w:rsidRDefault="001F4F27" w:rsidP="005E5A32">
      <w:pPr>
        <w:spacing w:after="0" w:line="240" w:lineRule="auto"/>
        <w:rPr>
          <w:rFonts w:ascii="Times New Roman" w:hAnsi="Times New Roman" w:cs="Times New Roman"/>
          <w:b/>
          <w:bCs/>
          <w:sz w:val="24"/>
          <w:szCs w:val="24"/>
        </w:rPr>
      </w:pPr>
      <w:r w:rsidRPr="001B2A92">
        <w:rPr>
          <w:rFonts w:ascii="Times New Roman" w:hAnsi="Times New Roman" w:cs="Times New Roman"/>
          <w:b/>
          <w:bCs/>
          <w:sz w:val="24"/>
          <w:szCs w:val="24"/>
        </w:rPr>
        <w:t>Owens State Community College</w:t>
      </w:r>
    </w:p>
    <w:p w14:paraId="51E1D77D" w14:textId="77777777" w:rsidR="001F4F27" w:rsidRPr="001B2A92" w:rsidRDefault="001F4F27" w:rsidP="005E5A32">
      <w:pPr>
        <w:spacing w:after="0" w:line="240" w:lineRule="auto"/>
        <w:rPr>
          <w:rFonts w:ascii="Times New Roman" w:hAnsi="Times New Roman" w:cs="Times New Roman"/>
          <w:b/>
          <w:bCs/>
          <w:sz w:val="24"/>
          <w:szCs w:val="24"/>
        </w:rPr>
      </w:pPr>
      <w:r w:rsidRPr="001B2A92">
        <w:rPr>
          <w:rFonts w:ascii="Times New Roman" w:hAnsi="Times New Roman" w:cs="Times New Roman"/>
          <w:b/>
          <w:bCs/>
          <w:sz w:val="24"/>
          <w:szCs w:val="24"/>
        </w:rPr>
        <w:t>Shawnee State Community College</w:t>
      </w:r>
    </w:p>
    <w:p w14:paraId="6014A8C1" w14:textId="77777777" w:rsidR="001F4F27" w:rsidRPr="001B2A92" w:rsidRDefault="001F4F27" w:rsidP="005E5A32">
      <w:pPr>
        <w:spacing w:after="0" w:line="240" w:lineRule="auto"/>
        <w:rPr>
          <w:rFonts w:ascii="Times New Roman" w:hAnsi="Times New Roman" w:cs="Times New Roman"/>
          <w:b/>
          <w:bCs/>
          <w:sz w:val="24"/>
          <w:szCs w:val="24"/>
        </w:rPr>
      </w:pPr>
      <w:r w:rsidRPr="001B2A92">
        <w:rPr>
          <w:rFonts w:ascii="Times New Roman" w:hAnsi="Times New Roman" w:cs="Times New Roman"/>
          <w:b/>
          <w:bCs/>
          <w:sz w:val="24"/>
          <w:szCs w:val="24"/>
        </w:rPr>
        <w:t>Sinclair Community College</w:t>
      </w:r>
    </w:p>
    <w:p w14:paraId="139AE5DC" w14:textId="77777777" w:rsidR="003A62C2" w:rsidRPr="001B2A92" w:rsidRDefault="001F4F27" w:rsidP="005E5A32">
      <w:pPr>
        <w:spacing w:after="0" w:line="240" w:lineRule="auto"/>
        <w:rPr>
          <w:rFonts w:ascii="Times New Roman" w:hAnsi="Times New Roman" w:cs="Times New Roman"/>
          <w:b/>
          <w:bCs/>
          <w:sz w:val="24"/>
          <w:szCs w:val="24"/>
        </w:rPr>
      </w:pPr>
      <w:r w:rsidRPr="001B2A92">
        <w:rPr>
          <w:rFonts w:ascii="Times New Roman" w:hAnsi="Times New Roman" w:cs="Times New Roman"/>
          <w:b/>
          <w:bCs/>
          <w:sz w:val="24"/>
          <w:szCs w:val="24"/>
        </w:rPr>
        <w:t>Stark State College of Technology</w:t>
      </w:r>
    </w:p>
    <w:p w14:paraId="3870D20F" w14:textId="77777777" w:rsidR="001F4F27" w:rsidRPr="001B2A92" w:rsidRDefault="001F4F27" w:rsidP="005E5A32">
      <w:pPr>
        <w:spacing w:after="0" w:line="240" w:lineRule="auto"/>
        <w:rPr>
          <w:rFonts w:ascii="Times New Roman" w:hAnsi="Times New Roman" w:cs="Times New Roman"/>
          <w:b/>
          <w:bCs/>
          <w:sz w:val="24"/>
          <w:szCs w:val="24"/>
        </w:rPr>
      </w:pPr>
      <w:r w:rsidRPr="001B2A92">
        <w:rPr>
          <w:rFonts w:ascii="Times New Roman" w:hAnsi="Times New Roman" w:cs="Times New Roman"/>
          <w:b/>
          <w:bCs/>
          <w:sz w:val="24"/>
          <w:szCs w:val="24"/>
        </w:rPr>
        <w:t>Lorain County Community College</w:t>
      </w:r>
    </w:p>
    <w:p w14:paraId="5B375892" w14:textId="77777777" w:rsidR="001F4F27" w:rsidRPr="001B2A92" w:rsidRDefault="001F4F27" w:rsidP="005E5A32">
      <w:pPr>
        <w:spacing w:after="0" w:line="240" w:lineRule="auto"/>
        <w:rPr>
          <w:rFonts w:ascii="Times New Roman" w:hAnsi="Times New Roman" w:cs="Times New Roman"/>
          <w:b/>
          <w:bCs/>
          <w:sz w:val="24"/>
          <w:szCs w:val="24"/>
        </w:rPr>
      </w:pPr>
      <w:r w:rsidRPr="001B2A92">
        <w:rPr>
          <w:rFonts w:ascii="Times New Roman" w:hAnsi="Times New Roman" w:cs="Times New Roman"/>
          <w:b/>
          <w:bCs/>
          <w:sz w:val="24"/>
          <w:szCs w:val="24"/>
        </w:rPr>
        <w:t>Youngstown State University</w:t>
      </w:r>
    </w:p>
    <w:p w14:paraId="754DD20C" w14:textId="77777777" w:rsidR="003A62C2" w:rsidRPr="001B2A92" w:rsidRDefault="001F4F27" w:rsidP="005E5A32">
      <w:pPr>
        <w:spacing w:line="240" w:lineRule="auto"/>
        <w:rPr>
          <w:rFonts w:ascii="Times New Roman" w:hAnsi="Times New Roman" w:cs="Times New Roman"/>
          <w:b/>
          <w:sz w:val="24"/>
          <w:szCs w:val="24"/>
        </w:rPr>
      </w:pPr>
      <w:r w:rsidRPr="001B2A92">
        <w:rPr>
          <w:rFonts w:ascii="Times New Roman" w:hAnsi="Times New Roman" w:cs="Times New Roman"/>
          <w:b/>
          <w:sz w:val="24"/>
          <w:szCs w:val="24"/>
        </w:rPr>
        <w:t xml:space="preserve">Hocking Technical College (approved </w:t>
      </w:r>
      <w:r w:rsidR="005E5A32" w:rsidRPr="001B2A92">
        <w:rPr>
          <w:rFonts w:ascii="Times New Roman" w:hAnsi="Times New Roman" w:cs="Times New Roman"/>
          <w:b/>
          <w:sz w:val="24"/>
          <w:szCs w:val="24"/>
        </w:rPr>
        <w:t xml:space="preserve">for creation </w:t>
      </w:r>
      <w:r w:rsidRPr="001B2A92">
        <w:rPr>
          <w:rFonts w:ascii="Times New Roman" w:hAnsi="Times New Roman" w:cs="Times New Roman"/>
          <w:b/>
          <w:sz w:val="24"/>
          <w:szCs w:val="24"/>
        </w:rPr>
        <w:t xml:space="preserve">in </w:t>
      </w:r>
      <w:r w:rsidR="005E5A32" w:rsidRPr="001B2A92">
        <w:rPr>
          <w:rFonts w:ascii="Times New Roman" w:hAnsi="Times New Roman" w:cs="Times New Roman"/>
          <w:b/>
          <w:sz w:val="24"/>
          <w:szCs w:val="24"/>
        </w:rPr>
        <w:t xml:space="preserve">2016 </w:t>
      </w:r>
      <w:r w:rsidRPr="001B2A92">
        <w:rPr>
          <w:rFonts w:ascii="Times New Roman" w:hAnsi="Times New Roman" w:cs="Times New Roman"/>
          <w:b/>
          <w:sz w:val="24"/>
          <w:szCs w:val="24"/>
        </w:rPr>
        <w:t>state capital budget)</w:t>
      </w:r>
    </w:p>
    <w:sectPr w:rsidR="003A62C2" w:rsidRPr="001B2A92" w:rsidSect="007D3A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6384E" w14:textId="77777777" w:rsidR="00E27F7F" w:rsidRDefault="00E27F7F" w:rsidP="00060960">
      <w:pPr>
        <w:spacing w:after="0" w:line="240" w:lineRule="auto"/>
      </w:pPr>
      <w:r>
        <w:separator/>
      </w:r>
    </w:p>
  </w:endnote>
  <w:endnote w:type="continuationSeparator" w:id="0">
    <w:p w14:paraId="5670BFBF" w14:textId="77777777" w:rsidR="00E27F7F" w:rsidRDefault="00E27F7F" w:rsidP="0006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FKai-SB">
    <w:altName w:val="Cambria"/>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84950"/>
      <w:docPartObj>
        <w:docPartGallery w:val="Page Numbers (Bottom of Page)"/>
        <w:docPartUnique/>
      </w:docPartObj>
    </w:sdtPr>
    <w:sdtEndPr>
      <w:rPr>
        <w:noProof/>
      </w:rPr>
    </w:sdtEndPr>
    <w:sdtContent>
      <w:p w14:paraId="014A77B3" w14:textId="049FE799" w:rsidR="00B02CD4" w:rsidRDefault="00B02CD4">
        <w:pPr>
          <w:pStyle w:val="Footer"/>
          <w:jc w:val="right"/>
        </w:pPr>
        <w:r>
          <w:fldChar w:fldCharType="begin"/>
        </w:r>
        <w:r>
          <w:instrText xml:space="preserve"> PAGE   \* MERGEFORMAT </w:instrText>
        </w:r>
        <w:r>
          <w:fldChar w:fldCharType="separate"/>
        </w:r>
        <w:r w:rsidR="00346CD0">
          <w:rPr>
            <w:noProof/>
          </w:rPr>
          <w:t>2</w:t>
        </w:r>
        <w:r>
          <w:rPr>
            <w:noProof/>
          </w:rPr>
          <w:fldChar w:fldCharType="end"/>
        </w:r>
      </w:p>
    </w:sdtContent>
  </w:sdt>
  <w:p w14:paraId="20DEC1BB" w14:textId="77777777" w:rsidR="00B02CD4" w:rsidRDefault="00B02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6EB45" w14:textId="77777777" w:rsidR="00E27F7F" w:rsidRDefault="00E27F7F" w:rsidP="00060960">
      <w:pPr>
        <w:spacing w:after="0" w:line="240" w:lineRule="auto"/>
      </w:pPr>
      <w:r>
        <w:separator/>
      </w:r>
    </w:p>
  </w:footnote>
  <w:footnote w:type="continuationSeparator" w:id="0">
    <w:p w14:paraId="2BDDB287" w14:textId="77777777" w:rsidR="00E27F7F" w:rsidRDefault="00E27F7F" w:rsidP="00060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3D"/>
    <w:rsid w:val="000033B7"/>
    <w:rsid w:val="00031652"/>
    <w:rsid w:val="000565C5"/>
    <w:rsid w:val="00060960"/>
    <w:rsid w:val="000D09B0"/>
    <w:rsid w:val="000D41BF"/>
    <w:rsid w:val="00141EAE"/>
    <w:rsid w:val="001B2A92"/>
    <w:rsid w:val="001E29A3"/>
    <w:rsid w:val="001F4F27"/>
    <w:rsid w:val="002E0DC2"/>
    <w:rsid w:val="003015AB"/>
    <w:rsid w:val="00346CD0"/>
    <w:rsid w:val="003A62C2"/>
    <w:rsid w:val="003C4AE0"/>
    <w:rsid w:val="00471877"/>
    <w:rsid w:val="005E5A32"/>
    <w:rsid w:val="00704A07"/>
    <w:rsid w:val="007A2116"/>
    <w:rsid w:val="007B1CD5"/>
    <w:rsid w:val="007D3AF7"/>
    <w:rsid w:val="00954DEE"/>
    <w:rsid w:val="00984396"/>
    <w:rsid w:val="009C1EEF"/>
    <w:rsid w:val="009E2D08"/>
    <w:rsid w:val="00A7229E"/>
    <w:rsid w:val="00B02CD4"/>
    <w:rsid w:val="00B41A3F"/>
    <w:rsid w:val="00BD0C2A"/>
    <w:rsid w:val="00BE6991"/>
    <w:rsid w:val="00BF3275"/>
    <w:rsid w:val="00C263E8"/>
    <w:rsid w:val="00C63DEA"/>
    <w:rsid w:val="00D018FD"/>
    <w:rsid w:val="00D34D3D"/>
    <w:rsid w:val="00E27F7F"/>
    <w:rsid w:val="00E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A62C2"/>
    <w:pPr>
      <w:spacing w:after="324" w:line="240" w:lineRule="auto"/>
    </w:pPr>
    <w:rPr>
      <w:rFonts w:ascii="Times New Roman" w:eastAsia="Times New Roman" w:hAnsi="Times New Roman" w:cs="Times New Roman"/>
      <w:sz w:val="24"/>
      <w:szCs w:val="24"/>
    </w:rPr>
  </w:style>
  <w:style w:type="character" w:customStyle="1" w:styleId="text">
    <w:name w:val="text"/>
    <w:basedOn w:val="DefaultParagraphFont"/>
    <w:rsid w:val="003A62C2"/>
  </w:style>
  <w:style w:type="paragraph" w:styleId="BalloonText">
    <w:name w:val="Balloon Text"/>
    <w:basedOn w:val="Normal"/>
    <w:link w:val="BalloonTextChar"/>
    <w:uiPriority w:val="99"/>
    <w:semiHidden/>
    <w:unhideWhenUsed/>
    <w:rsid w:val="00031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52"/>
    <w:rPr>
      <w:rFonts w:ascii="Segoe UI" w:hAnsi="Segoe UI" w:cs="Segoe UI"/>
      <w:sz w:val="18"/>
      <w:szCs w:val="18"/>
    </w:rPr>
  </w:style>
  <w:style w:type="paragraph" w:styleId="Header">
    <w:name w:val="header"/>
    <w:basedOn w:val="Normal"/>
    <w:link w:val="HeaderChar"/>
    <w:uiPriority w:val="99"/>
    <w:unhideWhenUsed/>
    <w:rsid w:val="0006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960"/>
  </w:style>
  <w:style w:type="paragraph" w:styleId="Footer">
    <w:name w:val="footer"/>
    <w:basedOn w:val="Normal"/>
    <w:link w:val="FooterChar"/>
    <w:uiPriority w:val="99"/>
    <w:unhideWhenUsed/>
    <w:rsid w:val="0006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960"/>
  </w:style>
  <w:style w:type="paragraph" w:styleId="PlainText">
    <w:name w:val="Plain Text"/>
    <w:basedOn w:val="Normal"/>
    <w:link w:val="PlainTextChar"/>
    <w:uiPriority w:val="99"/>
    <w:semiHidden/>
    <w:unhideWhenUsed/>
    <w:rsid w:val="000D09B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09B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A62C2"/>
    <w:pPr>
      <w:spacing w:after="324" w:line="240" w:lineRule="auto"/>
    </w:pPr>
    <w:rPr>
      <w:rFonts w:ascii="Times New Roman" w:eastAsia="Times New Roman" w:hAnsi="Times New Roman" w:cs="Times New Roman"/>
      <w:sz w:val="24"/>
      <w:szCs w:val="24"/>
    </w:rPr>
  </w:style>
  <w:style w:type="character" w:customStyle="1" w:styleId="text">
    <w:name w:val="text"/>
    <w:basedOn w:val="DefaultParagraphFont"/>
    <w:rsid w:val="003A62C2"/>
  </w:style>
  <w:style w:type="paragraph" w:styleId="BalloonText">
    <w:name w:val="Balloon Text"/>
    <w:basedOn w:val="Normal"/>
    <w:link w:val="BalloonTextChar"/>
    <w:uiPriority w:val="99"/>
    <w:semiHidden/>
    <w:unhideWhenUsed/>
    <w:rsid w:val="00031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52"/>
    <w:rPr>
      <w:rFonts w:ascii="Segoe UI" w:hAnsi="Segoe UI" w:cs="Segoe UI"/>
      <w:sz w:val="18"/>
      <w:szCs w:val="18"/>
    </w:rPr>
  </w:style>
  <w:style w:type="paragraph" w:styleId="Header">
    <w:name w:val="header"/>
    <w:basedOn w:val="Normal"/>
    <w:link w:val="HeaderChar"/>
    <w:uiPriority w:val="99"/>
    <w:unhideWhenUsed/>
    <w:rsid w:val="0006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960"/>
  </w:style>
  <w:style w:type="paragraph" w:styleId="Footer">
    <w:name w:val="footer"/>
    <w:basedOn w:val="Normal"/>
    <w:link w:val="FooterChar"/>
    <w:uiPriority w:val="99"/>
    <w:unhideWhenUsed/>
    <w:rsid w:val="0006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960"/>
  </w:style>
  <w:style w:type="paragraph" w:styleId="PlainText">
    <w:name w:val="Plain Text"/>
    <w:basedOn w:val="Normal"/>
    <w:link w:val="PlainTextChar"/>
    <w:uiPriority w:val="99"/>
    <w:semiHidden/>
    <w:unhideWhenUsed/>
    <w:rsid w:val="000D09B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09B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90258">
      <w:bodyDiv w:val="1"/>
      <w:marLeft w:val="0"/>
      <w:marRight w:val="0"/>
      <w:marTop w:val="0"/>
      <w:marBottom w:val="0"/>
      <w:divBdr>
        <w:top w:val="none" w:sz="0" w:space="0" w:color="auto"/>
        <w:left w:val="none" w:sz="0" w:space="0" w:color="auto"/>
        <w:bottom w:val="none" w:sz="0" w:space="0" w:color="auto"/>
        <w:right w:val="none" w:sz="0" w:space="0" w:color="auto"/>
      </w:divBdr>
    </w:div>
    <w:div w:id="1367482597">
      <w:bodyDiv w:val="1"/>
      <w:marLeft w:val="0"/>
      <w:marRight w:val="0"/>
      <w:marTop w:val="0"/>
      <w:marBottom w:val="0"/>
      <w:divBdr>
        <w:top w:val="none" w:sz="0" w:space="0" w:color="auto"/>
        <w:left w:val="none" w:sz="0" w:space="0" w:color="auto"/>
        <w:bottom w:val="none" w:sz="0" w:space="0" w:color="auto"/>
        <w:right w:val="none" w:sz="0" w:space="0" w:color="auto"/>
      </w:divBdr>
    </w:div>
    <w:div w:id="20018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10203</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Marasco, Tara</cp:lastModifiedBy>
  <cp:revision>2</cp:revision>
  <cp:lastPrinted>2018-02-05T17:48:00Z</cp:lastPrinted>
  <dcterms:created xsi:type="dcterms:W3CDTF">2018-02-05T19:17:00Z</dcterms:created>
  <dcterms:modified xsi:type="dcterms:W3CDTF">2018-02-05T19:17:00Z</dcterms:modified>
</cp:coreProperties>
</file>