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452F8" w14:textId="77777777" w:rsidR="00000724" w:rsidRPr="00AC6BBB" w:rsidRDefault="00000724" w:rsidP="00465FCC">
      <w:pPr>
        <w:shd w:val="clear" w:color="auto" w:fill="FFFFFF"/>
        <w:rPr>
          <w:rFonts w:ascii="Times" w:hAnsi="Times" w:cs="Times New Roman"/>
          <w:color w:val="222222"/>
          <w:sz w:val="22"/>
          <w:szCs w:val="22"/>
        </w:rPr>
      </w:pPr>
      <w:bookmarkStart w:id="0" w:name="_GoBack"/>
      <w:bookmarkEnd w:id="0"/>
    </w:p>
    <w:p w14:paraId="7EAFCE14" w14:textId="77777777" w:rsidR="00455C4D" w:rsidRPr="00AC6BBB" w:rsidRDefault="00455C4D" w:rsidP="00455C4D">
      <w:pPr>
        <w:shd w:val="clear" w:color="auto" w:fill="FFFFFF"/>
        <w:rPr>
          <w:rFonts w:ascii="Times" w:hAnsi="Times" w:cs="Times New Roman"/>
          <w:sz w:val="22"/>
          <w:szCs w:val="22"/>
        </w:rPr>
      </w:pPr>
      <w:r w:rsidRPr="00AC6BBB">
        <w:rPr>
          <w:rFonts w:ascii="Times" w:hAnsi="Times" w:cs="Times New Roman"/>
          <w:sz w:val="22"/>
          <w:szCs w:val="22"/>
        </w:rPr>
        <w:t>June 13th, 2017</w:t>
      </w:r>
    </w:p>
    <w:p w14:paraId="3981DB3D" w14:textId="77777777" w:rsidR="00455C4D" w:rsidRPr="00AC6BBB" w:rsidRDefault="00455C4D" w:rsidP="00455C4D">
      <w:pPr>
        <w:shd w:val="clear" w:color="auto" w:fill="FFFFFF"/>
        <w:rPr>
          <w:rFonts w:ascii="Times" w:hAnsi="Times" w:cs="Times New Roman"/>
          <w:sz w:val="22"/>
          <w:szCs w:val="22"/>
        </w:rPr>
      </w:pPr>
    </w:p>
    <w:p w14:paraId="45C4844F" w14:textId="77777777" w:rsidR="00455C4D" w:rsidRPr="00AC6BBB" w:rsidRDefault="00455C4D" w:rsidP="00455C4D">
      <w:pPr>
        <w:shd w:val="clear" w:color="auto" w:fill="FFFFFF"/>
        <w:rPr>
          <w:rFonts w:ascii="Times" w:hAnsi="Times" w:cs="Times New Roman"/>
          <w:sz w:val="22"/>
          <w:szCs w:val="22"/>
        </w:rPr>
      </w:pPr>
      <w:r w:rsidRPr="00AC6BBB">
        <w:rPr>
          <w:rFonts w:ascii="Times" w:hAnsi="Times" w:cs="Times New Roman"/>
          <w:sz w:val="22"/>
          <w:szCs w:val="22"/>
        </w:rPr>
        <w:t>Chairman Bacon, Vice Chair Dolan, and the Honorable Members of the Ohio Senate Judiciary Committee:</w:t>
      </w:r>
    </w:p>
    <w:p w14:paraId="1F1499AD" w14:textId="77777777" w:rsidR="00455C4D" w:rsidRPr="00AC6BBB" w:rsidRDefault="00455C4D" w:rsidP="00455C4D">
      <w:pPr>
        <w:shd w:val="clear" w:color="auto" w:fill="FFFFFF"/>
        <w:rPr>
          <w:rFonts w:ascii="Times" w:hAnsi="Times" w:cs="Times New Roman"/>
          <w:sz w:val="22"/>
          <w:szCs w:val="22"/>
        </w:rPr>
      </w:pPr>
    </w:p>
    <w:p w14:paraId="49A4D4E5" w14:textId="0D6A7980" w:rsidR="00455C4D" w:rsidRPr="00AC6BBB" w:rsidRDefault="00455C4D" w:rsidP="00455C4D">
      <w:pPr>
        <w:shd w:val="clear" w:color="auto" w:fill="FFFFFF"/>
        <w:rPr>
          <w:rFonts w:ascii="Times" w:hAnsi="Times" w:cs="Times New Roman"/>
          <w:sz w:val="22"/>
          <w:szCs w:val="22"/>
        </w:rPr>
      </w:pPr>
      <w:r w:rsidRPr="00AC6BBB">
        <w:rPr>
          <w:rFonts w:ascii="Times" w:hAnsi="Times" w:cs="Times New Roman"/>
          <w:sz w:val="22"/>
          <w:szCs w:val="22"/>
        </w:rPr>
        <w:t>Thank you for the opportunity to be here today. My name is Wendy Tarr. I am the director of the Vincentian Ohio Action Network, which was formed by the Society of St. Vincent de Paul, Dioces</w:t>
      </w:r>
      <w:r w:rsidR="0034506F">
        <w:rPr>
          <w:rFonts w:ascii="Times" w:hAnsi="Times" w:cs="Times New Roman"/>
          <w:sz w:val="22"/>
          <w:szCs w:val="22"/>
        </w:rPr>
        <w:t xml:space="preserve">an Council of Columbus (SVDP). </w:t>
      </w:r>
      <w:r w:rsidRPr="00AC6BBB">
        <w:rPr>
          <w:rFonts w:ascii="Times" w:hAnsi="Times" w:cs="Times New Roman"/>
          <w:sz w:val="22"/>
          <w:szCs w:val="22"/>
        </w:rPr>
        <w:t>The Society of St. Vincent de Paul is a Catholic lay organization that enables its members to live out the values of their faith and grow spiritually through person-to-person service</w:t>
      </w:r>
      <w:r w:rsidR="00CB0254">
        <w:rPr>
          <w:rFonts w:ascii="Times" w:hAnsi="Times" w:cs="Times New Roman"/>
          <w:sz w:val="22"/>
          <w:szCs w:val="22"/>
        </w:rPr>
        <w:t xml:space="preserve"> to the needy and the suffering. Our Columbus </w:t>
      </w:r>
      <w:proofErr w:type="spellStart"/>
      <w:r w:rsidR="00CB0254">
        <w:rPr>
          <w:rFonts w:ascii="Times" w:hAnsi="Times" w:cs="Times New Roman"/>
          <w:sz w:val="22"/>
          <w:szCs w:val="22"/>
        </w:rPr>
        <w:t>SVdP</w:t>
      </w:r>
      <w:proofErr w:type="spellEnd"/>
      <w:r w:rsidR="00CB0254">
        <w:rPr>
          <w:rFonts w:ascii="Times" w:hAnsi="Times" w:cs="Times New Roman"/>
          <w:sz w:val="22"/>
          <w:szCs w:val="22"/>
        </w:rPr>
        <w:t xml:space="preserve"> has over</w:t>
      </w:r>
      <w:r w:rsidRPr="00AC6BBB">
        <w:rPr>
          <w:rFonts w:ascii="Times" w:hAnsi="Times" w:cs="Times New Roman"/>
          <w:sz w:val="22"/>
          <w:szCs w:val="22"/>
        </w:rPr>
        <w:t xml:space="preserve"> 3,000 volunteers based in Catholic Churches in our region running food pantries, clothing centers, homeless shelters and community services. </w:t>
      </w:r>
    </w:p>
    <w:p w14:paraId="53882CEE" w14:textId="77777777" w:rsidR="00455C4D" w:rsidRPr="00AC6BBB" w:rsidRDefault="00455C4D" w:rsidP="00455C4D">
      <w:pPr>
        <w:shd w:val="clear" w:color="auto" w:fill="FFFFFF"/>
        <w:rPr>
          <w:rFonts w:ascii="Times" w:hAnsi="Times" w:cs="Times New Roman"/>
          <w:sz w:val="22"/>
          <w:szCs w:val="22"/>
        </w:rPr>
      </w:pPr>
    </w:p>
    <w:p w14:paraId="37C0F827" w14:textId="6851C9BE" w:rsidR="00966FEC" w:rsidRDefault="00455C4D" w:rsidP="008E2483">
      <w:pPr>
        <w:shd w:val="clear" w:color="auto" w:fill="FFFFFF"/>
        <w:rPr>
          <w:rFonts w:ascii="Times" w:hAnsi="Times" w:cs="Times New Roman"/>
          <w:sz w:val="22"/>
          <w:szCs w:val="22"/>
        </w:rPr>
      </w:pPr>
      <w:r w:rsidRPr="00AC6BBB">
        <w:rPr>
          <w:rFonts w:ascii="Times" w:hAnsi="Times" w:cs="Times New Roman"/>
          <w:sz w:val="22"/>
          <w:szCs w:val="22"/>
        </w:rPr>
        <w:t xml:space="preserve">I have been working with the currently incarcerated and those returning from incarceration in Central Ohio since 2014. I work with a range of individuals, community groups, faith-based organizations and reentry professionals </w:t>
      </w:r>
      <w:r w:rsidR="00CB0254">
        <w:rPr>
          <w:rFonts w:ascii="Times" w:hAnsi="Times" w:cs="Times New Roman"/>
          <w:sz w:val="22"/>
          <w:szCs w:val="22"/>
        </w:rPr>
        <w:t xml:space="preserve">to improve reentry and </w:t>
      </w:r>
      <w:r w:rsidRPr="00AC6BBB">
        <w:rPr>
          <w:rFonts w:ascii="Times" w:hAnsi="Times" w:cs="Times New Roman"/>
          <w:sz w:val="22"/>
          <w:szCs w:val="22"/>
        </w:rPr>
        <w:t>create more safety and justice in our community.</w:t>
      </w:r>
      <w:r w:rsidR="00CB0254">
        <w:rPr>
          <w:rFonts w:ascii="Times" w:hAnsi="Times" w:cs="Times New Roman"/>
          <w:sz w:val="22"/>
          <w:szCs w:val="22"/>
        </w:rPr>
        <w:t xml:space="preserve"> </w:t>
      </w:r>
      <w:r w:rsidR="00966FEC">
        <w:rPr>
          <w:rFonts w:ascii="Times" w:hAnsi="Times" w:cs="Times New Roman"/>
          <w:sz w:val="22"/>
          <w:szCs w:val="22"/>
        </w:rPr>
        <w:t xml:space="preserve">I am here to speak </w:t>
      </w:r>
      <w:r w:rsidR="00042A8B">
        <w:rPr>
          <w:rFonts w:ascii="Times" w:hAnsi="Times" w:cs="Times New Roman"/>
          <w:sz w:val="22"/>
          <w:szCs w:val="22"/>
        </w:rPr>
        <w:t xml:space="preserve">in opposition </w:t>
      </w:r>
      <w:r w:rsidR="00966FEC">
        <w:rPr>
          <w:rFonts w:ascii="Times" w:hAnsi="Times" w:cs="Times New Roman"/>
          <w:sz w:val="22"/>
          <w:szCs w:val="22"/>
        </w:rPr>
        <w:t xml:space="preserve">SB67. I have </w:t>
      </w:r>
      <w:r w:rsidR="00042A8B">
        <w:rPr>
          <w:rFonts w:ascii="Times" w:hAnsi="Times" w:cs="Times New Roman"/>
          <w:sz w:val="22"/>
          <w:szCs w:val="22"/>
        </w:rPr>
        <w:t xml:space="preserve">also </w:t>
      </w:r>
      <w:r w:rsidR="00966FEC">
        <w:rPr>
          <w:rFonts w:ascii="Times" w:hAnsi="Times" w:cs="Times New Roman"/>
          <w:sz w:val="22"/>
          <w:szCs w:val="22"/>
        </w:rPr>
        <w:t xml:space="preserve">attached a letter that highlights a series of </w:t>
      </w:r>
      <w:r w:rsidR="00042A8B">
        <w:rPr>
          <w:rFonts w:ascii="Times" w:hAnsi="Times" w:cs="Times New Roman"/>
          <w:sz w:val="22"/>
          <w:szCs w:val="22"/>
        </w:rPr>
        <w:t xml:space="preserve">additional </w:t>
      </w:r>
      <w:r w:rsidR="00966FEC">
        <w:rPr>
          <w:rFonts w:ascii="Times" w:hAnsi="Times" w:cs="Times New Roman"/>
          <w:sz w:val="22"/>
          <w:szCs w:val="22"/>
        </w:rPr>
        <w:t xml:space="preserve">concerns </w:t>
      </w:r>
      <w:r w:rsidR="00042A8B">
        <w:rPr>
          <w:rFonts w:ascii="Times" w:hAnsi="Times" w:cs="Times New Roman"/>
          <w:sz w:val="22"/>
          <w:szCs w:val="22"/>
        </w:rPr>
        <w:t>with expanding public registries that raise additional points beyond my personal testimony here and has been signed by two dozen leaders in Ohio</w:t>
      </w:r>
      <w:r w:rsidR="00966FEC">
        <w:rPr>
          <w:rFonts w:ascii="Times" w:hAnsi="Times" w:cs="Times New Roman"/>
          <w:sz w:val="22"/>
          <w:szCs w:val="22"/>
        </w:rPr>
        <w:t xml:space="preserve">. We </w:t>
      </w:r>
      <w:r w:rsidR="00CB0254">
        <w:rPr>
          <w:rFonts w:ascii="Times" w:hAnsi="Times" w:cs="Times New Roman"/>
          <w:sz w:val="22"/>
          <w:szCs w:val="22"/>
        </w:rPr>
        <w:t>need this</w:t>
      </w:r>
      <w:r w:rsidR="00966FEC">
        <w:rPr>
          <w:rFonts w:ascii="Times" w:hAnsi="Times" w:cs="Times New Roman"/>
          <w:sz w:val="22"/>
          <w:szCs w:val="22"/>
        </w:rPr>
        <w:t xml:space="preserve"> committee</w:t>
      </w:r>
      <w:r w:rsidR="00CB0254">
        <w:rPr>
          <w:rFonts w:ascii="Times" w:hAnsi="Times" w:cs="Times New Roman"/>
          <w:sz w:val="22"/>
          <w:szCs w:val="22"/>
        </w:rPr>
        <w:t xml:space="preserve"> to take</w:t>
      </w:r>
      <w:r w:rsidR="00966FEC">
        <w:rPr>
          <w:rFonts w:ascii="Times" w:hAnsi="Times" w:cs="Times New Roman"/>
          <w:sz w:val="22"/>
          <w:szCs w:val="22"/>
        </w:rPr>
        <w:t xml:space="preserve"> into consideration the range of unintended consequences that could come from a bill like this one.</w:t>
      </w:r>
      <w:r w:rsidR="008E2483" w:rsidRPr="00AC6BBB">
        <w:rPr>
          <w:rFonts w:ascii="Times" w:hAnsi="Times" w:cs="Times New Roman"/>
          <w:sz w:val="22"/>
          <w:szCs w:val="22"/>
        </w:rPr>
        <w:t xml:space="preserve"> </w:t>
      </w:r>
    </w:p>
    <w:p w14:paraId="7C77050D" w14:textId="77777777" w:rsidR="00966FEC" w:rsidRDefault="00966FEC" w:rsidP="008E2483">
      <w:pPr>
        <w:shd w:val="clear" w:color="auto" w:fill="FFFFFF"/>
        <w:rPr>
          <w:rFonts w:ascii="Times" w:hAnsi="Times" w:cs="Times New Roman"/>
          <w:sz w:val="22"/>
          <w:szCs w:val="22"/>
        </w:rPr>
      </w:pPr>
    </w:p>
    <w:p w14:paraId="23D3A115" w14:textId="72BC7B06" w:rsidR="00FE7604" w:rsidRPr="00AC6BBB" w:rsidRDefault="008E2483" w:rsidP="008E2483">
      <w:pPr>
        <w:shd w:val="clear" w:color="auto" w:fill="FFFFFF"/>
        <w:rPr>
          <w:rFonts w:ascii="Times" w:hAnsi="Times" w:cs="Times New Roman"/>
          <w:sz w:val="22"/>
          <w:szCs w:val="22"/>
        </w:rPr>
      </w:pPr>
      <w:r w:rsidRPr="00AC6BBB">
        <w:rPr>
          <w:rFonts w:ascii="Times" w:hAnsi="Times" w:cs="Times New Roman"/>
          <w:sz w:val="22"/>
          <w:szCs w:val="22"/>
        </w:rPr>
        <w:t xml:space="preserve">I would like to share a testimony from a </w:t>
      </w:r>
      <w:r w:rsidR="00042A8B">
        <w:rPr>
          <w:rFonts w:ascii="Times" w:hAnsi="Times" w:cs="Times New Roman"/>
          <w:sz w:val="22"/>
          <w:szCs w:val="22"/>
        </w:rPr>
        <w:t xml:space="preserve">woman that I know </w:t>
      </w:r>
      <w:r w:rsidRPr="00AC6BBB">
        <w:rPr>
          <w:rFonts w:ascii="Times" w:hAnsi="Times" w:cs="Times New Roman"/>
          <w:sz w:val="22"/>
          <w:szCs w:val="22"/>
        </w:rPr>
        <w:t>through my work</w:t>
      </w:r>
      <w:r w:rsidR="00042A8B">
        <w:rPr>
          <w:rFonts w:ascii="Times" w:hAnsi="Times" w:cs="Times New Roman"/>
          <w:sz w:val="22"/>
          <w:szCs w:val="22"/>
        </w:rPr>
        <w:t xml:space="preserve"> in reentry</w:t>
      </w:r>
      <w:r w:rsidRPr="00AC6BBB">
        <w:rPr>
          <w:rFonts w:ascii="Times" w:hAnsi="Times" w:cs="Times New Roman"/>
          <w:sz w:val="22"/>
          <w:szCs w:val="22"/>
        </w:rPr>
        <w:t>. She wanted her story to be used to oppose this legislation, but wished to</w:t>
      </w:r>
      <w:r w:rsidR="00042A8B">
        <w:rPr>
          <w:rFonts w:ascii="Times" w:hAnsi="Times" w:cs="Times New Roman"/>
          <w:sz w:val="22"/>
          <w:szCs w:val="22"/>
        </w:rPr>
        <w:t xml:space="preserve"> keep her name</w:t>
      </w:r>
      <w:r w:rsidRPr="00AC6BBB">
        <w:rPr>
          <w:rFonts w:ascii="Times" w:hAnsi="Times" w:cs="Times New Roman"/>
          <w:sz w:val="22"/>
          <w:szCs w:val="22"/>
        </w:rPr>
        <w:t xml:space="preserve"> anonymous:</w:t>
      </w:r>
    </w:p>
    <w:p w14:paraId="08D75DE7" w14:textId="77777777" w:rsidR="008E2483" w:rsidRPr="00AC6BBB" w:rsidRDefault="008E2483" w:rsidP="008E2483">
      <w:pPr>
        <w:shd w:val="clear" w:color="auto" w:fill="FFFFFF"/>
        <w:rPr>
          <w:rFonts w:ascii="Times" w:hAnsi="Times" w:cs="Times New Roman"/>
          <w:sz w:val="22"/>
          <w:szCs w:val="22"/>
        </w:rPr>
      </w:pPr>
    </w:p>
    <w:p w14:paraId="6CF9220A" w14:textId="45CFAE0F" w:rsidR="00966FEC" w:rsidRDefault="00966FEC" w:rsidP="00C42803">
      <w:pPr>
        <w:shd w:val="clear" w:color="auto" w:fill="FFFFFF"/>
        <w:ind w:left="54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“</w:t>
      </w:r>
      <w:r w:rsidR="00465FCC" w:rsidRPr="00AC6BBB">
        <w:rPr>
          <w:rFonts w:ascii="Times" w:hAnsi="Times" w:cs="Times New Roman"/>
          <w:sz w:val="22"/>
          <w:szCs w:val="22"/>
        </w:rPr>
        <w:t>I was a victim of domestic violence</w:t>
      </w:r>
      <w:r>
        <w:rPr>
          <w:rFonts w:ascii="Times" w:hAnsi="Times" w:cs="Times New Roman"/>
          <w:sz w:val="22"/>
          <w:szCs w:val="22"/>
        </w:rPr>
        <w:t xml:space="preserve"> that lasted many years.</w:t>
      </w:r>
      <w:r w:rsidR="006F1133">
        <w:rPr>
          <w:rFonts w:ascii="Times" w:hAnsi="Times" w:cs="Times New Roman"/>
          <w:sz w:val="22"/>
          <w:szCs w:val="22"/>
        </w:rPr>
        <w:t xml:space="preserve"> I was held hostage in my house and</w:t>
      </w:r>
      <w:r>
        <w:rPr>
          <w:rFonts w:ascii="Times" w:hAnsi="Times" w:cs="Times New Roman"/>
          <w:sz w:val="22"/>
          <w:szCs w:val="22"/>
        </w:rPr>
        <w:t xml:space="preserve"> lived through beatings that</w:t>
      </w:r>
      <w:r w:rsidR="006F1133">
        <w:rPr>
          <w:rFonts w:ascii="Times" w:hAnsi="Times" w:cs="Times New Roman"/>
          <w:sz w:val="22"/>
          <w:szCs w:val="22"/>
        </w:rPr>
        <w:t xml:space="preserve"> caused lasting damage to my body. </w:t>
      </w:r>
      <w:r>
        <w:rPr>
          <w:rFonts w:ascii="Times" w:hAnsi="Times" w:cs="Times New Roman"/>
          <w:sz w:val="22"/>
          <w:szCs w:val="22"/>
        </w:rPr>
        <w:t xml:space="preserve">My abuser </w:t>
      </w:r>
      <w:proofErr w:type="gramStart"/>
      <w:r>
        <w:rPr>
          <w:rFonts w:ascii="Times" w:hAnsi="Times" w:cs="Times New Roman"/>
          <w:sz w:val="22"/>
          <w:szCs w:val="22"/>
        </w:rPr>
        <w:t>threated</w:t>
      </w:r>
      <w:proofErr w:type="gramEnd"/>
      <w:r>
        <w:rPr>
          <w:rFonts w:ascii="Times" w:hAnsi="Times" w:cs="Times New Roman"/>
          <w:sz w:val="22"/>
          <w:szCs w:val="22"/>
        </w:rPr>
        <w:t xml:space="preserve"> to kill me and my family and I believed he would do</w:t>
      </w:r>
      <w:r w:rsidR="00CB0254">
        <w:rPr>
          <w:rFonts w:ascii="Times" w:hAnsi="Times" w:cs="Times New Roman"/>
          <w:sz w:val="22"/>
          <w:szCs w:val="22"/>
        </w:rPr>
        <w:t xml:space="preserve"> it. I was in fear</w:t>
      </w:r>
      <w:r>
        <w:rPr>
          <w:rFonts w:ascii="Times" w:hAnsi="Times" w:cs="Times New Roman"/>
          <w:sz w:val="22"/>
          <w:szCs w:val="22"/>
        </w:rPr>
        <w:t xml:space="preserve"> for my life.</w:t>
      </w:r>
      <w:r w:rsidR="00465FCC" w:rsidRPr="00AC6BBB">
        <w:rPr>
          <w:rFonts w:ascii="Times" w:hAnsi="Times" w:cs="Times New Roman"/>
          <w:sz w:val="22"/>
          <w:szCs w:val="22"/>
        </w:rPr>
        <w:t xml:space="preserve"> I killed my abuser in self-defense </w:t>
      </w:r>
      <w:r w:rsidR="00355BE6" w:rsidRPr="00AC6BBB">
        <w:rPr>
          <w:rFonts w:ascii="Times" w:hAnsi="Times" w:cs="Times New Roman"/>
          <w:sz w:val="22"/>
          <w:szCs w:val="22"/>
        </w:rPr>
        <w:t>but</w:t>
      </w:r>
      <w:r w:rsidR="00465FCC" w:rsidRPr="00AC6BBB">
        <w:rPr>
          <w:rFonts w:ascii="Times" w:hAnsi="Times" w:cs="Times New Roman"/>
          <w:sz w:val="22"/>
          <w:szCs w:val="22"/>
        </w:rPr>
        <w:t xml:space="preserve"> </w:t>
      </w:r>
      <w:r w:rsidR="005E2DB6" w:rsidRPr="00AC6BBB">
        <w:rPr>
          <w:rFonts w:ascii="Times" w:hAnsi="Times" w:cs="Times New Roman"/>
          <w:sz w:val="22"/>
          <w:szCs w:val="22"/>
        </w:rPr>
        <w:t>wasn’t able to</w:t>
      </w:r>
      <w:r w:rsidR="00465FCC" w:rsidRPr="00AC6BBB">
        <w:rPr>
          <w:rFonts w:ascii="Times" w:hAnsi="Times" w:cs="Times New Roman"/>
          <w:sz w:val="22"/>
          <w:szCs w:val="22"/>
        </w:rPr>
        <w:t xml:space="preserve"> prove it</w:t>
      </w:r>
      <w:r>
        <w:rPr>
          <w:rFonts w:ascii="Times" w:hAnsi="Times" w:cs="Times New Roman"/>
          <w:sz w:val="22"/>
          <w:szCs w:val="22"/>
        </w:rPr>
        <w:t xml:space="preserve"> in court. Ultimately</w:t>
      </w:r>
      <w:r w:rsidR="006F1133">
        <w:rPr>
          <w:rFonts w:ascii="Times" w:hAnsi="Times" w:cs="Times New Roman"/>
          <w:sz w:val="22"/>
          <w:szCs w:val="22"/>
        </w:rPr>
        <w:t>,</w:t>
      </w:r>
      <w:r>
        <w:rPr>
          <w:rFonts w:ascii="Times" w:hAnsi="Times" w:cs="Times New Roman"/>
          <w:sz w:val="22"/>
          <w:szCs w:val="22"/>
        </w:rPr>
        <w:t xml:space="preserve"> </w:t>
      </w:r>
      <w:r w:rsidR="00465FCC" w:rsidRPr="00AC6BBB">
        <w:rPr>
          <w:rFonts w:ascii="Times" w:hAnsi="Times" w:cs="Times New Roman"/>
          <w:sz w:val="22"/>
          <w:szCs w:val="22"/>
        </w:rPr>
        <w:t>I wa</w:t>
      </w:r>
      <w:r w:rsidR="005E2DB6" w:rsidRPr="00AC6BBB">
        <w:rPr>
          <w:rFonts w:ascii="Times" w:hAnsi="Times" w:cs="Times New Roman"/>
          <w:sz w:val="22"/>
          <w:szCs w:val="22"/>
        </w:rPr>
        <w:t>s convicted of murde</w:t>
      </w:r>
      <w:r w:rsidR="005E2DB6" w:rsidRPr="00E4755C">
        <w:rPr>
          <w:rFonts w:ascii="Times New Roman" w:hAnsi="Times New Roman" w:cs="Times New Roman"/>
          <w:sz w:val="22"/>
          <w:szCs w:val="22"/>
        </w:rPr>
        <w:t>r</w:t>
      </w:r>
      <w:r w:rsidR="00E4755C" w:rsidRPr="00E4755C">
        <w:rPr>
          <w:rFonts w:ascii="Times New Roman" w:hAnsi="Times New Roman" w:cs="Times New Roman"/>
          <w:sz w:val="22"/>
          <w:szCs w:val="22"/>
          <w:shd w:val="clear" w:color="auto" w:fill="FFFFFF"/>
        </w:rPr>
        <w:t>. After 18 months in prison on the murder conv</w:t>
      </w:r>
      <w:r w:rsidR="00E4755C">
        <w:rPr>
          <w:rFonts w:ascii="Times New Roman" w:hAnsi="Times New Roman" w:cs="Times New Roman"/>
          <w:sz w:val="22"/>
          <w:szCs w:val="22"/>
          <w:shd w:val="clear" w:color="auto" w:fill="FFFFFF"/>
        </w:rPr>
        <w:t>iction, I won my appea</w:t>
      </w:r>
      <w:r w:rsidR="006F113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l and </w:t>
      </w:r>
      <w:r w:rsidR="00E4755C">
        <w:rPr>
          <w:rFonts w:ascii="Times New Roman" w:hAnsi="Times New Roman" w:cs="Times New Roman"/>
          <w:sz w:val="22"/>
          <w:szCs w:val="22"/>
          <w:shd w:val="clear" w:color="auto" w:fill="FFFFFF"/>
        </w:rPr>
        <w:t>I received a second trial</w:t>
      </w:r>
      <w:r w:rsidR="006F113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</w:t>
      </w:r>
      <w:r w:rsidR="00E4755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6F1133" w:rsidRPr="00AC6BBB">
        <w:rPr>
          <w:rFonts w:ascii="Times" w:hAnsi="Times" w:cs="Times New Roman"/>
          <w:sz w:val="22"/>
          <w:szCs w:val="22"/>
        </w:rPr>
        <w:t>Dr. Lenora Walker stood witness for my second trial. As one of the leading experts in her field, she conducted research and coined the term “battered woman’s syndrome.” I was the first victim in Franklin County to use battered women’s syndrome in my defense. Dr. Walker spent two days evaluating me and testified on my behalf for eight hours</w:t>
      </w:r>
      <w:r w:rsidR="006F1133">
        <w:rPr>
          <w:rFonts w:ascii="Times" w:hAnsi="Times" w:cs="Times New Roman"/>
          <w:sz w:val="22"/>
          <w:szCs w:val="22"/>
        </w:rPr>
        <w:t xml:space="preserve">. </w:t>
      </w:r>
      <w:r w:rsidR="006F1133">
        <w:rPr>
          <w:rFonts w:ascii="Times New Roman" w:hAnsi="Times New Roman" w:cs="Times New Roman"/>
          <w:sz w:val="22"/>
          <w:szCs w:val="22"/>
          <w:shd w:val="clear" w:color="auto" w:fill="FFFFFF"/>
        </w:rPr>
        <w:t>My</w:t>
      </w:r>
      <w:r w:rsidR="00E4755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conviction was o</w:t>
      </w:r>
      <w:r w:rsidR="00E4755C" w:rsidRPr="00E4755C">
        <w:rPr>
          <w:rFonts w:ascii="Times New Roman" w:hAnsi="Times New Roman" w:cs="Times New Roman"/>
          <w:sz w:val="22"/>
          <w:szCs w:val="22"/>
          <w:shd w:val="clear" w:color="auto" w:fill="FFFFFF"/>
        </w:rPr>
        <w:t>verturned</w:t>
      </w:r>
      <w:r w:rsidR="00E4755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and the new verdict was voluntary ma</w:t>
      </w:r>
      <w:r w:rsidR="00E4755C" w:rsidRPr="00E4755C">
        <w:rPr>
          <w:rFonts w:ascii="Times New Roman" w:hAnsi="Times New Roman" w:cs="Times New Roman"/>
          <w:sz w:val="22"/>
          <w:szCs w:val="22"/>
          <w:shd w:val="clear" w:color="auto" w:fill="FFFFFF"/>
        </w:rPr>
        <w:t>nslaughter</w:t>
      </w:r>
      <w:r w:rsidR="00E4755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</w:t>
      </w:r>
      <w:r w:rsidR="00465FCC" w:rsidRPr="00E4755C">
        <w:rPr>
          <w:rFonts w:ascii="Times New Roman" w:hAnsi="Times New Roman" w:cs="Times New Roman"/>
          <w:sz w:val="22"/>
          <w:szCs w:val="22"/>
        </w:rPr>
        <w:t xml:space="preserve">I </w:t>
      </w:r>
      <w:r w:rsidR="00465FCC" w:rsidRPr="00AC6BBB">
        <w:rPr>
          <w:rFonts w:ascii="Times" w:hAnsi="Times" w:cs="Times New Roman"/>
          <w:sz w:val="22"/>
          <w:szCs w:val="22"/>
        </w:rPr>
        <w:t xml:space="preserve">spent </w:t>
      </w:r>
      <w:r w:rsidR="00355BE6" w:rsidRPr="00AC6BBB">
        <w:rPr>
          <w:rFonts w:ascii="Times" w:hAnsi="Times" w:cs="Times New Roman"/>
          <w:sz w:val="22"/>
          <w:szCs w:val="22"/>
        </w:rPr>
        <w:t>twelve</w:t>
      </w:r>
      <w:r w:rsidR="00E4755C">
        <w:rPr>
          <w:rFonts w:ascii="Times" w:hAnsi="Times" w:cs="Times New Roman"/>
          <w:sz w:val="22"/>
          <w:szCs w:val="22"/>
        </w:rPr>
        <w:t xml:space="preserve"> years in prison.</w:t>
      </w:r>
      <w:r w:rsidR="00465FCC" w:rsidRPr="00AC6BBB">
        <w:rPr>
          <w:rFonts w:ascii="Times" w:hAnsi="Times" w:cs="Times New Roman"/>
          <w:sz w:val="22"/>
          <w:szCs w:val="22"/>
        </w:rPr>
        <w:t xml:space="preserve"> </w:t>
      </w:r>
    </w:p>
    <w:p w14:paraId="4C5F552F" w14:textId="77777777" w:rsidR="00CB0254" w:rsidRDefault="00CB0254" w:rsidP="00C42803">
      <w:pPr>
        <w:shd w:val="clear" w:color="auto" w:fill="FFFFFF"/>
        <w:ind w:left="540"/>
        <w:rPr>
          <w:rFonts w:ascii="Times" w:hAnsi="Times" w:cs="Times New Roman"/>
          <w:sz w:val="22"/>
          <w:szCs w:val="22"/>
        </w:rPr>
      </w:pPr>
    </w:p>
    <w:p w14:paraId="27C88019" w14:textId="3A507CC7" w:rsidR="00CB0254" w:rsidRDefault="00CB0254" w:rsidP="00CB0254">
      <w:pPr>
        <w:shd w:val="clear" w:color="auto" w:fill="FFFFFF"/>
        <w:ind w:left="540"/>
        <w:rPr>
          <w:rFonts w:ascii="Times" w:eastAsia="Times New Roman" w:hAnsi="Times" w:cs="Times New Roman"/>
          <w:sz w:val="22"/>
          <w:szCs w:val="22"/>
        </w:rPr>
      </w:pPr>
      <w:r w:rsidRPr="00AC6BBB">
        <w:rPr>
          <w:rFonts w:ascii="Times" w:hAnsi="Times" w:cs="Times New Roman"/>
          <w:sz w:val="22"/>
          <w:szCs w:val="22"/>
        </w:rPr>
        <w:t>I’ve been out for twelve years</w:t>
      </w:r>
      <w:r>
        <w:rPr>
          <w:rFonts w:ascii="Times" w:hAnsi="Times" w:cs="Times New Roman"/>
          <w:sz w:val="22"/>
          <w:szCs w:val="22"/>
        </w:rPr>
        <w:t xml:space="preserve"> now, and</w:t>
      </w:r>
      <w:r w:rsidRPr="00AC6BBB">
        <w:rPr>
          <w:rFonts w:ascii="Times" w:hAnsi="Times" w:cs="Times New Roman"/>
          <w:sz w:val="22"/>
          <w:szCs w:val="22"/>
        </w:rPr>
        <w:t xml:space="preserve"> I’ve had nothing</w:t>
      </w:r>
      <w:r w:rsidR="0034506F">
        <w:rPr>
          <w:rFonts w:ascii="Times" w:hAnsi="Times" w:cs="Times New Roman"/>
          <w:sz w:val="22"/>
          <w:szCs w:val="22"/>
        </w:rPr>
        <w:t xml:space="preserve"> but a traffic ticket. I own my own business and I’m </w:t>
      </w:r>
      <w:r>
        <w:rPr>
          <w:rFonts w:ascii="Times" w:hAnsi="Times" w:cs="Times New Roman"/>
          <w:sz w:val="22"/>
          <w:szCs w:val="22"/>
        </w:rPr>
        <w:t>considered</w:t>
      </w:r>
      <w:r w:rsidRPr="00AC6BBB">
        <w:rPr>
          <w:rFonts w:ascii="Times" w:hAnsi="Times" w:cs="Times New Roman"/>
          <w:sz w:val="22"/>
          <w:szCs w:val="22"/>
        </w:rPr>
        <w:t xml:space="preserve"> an upstanding citizen</w:t>
      </w:r>
      <w:r>
        <w:rPr>
          <w:rFonts w:ascii="Times" w:hAnsi="Times" w:cs="Times New Roman"/>
          <w:sz w:val="22"/>
          <w:szCs w:val="22"/>
        </w:rPr>
        <w:t xml:space="preserve"> by all the people I know.</w:t>
      </w:r>
      <w:r w:rsidRPr="00AC6BBB">
        <w:rPr>
          <w:rFonts w:ascii="Times" w:hAnsi="Times" w:cs="Times New Roman"/>
          <w:sz w:val="22"/>
          <w:szCs w:val="22"/>
        </w:rPr>
        <w:t xml:space="preserve"> I am trusted in my community</w:t>
      </w:r>
      <w:r w:rsidR="0034506F">
        <w:rPr>
          <w:rFonts w:ascii="Times" w:hAnsi="Times" w:cs="Times New Roman"/>
          <w:sz w:val="22"/>
          <w:szCs w:val="22"/>
        </w:rPr>
        <w:t xml:space="preserve"> and</w:t>
      </w:r>
      <w:r w:rsidRPr="00AC6BBB">
        <w:rPr>
          <w:rFonts w:ascii="Times" w:hAnsi="Times" w:cs="Times New Roman"/>
          <w:sz w:val="22"/>
          <w:szCs w:val="22"/>
        </w:rPr>
        <w:t xml:space="preserve"> accepted</w:t>
      </w:r>
      <w:r>
        <w:rPr>
          <w:rFonts w:ascii="Times" w:hAnsi="Times" w:cs="Times New Roman"/>
          <w:sz w:val="22"/>
          <w:szCs w:val="22"/>
        </w:rPr>
        <w:t xml:space="preserve"> into people’s home with the work that I do</w:t>
      </w:r>
      <w:r w:rsidRPr="00AC6BBB">
        <w:rPr>
          <w:rFonts w:ascii="Times" w:hAnsi="Times" w:cs="Times New Roman"/>
          <w:sz w:val="22"/>
          <w:szCs w:val="22"/>
        </w:rPr>
        <w:t>. Had I been on this registry, I don’t think I would have easily gotten a job</w:t>
      </w:r>
      <w:r>
        <w:rPr>
          <w:rFonts w:ascii="Times" w:hAnsi="Times" w:cs="Times New Roman"/>
          <w:sz w:val="22"/>
          <w:szCs w:val="22"/>
        </w:rPr>
        <w:t xml:space="preserve"> at my release. If I was on a registry, I’d fear that</w:t>
      </w:r>
      <w:r w:rsidRPr="00AC6BBB">
        <w:rPr>
          <w:rFonts w:ascii="Times" w:hAnsi="Times" w:cs="Times New Roman"/>
          <w:sz w:val="22"/>
          <w:szCs w:val="22"/>
        </w:rPr>
        <w:t xml:space="preserve"> anytime there was an unsolved violent crime the police would harass me. </w:t>
      </w:r>
      <w:r>
        <w:rPr>
          <w:rFonts w:ascii="Times" w:hAnsi="Times" w:cs="Times New Roman"/>
          <w:sz w:val="22"/>
          <w:szCs w:val="22"/>
        </w:rPr>
        <w:t>Just</w:t>
      </w:r>
      <w:r w:rsidRPr="00AC6BBB">
        <w:rPr>
          <w:rFonts w:ascii="Times" w:hAnsi="Times" w:cs="Times New Roman"/>
          <w:sz w:val="22"/>
          <w:szCs w:val="22"/>
        </w:rPr>
        <w:t xml:space="preserve"> imagine how everyone looks up the sex offenders, and </w:t>
      </w:r>
      <w:r>
        <w:rPr>
          <w:rFonts w:ascii="Times" w:hAnsi="Times" w:cs="Times New Roman"/>
          <w:sz w:val="22"/>
          <w:szCs w:val="22"/>
        </w:rPr>
        <w:t>then they would</w:t>
      </w:r>
      <w:r w:rsidR="00042A8B">
        <w:rPr>
          <w:rFonts w:ascii="Times" w:hAnsi="Times" w:cs="Times New Roman"/>
          <w:sz w:val="22"/>
          <w:szCs w:val="22"/>
        </w:rPr>
        <w:t xml:space="preserve"> find me on that list as a violent offender.</w:t>
      </w:r>
      <w:r w:rsidRPr="00AC6BBB">
        <w:rPr>
          <w:rFonts w:ascii="Times" w:hAnsi="Times" w:cs="Times New Roman"/>
          <w:sz w:val="22"/>
          <w:szCs w:val="22"/>
        </w:rPr>
        <w:t xml:space="preserve"> It would just be horrible. </w:t>
      </w:r>
    </w:p>
    <w:p w14:paraId="71993D24" w14:textId="77777777" w:rsidR="00966FEC" w:rsidRDefault="00966FEC" w:rsidP="00C42803">
      <w:pPr>
        <w:shd w:val="clear" w:color="auto" w:fill="FFFFFF"/>
        <w:ind w:left="540"/>
        <w:rPr>
          <w:rFonts w:ascii="Times" w:hAnsi="Times" w:cs="Times New Roman"/>
          <w:sz w:val="22"/>
          <w:szCs w:val="22"/>
        </w:rPr>
      </w:pPr>
    </w:p>
    <w:p w14:paraId="493A0E08" w14:textId="0A215BA7" w:rsidR="00465FCC" w:rsidRPr="00AC6BBB" w:rsidRDefault="00042A8B" w:rsidP="00C42803">
      <w:pPr>
        <w:shd w:val="clear" w:color="auto" w:fill="FFFFFF"/>
        <w:ind w:left="54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When</w:t>
      </w:r>
      <w:r w:rsidR="00465FCC" w:rsidRPr="00AC6BBB">
        <w:rPr>
          <w:rFonts w:ascii="Times" w:hAnsi="Times" w:cs="Times New Roman"/>
          <w:sz w:val="22"/>
          <w:szCs w:val="22"/>
        </w:rPr>
        <w:t xml:space="preserve"> I was arrested</w:t>
      </w:r>
      <w:r w:rsidR="00CB0254">
        <w:rPr>
          <w:rFonts w:ascii="Times" w:hAnsi="Times" w:cs="Times New Roman"/>
          <w:sz w:val="22"/>
          <w:szCs w:val="22"/>
        </w:rPr>
        <w:t xml:space="preserve"> </w:t>
      </w:r>
      <w:r w:rsidR="00F17754" w:rsidRPr="00AC6BBB">
        <w:rPr>
          <w:rFonts w:ascii="Times" w:hAnsi="Times" w:cs="Times New Roman"/>
          <w:sz w:val="22"/>
          <w:szCs w:val="22"/>
        </w:rPr>
        <w:t>the Franklin County Sheriff</w:t>
      </w:r>
      <w:r w:rsidR="00465FCC" w:rsidRPr="00AC6BBB">
        <w:rPr>
          <w:rFonts w:ascii="Times" w:hAnsi="Times" w:cs="Times New Roman"/>
          <w:sz w:val="22"/>
          <w:szCs w:val="22"/>
        </w:rPr>
        <w:t xml:space="preserve"> at the jail got an anonymous call that if they let me out, I would be </w:t>
      </w:r>
      <w:r>
        <w:rPr>
          <w:rFonts w:ascii="Times" w:hAnsi="Times" w:cs="Times New Roman"/>
          <w:sz w:val="22"/>
          <w:szCs w:val="22"/>
        </w:rPr>
        <w:t>dead. My parents</w:t>
      </w:r>
      <w:r w:rsidR="00517773">
        <w:rPr>
          <w:rFonts w:ascii="Times" w:hAnsi="Times" w:cs="Times New Roman"/>
          <w:sz w:val="22"/>
          <w:szCs w:val="22"/>
        </w:rPr>
        <w:t xml:space="preserve"> received</w:t>
      </w:r>
      <w:r w:rsidR="00465FCC" w:rsidRPr="00AC6BBB">
        <w:rPr>
          <w:rFonts w:ascii="Times" w:hAnsi="Times" w:cs="Times New Roman"/>
          <w:sz w:val="22"/>
          <w:szCs w:val="22"/>
        </w:rPr>
        <w:t xml:space="preserve"> death threats on their phone</w:t>
      </w:r>
      <w:r w:rsidR="0034506F">
        <w:rPr>
          <w:rFonts w:ascii="Times" w:hAnsi="Times" w:cs="Times New Roman"/>
          <w:sz w:val="22"/>
          <w:szCs w:val="22"/>
        </w:rPr>
        <w:t xml:space="preserve"> </w:t>
      </w:r>
      <w:r>
        <w:rPr>
          <w:rFonts w:ascii="Times" w:hAnsi="Times" w:cs="Times New Roman"/>
          <w:sz w:val="22"/>
          <w:szCs w:val="22"/>
        </w:rPr>
        <w:t xml:space="preserve">as well </w:t>
      </w:r>
      <w:r w:rsidR="0034506F">
        <w:rPr>
          <w:rFonts w:ascii="Times" w:hAnsi="Times" w:cs="Times New Roman"/>
          <w:sz w:val="22"/>
          <w:szCs w:val="22"/>
        </w:rPr>
        <w:t>from individuals connected to the man I killed</w:t>
      </w:r>
      <w:r w:rsidR="00517773">
        <w:rPr>
          <w:rFonts w:ascii="Times" w:hAnsi="Times" w:cs="Times New Roman"/>
          <w:sz w:val="22"/>
          <w:szCs w:val="22"/>
        </w:rPr>
        <w:t xml:space="preserve"> and</w:t>
      </w:r>
      <w:r>
        <w:rPr>
          <w:rFonts w:ascii="Times" w:hAnsi="Times" w:cs="Times New Roman"/>
          <w:sz w:val="22"/>
          <w:szCs w:val="22"/>
        </w:rPr>
        <w:t xml:space="preserve"> they</w:t>
      </w:r>
      <w:r w:rsidR="00517773">
        <w:rPr>
          <w:rFonts w:ascii="Times" w:hAnsi="Times" w:cs="Times New Roman"/>
          <w:sz w:val="22"/>
          <w:szCs w:val="22"/>
        </w:rPr>
        <w:t xml:space="preserve"> documented these calls</w:t>
      </w:r>
      <w:r w:rsidR="0034506F">
        <w:rPr>
          <w:rFonts w:ascii="Times" w:hAnsi="Times" w:cs="Times New Roman"/>
          <w:sz w:val="22"/>
          <w:szCs w:val="22"/>
        </w:rPr>
        <w:t xml:space="preserve">. </w:t>
      </w:r>
      <w:r w:rsidR="00517773">
        <w:rPr>
          <w:rFonts w:ascii="Times" w:hAnsi="Times" w:cs="Times New Roman"/>
          <w:sz w:val="22"/>
          <w:szCs w:val="22"/>
        </w:rPr>
        <w:t>When I was in prison</w:t>
      </w:r>
      <w:r>
        <w:rPr>
          <w:rFonts w:ascii="Times" w:hAnsi="Times" w:cs="Times New Roman"/>
          <w:sz w:val="22"/>
          <w:szCs w:val="22"/>
        </w:rPr>
        <w:t>,</w:t>
      </w:r>
      <w:r w:rsidR="00465FCC" w:rsidRPr="00AC6BBB">
        <w:rPr>
          <w:rFonts w:ascii="Times" w:hAnsi="Times" w:cs="Times New Roman"/>
          <w:sz w:val="22"/>
          <w:szCs w:val="22"/>
        </w:rPr>
        <w:t xml:space="preserve"> I was placed in protective custody</w:t>
      </w:r>
      <w:r w:rsidR="00517773">
        <w:rPr>
          <w:rFonts w:ascii="Times" w:hAnsi="Times" w:cs="Times New Roman"/>
          <w:sz w:val="22"/>
          <w:szCs w:val="22"/>
        </w:rPr>
        <w:t xml:space="preserve"> for my own protection</w:t>
      </w:r>
      <w:r>
        <w:rPr>
          <w:rFonts w:ascii="Times" w:hAnsi="Times" w:cs="Times New Roman"/>
          <w:sz w:val="22"/>
          <w:szCs w:val="22"/>
        </w:rPr>
        <w:t>. This meant I was in</w:t>
      </w:r>
      <w:r w:rsidR="00465FCC" w:rsidRPr="00AC6BBB">
        <w:rPr>
          <w:rFonts w:ascii="Times" w:hAnsi="Times" w:cs="Times New Roman"/>
          <w:sz w:val="22"/>
          <w:szCs w:val="22"/>
        </w:rPr>
        <w:t xml:space="preserve"> soli</w:t>
      </w:r>
      <w:r w:rsidR="0034506F">
        <w:rPr>
          <w:rFonts w:ascii="Times" w:hAnsi="Times" w:cs="Times New Roman"/>
          <w:sz w:val="22"/>
          <w:szCs w:val="22"/>
        </w:rPr>
        <w:t xml:space="preserve">tary confinement for two years and </w:t>
      </w:r>
      <w:r w:rsidR="00465FCC" w:rsidRPr="00AC6BBB">
        <w:rPr>
          <w:rFonts w:ascii="Times" w:hAnsi="Times" w:cs="Times New Roman"/>
          <w:sz w:val="22"/>
          <w:szCs w:val="22"/>
        </w:rPr>
        <w:t xml:space="preserve">only </w:t>
      </w:r>
      <w:r w:rsidR="00F17754" w:rsidRPr="00AC6BBB">
        <w:rPr>
          <w:rFonts w:ascii="Times" w:hAnsi="Times" w:cs="Times New Roman"/>
          <w:sz w:val="22"/>
          <w:szCs w:val="22"/>
        </w:rPr>
        <w:t>allowed out</w:t>
      </w:r>
      <w:r w:rsidR="00465FCC" w:rsidRPr="00AC6BBB">
        <w:rPr>
          <w:rFonts w:ascii="Times" w:hAnsi="Times" w:cs="Times New Roman"/>
          <w:sz w:val="22"/>
          <w:szCs w:val="22"/>
        </w:rPr>
        <w:t xml:space="preserve"> </w:t>
      </w:r>
      <w:r w:rsidR="00F17754" w:rsidRPr="00AC6BBB">
        <w:rPr>
          <w:rFonts w:ascii="Times" w:hAnsi="Times" w:cs="Times New Roman"/>
          <w:sz w:val="22"/>
          <w:szCs w:val="22"/>
        </w:rPr>
        <w:t>for an hour each day. </w:t>
      </w:r>
      <w:r w:rsidR="00465FCC" w:rsidRPr="00AC6BBB">
        <w:rPr>
          <w:rFonts w:ascii="Times" w:hAnsi="Times" w:cs="Times New Roman"/>
          <w:sz w:val="22"/>
          <w:szCs w:val="22"/>
        </w:rPr>
        <w:t xml:space="preserve">This was </w:t>
      </w:r>
      <w:r w:rsidR="00465FCC" w:rsidRPr="00AC6BBB">
        <w:rPr>
          <w:rFonts w:ascii="Times" w:hAnsi="Times" w:cs="Times New Roman"/>
          <w:sz w:val="22"/>
          <w:szCs w:val="22"/>
        </w:rPr>
        <w:lastRenderedPageBreak/>
        <w:t>because relatives of the person I killed violated parole</w:t>
      </w:r>
      <w:r w:rsidR="00F17754" w:rsidRPr="00AC6BBB">
        <w:rPr>
          <w:rFonts w:ascii="Times" w:hAnsi="Times" w:cs="Times New Roman"/>
          <w:sz w:val="22"/>
          <w:szCs w:val="22"/>
        </w:rPr>
        <w:t xml:space="preserve"> and were threatening my life. </w:t>
      </w:r>
      <w:r w:rsidR="00465FCC" w:rsidRPr="00AC6BBB">
        <w:rPr>
          <w:rFonts w:ascii="Times" w:hAnsi="Times" w:cs="Times New Roman"/>
          <w:sz w:val="22"/>
          <w:szCs w:val="22"/>
        </w:rPr>
        <w:t xml:space="preserve">If this registry had been </w:t>
      </w:r>
      <w:r w:rsidR="00F17754" w:rsidRPr="00AC6BBB">
        <w:rPr>
          <w:rFonts w:ascii="Times" w:hAnsi="Times" w:cs="Times New Roman"/>
          <w:sz w:val="22"/>
          <w:szCs w:val="22"/>
        </w:rPr>
        <w:t xml:space="preserve">in effect </w:t>
      </w:r>
      <w:r w:rsidR="00E53164" w:rsidRPr="00AC6BBB">
        <w:rPr>
          <w:rFonts w:ascii="Times" w:hAnsi="Times" w:cs="Times New Roman"/>
          <w:sz w:val="22"/>
          <w:szCs w:val="22"/>
        </w:rPr>
        <w:t>when I was first home, I’</w:t>
      </w:r>
      <w:r w:rsidR="00465FCC" w:rsidRPr="00AC6BBB">
        <w:rPr>
          <w:rFonts w:ascii="Times" w:hAnsi="Times" w:cs="Times New Roman"/>
          <w:sz w:val="22"/>
          <w:szCs w:val="22"/>
        </w:rPr>
        <w:t xml:space="preserve">m not sure I would </w:t>
      </w:r>
      <w:r w:rsidR="00E53164" w:rsidRPr="00AC6BBB">
        <w:rPr>
          <w:rFonts w:ascii="Times" w:hAnsi="Times" w:cs="Times New Roman"/>
          <w:sz w:val="22"/>
          <w:szCs w:val="22"/>
        </w:rPr>
        <w:t xml:space="preserve">have </w:t>
      </w:r>
      <w:r w:rsidR="00465FCC" w:rsidRPr="00AC6BBB">
        <w:rPr>
          <w:rFonts w:ascii="Times" w:hAnsi="Times" w:cs="Times New Roman"/>
          <w:sz w:val="22"/>
          <w:szCs w:val="22"/>
        </w:rPr>
        <w:t>be</w:t>
      </w:r>
      <w:r w:rsidR="00E53164" w:rsidRPr="00AC6BBB">
        <w:rPr>
          <w:rFonts w:ascii="Times" w:hAnsi="Times" w:cs="Times New Roman"/>
          <w:sz w:val="22"/>
          <w:szCs w:val="22"/>
        </w:rPr>
        <w:t>en</w:t>
      </w:r>
      <w:r w:rsidR="00465FCC" w:rsidRPr="00AC6BBB">
        <w:rPr>
          <w:rFonts w:ascii="Times" w:hAnsi="Times" w:cs="Times New Roman"/>
          <w:sz w:val="22"/>
          <w:szCs w:val="22"/>
        </w:rPr>
        <w:t xml:space="preserve"> kept safe.</w:t>
      </w:r>
      <w:r w:rsidR="008D7813" w:rsidRPr="00AC6BBB">
        <w:rPr>
          <w:rFonts w:ascii="Times" w:hAnsi="Times" w:cs="Times New Roman"/>
          <w:sz w:val="22"/>
          <w:szCs w:val="22"/>
        </w:rPr>
        <w:t xml:space="preserve"> </w:t>
      </w:r>
      <w:r w:rsidR="00465FCC" w:rsidRPr="00AC6BBB">
        <w:rPr>
          <w:rFonts w:ascii="Times" w:hAnsi="Times" w:cs="Times New Roman"/>
          <w:sz w:val="22"/>
          <w:szCs w:val="22"/>
        </w:rPr>
        <w:t>There are so many battered women in similar straights when they get out, especially if they killed their batterer. They are not</w:t>
      </w:r>
      <w:r w:rsidR="00CB0254">
        <w:rPr>
          <w:rFonts w:ascii="Times" w:hAnsi="Times" w:cs="Times New Roman"/>
          <w:sz w:val="22"/>
          <w:szCs w:val="22"/>
        </w:rPr>
        <w:t xml:space="preserve"> safe when they first come home. Making their address public to the community threatens their safety and also would cause ongoing distress </w:t>
      </w:r>
      <w:r w:rsidR="0034506F">
        <w:rPr>
          <w:rFonts w:ascii="Times" w:hAnsi="Times" w:cs="Times New Roman"/>
          <w:sz w:val="22"/>
          <w:szCs w:val="22"/>
        </w:rPr>
        <w:t xml:space="preserve">to many </w:t>
      </w:r>
      <w:r w:rsidR="00FF1274">
        <w:rPr>
          <w:rFonts w:ascii="Times" w:hAnsi="Times" w:cs="Times New Roman"/>
          <w:sz w:val="22"/>
          <w:szCs w:val="22"/>
        </w:rPr>
        <w:t>women who need</w:t>
      </w:r>
      <w:r w:rsidR="00CB0254">
        <w:rPr>
          <w:rFonts w:ascii="Times" w:hAnsi="Times" w:cs="Times New Roman"/>
          <w:sz w:val="22"/>
          <w:szCs w:val="22"/>
        </w:rPr>
        <w:t xml:space="preserve"> housing and need to feel safe in their own home.</w:t>
      </w:r>
      <w:r w:rsidR="0034506F">
        <w:rPr>
          <w:rFonts w:ascii="Times" w:hAnsi="Times" w:cs="Times New Roman"/>
          <w:sz w:val="22"/>
          <w:szCs w:val="22"/>
        </w:rPr>
        <w:t xml:space="preserve"> This bill does not consider how it would impact people like me and the women I know still in prison who need to be assured safety and support at their release, not to be </w:t>
      </w:r>
      <w:proofErr w:type="gramStart"/>
      <w:r w:rsidR="0034506F">
        <w:rPr>
          <w:rFonts w:ascii="Times" w:hAnsi="Times" w:cs="Times New Roman"/>
          <w:sz w:val="22"/>
          <w:szCs w:val="22"/>
        </w:rPr>
        <w:t>forced</w:t>
      </w:r>
      <w:proofErr w:type="gramEnd"/>
      <w:r w:rsidR="0034506F">
        <w:rPr>
          <w:rFonts w:ascii="Times" w:hAnsi="Times" w:cs="Times New Roman"/>
          <w:sz w:val="22"/>
          <w:szCs w:val="22"/>
        </w:rPr>
        <w:t xml:space="preserve"> to have their conviction and face printed and handed to all their neighbors.</w:t>
      </w:r>
      <w:r w:rsidR="00FF1274">
        <w:rPr>
          <w:rFonts w:ascii="Times" w:hAnsi="Times" w:cs="Times New Roman"/>
          <w:sz w:val="22"/>
          <w:szCs w:val="22"/>
        </w:rPr>
        <w:t>”</w:t>
      </w:r>
    </w:p>
    <w:p w14:paraId="28F3367B" w14:textId="2F42C266" w:rsidR="00CB0254" w:rsidRPr="0034506F" w:rsidRDefault="0034506F" w:rsidP="0034506F">
      <w:pPr>
        <w:shd w:val="clear" w:color="auto" w:fill="FFFFFF"/>
        <w:tabs>
          <w:tab w:val="left" w:pos="6315"/>
        </w:tabs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ab/>
      </w:r>
    </w:p>
    <w:p w14:paraId="50E89737" w14:textId="0CAA9D24" w:rsidR="00296B20" w:rsidRPr="00AC6BBB" w:rsidRDefault="0034506F" w:rsidP="00455C4D">
      <w:pPr>
        <w:shd w:val="clear" w:color="auto" w:fill="FFFFFF"/>
        <w:rPr>
          <w:rFonts w:ascii="Times" w:eastAsia="Times New Roman" w:hAnsi="Times" w:cs="Times New Roman"/>
          <w:sz w:val="22"/>
          <w:szCs w:val="22"/>
        </w:rPr>
      </w:pPr>
      <w:r w:rsidRPr="00AC6BBB">
        <w:rPr>
          <w:rFonts w:ascii="Times" w:eastAsia="Times New Roman" w:hAnsi="Times" w:cs="Times New Roman"/>
          <w:sz w:val="22"/>
          <w:szCs w:val="22"/>
        </w:rPr>
        <w:t xml:space="preserve">While I understand that the bill is born out of a desire to form a safer </w:t>
      </w:r>
      <w:r w:rsidR="001677D1">
        <w:rPr>
          <w:rFonts w:ascii="Times" w:eastAsia="Times New Roman" w:hAnsi="Times" w:cs="Times New Roman"/>
          <w:sz w:val="22"/>
          <w:szCs w:val="22"/>
        </w:rPr>
        <w:t>society</w:t>
      </w:r>
      <w:r w:rsidR="00D64FFB">
        <w:rPr>
          <w:rFonts w:ascii="Times" w:eastAsia="Times New Roman" w:hAnsi="Times" w:cs="Times New Roman"/>
          <w:sz w:val="22"/>
          <w:szCs w:val="22"/>
        </w:rPr>
        <w:t>,</w:t>
      </w:r>
      <w:r w:rsidRPr="00AC6BBB">
        <w:rPr>
          <w:rFonts w:ascii="Times" w:eastAsia="Times New Roman" w:hAnsi="Times" w:cs="Times New Roman"/>
          <w:sz w:val="22"/>
          <w:szCs w:val="22"/>
        </w:rPr>
        <w:t xml:space="preserve"> it carries unintended consequences that could have life or death implications for restored citizens</w:t>
      </w:r>
      <w:r>
        <w:rPr>
          <w:rFonts w:ascii="Times" w:eastAsia="Times New Roman" w:hAnsi="Times" w:cs="Times New Roman"/>
          <w:sz w:val="22"/>
          <w:szCs w:val="22"/>
        </w:rPr>
        <w:t xml:space="preserve"> and people who have also been victims of crimes,</w:t>
      </w:r>
      <w:r w:rsidRPr="00AC6BBB">
        <w:rPr>
          <w:rFonts w:ascii="Times" w:eastAsia="Times New Roman" w:hAnsi="Times" w:cs="Times New Roman"/>
          <w:sz w:val="22"/>
          <w:szCs w:val="22"/>
        </w:rPr>
        <w:t xml:space="preserve"> such as this woman. </w:t>
      </w:r>
      <w:r w:rsidR="00455C4D" w:rsidRPr="00AC6BBB">
        <w:rPr>
          <w:rFonts w:ascii="Times" w:eastAsia="Times New Roman" w:hAnsi="Times" w:cs="Times New Roman"/>
          <w:sz w:val="22"/>
          <w:szCs w:val="22"/>
        </w:rPr>
        <w:t>I</w:t>
      </w:r>
      <w:r w:rsidR="00296B20" w:rsidRPr="00AC6BBB">
        <w:rPr>
          <w:rFonts w:ascii="Times" w:eastAsia="Times New Roman" w:hAnsi="Times" w:cs="Times New Roman"/>
          <w:sz w:val="22"/>
          <w:szCs w:val="22"/>
        </w:rPr>
        <w:t>t may be easy to dismiss</w:t>
      </w:r>
      <w:r w:rsidR="00514437" w:rsidRPr="00AC6BBB">
        <w:rPr>
          <w:rFonts w:ascii="Times" w:eastAsia="Times New Roman" w:hAnsi="Times" w:cs="Times New Roman"/>
          <w:sz w:val="22"/>
          <w:szCs w:val="22"/>
        </w:rPr>
        <w:t xml:space="preserve"> a personal testimony</w:t>
      </w:r>
      <w:r w:rsidR="00296B20" w:rsidRPr="00AC6BBB">
        <w:rPr>
          <w:rFonts w:ascii="Times" w:eastAsia="Times New Roman" w:hAnsi="Times" w:cs="Times New Roman"/>
          <w:sz w:val="22"/>
          <w:szCs w:val="22"/>
        </w:rPr>
        <w:t xml:space="preserve"> as an isolated</w:t>
      </w:r>
      <w:r w:rsidR="008D7813" w:rsidRPr="00AC6BBB">
        <w:rPr>
          <w:rFonts w:ascii="Times" w:eastAsia="Times New Roman" w:hAnsi="Times" w:cs="Times New Roman"/>
          <w:sz w:val="22"/>
          <w:szCs w:val="22"/>
        </w:rPr>
        <w:t xml:space="preserve"> eve</w:t>
      </w:r>
      <w:r w:rsidR="00514437" w:rsidRPr="00AC6BBB">
        <w:rPr>
          <w:rFonts w:ascii="Times" w:eastAsia="Times New Roman" w:hAnsi="Times" w:cs="Times New Roman"/>
          <w:sz w:val="22"/>
          <w:szCs w:val="22"/>
        </w:rPr>
        <w:t xml:space="preserve">nt or an exception to the norm, </w:t>
      </w:r>
      <w:r w:rsidR="00037A40" w:rsidRPr="00AC6BBB">
        <w:rPr>
          <w:rFonts w:ascii="Times" w:eastAsia="Times New Roman" w:hAnsi="Times" w:cs="Times New Roman"/>
          <w:sz w:val="22"/>
          <w:szCs w:val="22"/>
        </w:rPr>
        <w:t xml:space="preserve">but </w:t>
      </w:r>
      <w:r w:rsidR="008D7813" w:rsidRPr="00AC6BBB">
        <w:rPr>
          <w:rFonts w:ascii="Times" w:eastAsia="Times New Roman" w:hAnsi="Times" w:cs="Times New Roman"/>
          <w:sz w:val="22"/>
          <w:szCs w:val="22"/>
        </w:rPr>
        <w:t xml:space="preserve">this woman </w:t>
      </w:r>
      <w:r w:rsidR="00037A40" w:rsidRPr="00AC6BBB">
        <w:rPr>
          <w:rFonts w:ascii="Times" w:eastAsia="Times New Roman" w:hAnsi="Times" w:cs="Times New Roman"/>
          <w:sz w:val="22"/>
          <w:szCs w:val="22"/>
        </w:rPr>
        <w:t>wanted me to emphasize</w:t>
      </w:r>
      <w:r w:rsidR="008D7813" w:rsidRPr="00AC6BBB">
        <w:rPr>
          <w:rFonts w:ascii="Times" w:eastAsia="Times New Roman" w:hAnsi="Times" w:cs="Times New Roman"/>
          <w:sz w:val="22"/>
          <w:szCs w:val="22"/>
        </w:rPr>
        <w:t xml:space="preserve"> that she</w:t>
      </w:r>
      <w:r w:rsidR="00C874D0" w:rsidRPr="00AC6BBB">
        <w:rPr>
          <w:rFonts w:ascii="Times" w:eastAsia="Times New Roman" w:hAnsi="Times" w:cs="Times New Roman"/>
          <w:sz w:val="22"/>
          <w:szCs w:val="22"/>
        </w:rPr>
        <w:t xml:space="preserve"> </w:t>
      </w:r>
      <w:r w:rsidR="008D7813" w:rsidRPr="00AC6BBB">
        <w:rPr>
          <w:rFonts w:ascii="Times" w:eastAsia="Times New Roman" w:hAnsi="Times" w:cs="Times New Roman"/>
          <w:sz w:val="22"/>
          <w:szCs w:val="22"/>
        </w:rPr>
        <w:t>knows many others</w:t>
      </w:r>
      <w:r w:rsidR="00037A40" w:rsidRPr="00AC6BBB">
        <w:rPr>
          <w:rFonts w:ascii="Times" w:eastAsia="Times New Roman" w:hAnsi="Times" w:cs="Times New Roman"/>
          <w:sz w:val="22"/>
          <w:szCs w:val="22"/>
        </w:rPr>
        <w:t xml:space="preserve"> who find themselves in</w:t>
      </w:r>
      <w:r w:rsidR="008D7813" w:rsidRPr="00AC6BBB">
        <w:rPr>
          <w:rFonts w:ascii="Times" w:eastAsia="Times New Roman" w:hAnsi="Times" w:cs="Times New Roman"/>
          <w:sz w:val="22"/>
          <w:szCs w:val="22"/>
        </w:rPr>
        <w:t xml:space="preserve"> similar situation</w:t>
      </w:r>
      <w:r w:rsidR="00037A40" w:rsidRPr="00AC6BBB">
        <w:rPr>
          <w:rFonts w:ascii="Times" w:eastAsia="Times New Roman" w:hAnsi="Times" w:cs="Times New Roman"/>
          <w:sz w:val="22"/>
          <w:szCs w:val="22"/>
        </w:rPr>
        <w:t>s</w:t>
      </w:r>
      <w:r w:rsidR="008D7813" w:rsidRPr="00AC6BBB">
        <w:rPr>
          <w:rFonts w:ascii="Times" w:eastAsia="Times New Roman" w:hAnsi="Times" w:cs="Times New Roman"/>
          <w:sz w:val="22"/>
          <w:szCs w:val="22"/>
        </w:rPr>
        <w:t>, threatened by the frien</w:t>
      </w:r>
      <w:r w:rsidR="00C874D0" w:rsidRPr="00AC6BBB">
        <w:rPr>
          <w:rFonts w:ascii="Times" w:eastAsia="Times New Roman" w:hAnsi="Times" w:cs="Times New Roman"/>
          <w:sz w:val="22"/>
          <w:szCs w:val="22"/>
        </w:rPr>
        <w:t xml:space="preserve">ds </w:t>
      </w:r>
      <w:r w:rsidR="00541E10" w:rsidRPr="00AC6BBB">
        <w:rPr>
          <w:rFonts w:ascii="Times" w:eastAsia="Times New Roman" w:hAnsi="Times" w:cs="Times New Roman"/>
          <w:sz w:val="22"/>
          <w:szCs w:val="22"/>
        </w:rPr>
        <w:t>or</w:t>
      </w:r>
      <w:r w:rsidR="00C874D0" w:rsidRPr="00AC6BBB">
        <w:rPr>
          <w:rFonts w:ascii="Times" w:eastAsia="Times New Roman" w:hAnsi="Times" w:cs="Times New Roman"/>
          <w:sz w:val="22"/>
          <w:szCs w:val="22"/>
        </w:rPr>
        <w:t xml:space="preserve"> families of their abusers</w:t>
      </w:r>
      <w:r w:rsidR="008D7813" w:rsidRPr="00AC6BBB">
        <w:rPr>
          <w:rFonts w:ascii="Times" w:eastAsia="Times New Roman" w:hAnsi="Times" w:cs="Times New Roman"/>
          <w:sz w:val="22"/>
          <w:szCs w:val="22"/>
        </w:rPr>
        <w:t>.</w:t>
      </w:r>
      <w:r w:rsidR="00CB0254">
        <w:rPr>
          <w:rFonts w:ascii="Times" w:eastAsia="Times New Roman" w:hAnsi="Times" w:cs="Times New Roman"/>
          <w:sz w:val="22"/>
          <w:szCs w:val="22"/>
        </w:rPr>
        <w:t xml:space="preserve"> There are support groups </w:t>
      </w:r>
      <w:r w:rsidR="00E4755C">
        <w:rPr>
          <w:rFonts w:ascii="Times" w:eastAsia="Times New Roman" w:hAnsi="Times" w:cs="Times New Roman"/>
          <w:sz w:val="22"/>
          <w:szCs w:val="22"/>
        </w:rPr>
        <w:t>in</w:t>
      </w:r>
      <w:r w:rsidR="00D64FFB">
        <w:rPr>
          <w:rFonts w:ascii="Times" w:eastAsia="Times New Roman" w:hAnsi="Times" w:cs="Times New Roman"/>
          <w:sz w:val="22"/>
          <w:szCs w:val="22"/>
        </w:rPr>
        <w:t>side</w:t>
      </w:r>
      <w:r w:rsidR="00E4755C">
        <w:rPr>
          <w:rFonts w:ascii="Times" w:eastAsia="Times New Roman" w:hAnsi="Times" w:cs="Times New Roman"/>
          <w:sz w:val="22"/>
          <w:szCs w:val="22"/>
        </w:rPr>
        <w:t xml:space="preserve"> the prison</w:t>
      </w:r>
      <w:r>
        <w:rPr>
          <w:rFonts w:ascii="Times" w:eastAsia="Times New Roman" w:hAnsi="Times" w:cs="Times New Roman"/>
          <w:sz w:val="22"/>
          <w:szCs w:val="22"/>
        </w:rPr>
        <w:t xml:space="preserve"> for such</w:t>
      </w:r>
      <w:r w:rsidR="00CB0254">
        <w:rPr>
          <w:rFonts w:ascii="Times" w:eastAsia="Times New Roman" w:hAnsi="Times" w:cs="Times New Roman"/>
          <w:sz w:val="22"/>
          <w:szCs w:val="22"/>
        </w:rPr>
        <w:t xml:space="preserve"> women.</w:t>
      </w:r>
      <w:r w:rsidR="008D7813" w:rsidRPr="00AC6BBB">
        <w:rPr>
          <w:rFonts w:ascii="Times" w:eastAsia="Times New Roman" w:hAnsi="Times" w:cs="Times New Roman"/>
          <w:sz w:val="22"/>
          <w:szCs w:val="22"/>
        </w:rPr>
        <w:t xml:space="preserve"> </w:t>
      </w:r>
      <w:r w:rsidR="00541E10" w:rsidRPr="00AC6BBB">
        <w:rPr>
          <w:rFonts w:ascii="Times" w:eastAsia="Times New Roman" w:hAnsi="Times" w:cs="Times New Roman"/>
          <w:sz w:val="22"/>
          <w:szCs w:val="22"/>
        </w:rPr>
        <w:t>The</w:t>
      </w:r>
      <w:r w:rsidR="00FE7604" w:rsidRPr="00AC6BBB">
        <w:rPr>
          <w:rFonts w:ascii="Times" w:eastAsia="Times New Roman" w:hAnsi="Times" w:cs="Times New Roman"/>
          <w:sz w:val="22"/>
          <w:szCs w:val="22"/>
        </w:rPr>
        <w:t xml:space="preserve"> privacy and safety </w:t>
      </w:r>
      <w:r w:rsidR="00541E10" w:rsidRPr="00AC6BBB">
        <w:rPr>
          <w:rFonts w:ascii="Times" w:eastAsia="Times New Roman" w:hAnsi="Times" w:cs="Times New Roman"/>
          <w:sz w:val="22"/>
          <w:szCs w:val="22"/>
        </w:rPr>
        <w:t xml:space="preserve">of these restored citizens </w:t>
      </w:r>
      <w:r w:rsidR="001677D1">
        <w:rPr>
          <w:rFonts w:ascii="Times" w:eastAsia="Times New Roman" w:hAnsi="Times" w:cs="Times New Roman"/>
          <w:sz w:val="22"/>
          <w:szCs w:val="22"/>
        </w:rPr>
        <w:t>are at stake</w:t>
      </w:r>
      <w:r w:rsidR="00FE7604" w:rsidRPr="00AC6BBB">
        <w:rPr>
          <w:rFonts w:ascii="Times" w:eastAsia="Times New Roman" w:hAnsi="Times" w:cs="Times New Roman"/>
          <w:sz w:val="22"/>
          <w:szCs w:val="22"/>
        </w:rPr>
        <w:t xml:space="preserve"> and the passage of this bill will put some of </w:t>
      </w:r>
      <w:r w:rsidR="00541E10" w:rsidRPr="00AC6BBB">
        <w:rPr>
          <w:rFonts w:ascii="Times" w:eastAsia="Times New Roman" w:hAnsi="Times" w:cs="Times New Roman"/>
          <w:sz w:val="22"/>
          <w:szCs w:val="22"/>
        </w:rPr>
        <w:t>Ohio’s</w:t>
      </w:r>
      <w:r w:rsidR="00FE7604" w:rsidRPr="00AC6BBB">
        <w:rPr>
          <w:rFonts w:ascii="Times" w:eastAsia="Times New Roman" w:hAnsi="Times" w:cs="Times New Roman"/>
          <w:sz w:val="22"/>
          <w:szCs w:val="22"/>
        </w:rPr>
        <w:t xml:space="preserve"> most vulnerable at risk. </w:t>
      </w:r>
    </w:p>
    <w:p w14:paraId="29B29274" w14:textId="77777777" w:rsidR="00E4755C" w:rsidRDefault="00CB0254" w:rsidP="00455C4D">
      <w:pPr>
        <w:spacing w:before="240"/>
        <w:rPr>
          <w:rFonts w:ascii="Times" w:hAnsi="Times" w:cs="Arial"/>
          <w:bCs/>
          <w:iCs/>
          <w:sz w:val="22"/>
          <w:szCs w:val="22"/>
        </w:rPr>
      </w:pPr>
      <w:r>
        <w:rPr>
          <w:rFonts w:ascii="Times" w:hAnsi="Times" w:cs="Arial"/>
          <w:bCs/>
          <w:iCs/>
          <w:sz w:val="22"/>
          <w:szCs w:val="22"/>
        </w:rPr>
        <w:t>The public does not fully understa</w:t>
      </w:r>
      <w:r w:rsidR="00E4755C">
        <w:rPr>
          <w:rFonts w:ascii="Times" w:hAnsi="Times" w:cs="Arial"/>
          <w:bCs/>
          <w:iCs/>
          <w:sz w:val="22"/>
          <w:szCs w:val="22"/>
        </w:rPr>
        <w:t>nd our criminal justice system. S</w:t>
      </w:r>
      <w:r>
        <w:rPr>
          <w:rFonts w:ascii="Times" w:hAnsi="Times" w:cs="Arial"/>
          <w:bCs/>
          <w:iCs/>
          <w:sz w:val="22"/>
          <w:szCs w:val="22"/>
        </w:rPr>
        <w:t xml:space="preserve">ending a card with a photo and </w:t>
      </w:r>
      <w:r w:rsidR="00E4755C">
        <w:rPr>
          <w:rFonts w:ascii="Times" w:hAnsi="Times" w:cs="Arial"/>
          <w:bCs/>
          <w:iCs/>
          <w:sz w:val="22"/>
          <w:szCs w:val="22"/>
        </w:rPr>
        <w:t xml:space="preserve">one’s conviction </w:t>
      </w:r>
      <w:r w:rsidR="001677D1">
        <w:rPr>
          <w:rFonts w:ascii="Times" w:hAnsi="Times" w:cs="Arial"/>
          <w:bCs/>
          <w:iCs/>
          <w:sz w:val="22"/>
          <w:szCs w:val="22"/>
        </w:rPr>
        <w:t>does not provide helpful or</w:t>
      </w:r>
      <w:r>
        <w:rPr>
          <w:rFonts w:ascii="Times" w:hAnsi="Times" w:cs="Arial"/>
          <w:bCs/>
          <w:iCs/>
          <w:sz w:val="22"/>
          <w:szCs w:val="22"/>
        </w:rPr>
        <w:t xml:space="preserve"> adequate i</w:t>
      </w:r>
      <w:r w:rsidR="0034506F">
        <w:rPr>
          <w:rFonts w:ascii="Times" w:hAnsi="Times" w:cs="Arial"/>
          <w:bCs/>
          <w:iCs/>
          <w:sz w:val="22"/>
          <w:szCs w:val="22"/>
        </w:rPr>
        <w:t>nformation to the pu</w:t>
      </w:r>
      <w:r w:rsidR="001677D1">
        <w:rPr>
          <w:rFonts w:ascii="Times" w:hAnsi="Times" w:cs="Arial"/>
          <w:bCs/>
          <w:iCs/>
          <w:sz w:val="22"/>
          <w:szCs w:val="22"/>
        </w:rPr>
        <w:t>blic. It also doe</w:t>
      </w:r>
      <w:r w:rsidR="0034506F">
        <w:rPr>
          <w:rFonts w:ascii="Times" w:hAnsi="Times" w:cs="Arial"/>
          <w:bCs/>
          <w:iCs/>
          <w:sz w:val="22"/>
          <w:szCs w:val="22"/>
        </w:rPr>
        <w:t xml:space="preserve">s nothing to stop crime or help a person with a violent history get help. </w:t>
      </w:r>
      <w:r>
        <w:rPr>
          <w:rFonts w:ascii="Times" w:hAnsi="Times" w:cs="Arial"/>
          <w:bCs/>
          <w:iCs/>
          <w:sz w:val="22"/>
          <w:szCs w:val="22"/>
        </w:rPr>
        <w:t xml:space="preserve"> People </w:t>
      </w:r>
      <w:r w:rsidR="00E4755C">
        <w:rPr>
          <w:rFonts w:ascii="Times" w:hAnsi="Times" w:cs="Arial"/>
          <w:bCs/>
          <w:iCs/>
          <w:sz w:val="22"/>
          <w:szCs w:val="22"/>
        </w:rPr>
        <w:t>can go</w:t>
      </w:r>
      <w:r>
        <w:rPr>
          <w:rFonts w:ascii="Times" w:hAnsi="Times" w:cs="Arial"/>
          <w:bCs/>
          <w:iCs/>
          <w:sz w:val="22"/>
          <w:szCs w:val="22"/>
        </w:rPr>
        <w:t xml:space="preserve"> to pr</w:t>
      </w:r>
      <w:r w:rsidR="001677D1">
        <w:rPr>
          <w:rFonts w:ascii="Times" w:hAnsi="Times" w:cs="Arial"/>
          <w:bCs/>
          <w:iCs/>
          <w:sz w:val="22"/>
          <w:szCs w:val="22"/>
        </w:rPr>
        <w:t>ison for c</w:t>
      </w:r>
      <w:r w:rsidR="0034506F">
        <w:rPr>
          <w:rFonts w:ascii="Times" w:hAnsi="Times" w:cs="Arial"/>
          <w:bCs/>
          <w:iCs/>
          <w:sz w:val="22"/>
          <w:szCs w:val="22"/>
        </w:rPr>
        <w:t>rime</w:t>
      </w:r>
      <w:r w:rsidR="001677D1">
        <w:rPr>
          <w:rFonts w:ascii="Times" w:hAnsi="Times" w:cs="Arial"/>
          <w:bCs/>
          <w:iCs/>
          <w:sz w:val="22"/>
          <w:szCs w:val="22"/>
        </w:rPr>
        <w:t>s</w:t>
      </w:r>
      <w:r w:rsidR="0034506F">
        <w:rPr>
          <w:rFonts w:ascii="Times" w:hAnsi="Times" w:cs="Arial"/>
          <w:bCs/>
          <w:iCs/>
          <w:sz w:val="22"/>
          <w:szCs w:val="22"/>
        </w:rPr>
        <w:t xml:space="preserve"> they are an accessory to, even </w:t>
      </w:r>
      <w:r>
        <w:rPr>
          <w:rFonts w:ascii="Times" w:hAnsi="Times" w:cs="Arial"/>
          <w:bCs/>
          <w:iCs/>
          <w:sz w:val="22"/>
          <w:szCs w:val="22"/>
        </w:rPr>
        <w:t xml:space="preserve">when they have not personally committed a violent act. </w:t>
      </w:r>
      <w:r w:rsidR="0034506F">
        <w:rPr>
          <w:rFonts w:ascii="Times" w:hAnsi="Times" w:cs="Arial"/>
          <w:bCs/>
          <w:iCs/>
          <w:sz w:val="22"/>
          <w:szCs w:val="22"/>
        </w:rPr>
        <w:t xml:space="preserve"> This bill seeks to include those individuals. </w:t>
      </w:r>
    </w:p>
    <w:p w14:paraId="4F360F67" w14:textId="02144032" w:rsidR="00CB0254" w:rsidRPr="00CB0254" w:rsidRDefault="00CB0254" w:rsidP="00455C4D">
      <w:pPr>
        <w:spacing w:before="24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bCs/>
          <w:iCs/>
          <w:sz w:val="22"/>
          <w:szCs w:val="22"/>
        </w:rPr>
        <w:t xml:space="preserve">I know a mother </w:t>
      </w:r>
      <w:r w:rsidR="00E4755C">
        <w:rPr>
          <w:rFonts w:ascii="Times" w:hAnsi="Times" w:cs="Arial"/>
          <w:bCs/>
          <w:iCs/>
          <w:sz w:val="22"/>
          <w:szCs w:val="22"/>
        </w:rPr>
        <w:t xml:space="preserve">who </w:t>
      </w:r>
      <w:r w:rsidR="0034506F">
        <w:rPr>
          <w:rFonts w:ascii="Times" w:hAnsi="Times" w:cs="Arial"/>
          <w:bCs/>
          <w:iCs/>
          <w:sz w:val="22"/>
          <w:szCs w:val="22"/>
        </w:rPr>
        <w:t xml:space="preserve">struggled with </w:t>
      </w:r>
      <w:r w:rsidR="00E4755C">
        <w:rPr>
          <w:rFonts w:ascii="Times" w:hAnsi="Times" w:cs="Arial"/>
          <w:bCs/>
          <w:iCs/>
          <w:sz w:val="22"/>
          <w:szCs w:val="22"/>
        </w:rPr>
        <w:t xml:space="preserve">addiction and </w:t>
      </w:r>
      <w:r>
        <w:rPr>
          <w:rFonts w:ascii="Times" w:hAnsi="Times" w:cs="Arial"/>
          <w:bCs/>
          <w:iCs/>
          <w:sz w:val="22"/>
          <w:szCs w:val="22"/>
        </w:rPr>
        <w:t>hung a</w:t>
      </w:r>
      <w:r w:rsidR="0034506F">
        <w:rPr>
          <w:rFonts w:ascii="Times" w:hAnsi="Times" w:cs="Arial"/>
          <w:bCs/>
          <w:iCs/>
          <w:sz w:val="22"/>
          <w:szCs w:val="22"/>
        </w:rPr>
        <w:t>round with the wrong people at one point in her life. She</w:t>
      </w:r>
      <w:r>
        <w:rPr>
          <w:rFonts w:ascii="Times" w:hAnsi="Times" w:cs="Arial"/>
          <w:bCs/>
          <w:iCs/>
          <w:sz w:val="22"/>
          <w:szCs w:val="22"/>
        </w:rPr>
        <w:t xml:space="preserve"> went t</w:t>
      </w:r>
      <w:r w:rsidR="0034506F">
        <w:rPr>
          <w:rFonts w:ascii="Times" w:hAnsi="Times" w:cs="Arial"/>
          <w:bCs/>
          <w:iCs/>
          <w:sz w:val="22"/>
          <w:szCs w:val="22"/>
        </w:rPr>
        <w:t>o prison for armed robber</w:t>
      </w:r>
      <w:r w:rsidR="001677D1">
        <w:rPr>
          <w:rFonts w:ascii="Times" w:hAnsi="Times" w:cs="Arial"/>
          <w:bCs/>
          <w:iCs/>
          <w:sz w:val="22"/>
          <w:szCs w:val="22"/>
        </w:rPr>
        <w:t>y. S</w:t>
      </w:r>
      <w:r w:rsidR="0034506F">
        <w:rPr>
          <w:rFonts w:ascii="Times" w:hAnsi="Times" w:cs="Arial"/>
          <w:bCs/>
          <w:iCs/>
          <w:sz w:val="22"/>
          <w:szCs w:val="22"/>
        </w:rPr>
        <w:t>he</w:t>
      </w:r>
      <w:r>
        <w:rPr>
          <w:rFonts w:ascii="Times" w:hAnsi="Times" w:cs="Arial"/>
          <w:bCs/>
          <w:iCs/>
          <w:sz w:val="22"/>
          <w:szCs w:val="22"/>
        </w:rPr>
        <w:t xml:space="preserve"> was not at the scene of this crime but she knew information about the situation and was sentenced nonetheless. </w:t>
      </w:r>
      <w:r w:rsidR="001677D1">
        <w:rPr>
          <w:rFonts w:ascii="Times" w:hAnsi="Times" w:cs="Arial"/>
          <w:bCs/>
          <w:iCs/>
          <w:sz w:val="22"/>
          <w:szCs w:val="22"/>
        </w:rPr>
        <w:t xml:space="preserve">If </w:t>
      </w:r>
      <w:r w:rsidR="00E4755C">
        <w:rPr>
          <w:rFonts w:ascii="Times" w:hAnsi="Times" w:cs="Arial"/>
          <w:bCs/>
          <w:iCs/>
          <w:sz w:val="22"/>
          <w:szCs w:val="22"/>
        </w:rPr>
        <w:t xml:space="preserve">I got a card telling me the mom living next to me was a violent </w:t>
      </w:r>
      <w:r>
        <w:rPr>
          <w:rFonts w:ascii="Times" w:hAnsi="Times" w:cs="Arial"/>
          <w:bCs/>
          <w:iCs/>
          <w:sz w:val="22"/>
          <w:szCs w:val="22"/>
        </w:rPr>
        <w:t xml:space="preserve">armed </w:t>
      </w:r>
      <w:r w:rsidR="001677D1">
        <w:rPr>
          <w:rFonts w:ascii="Times" w:hAnsi="Times" w:cs="Arial"/>
          <w:bCs/>
          <w:iCs/>
          <w:sz w:val="22"/>
          <w:szCs w:val="22"/>
        </w:rPr>
        <w:t>burglar</w:t>
      </w:r>
      <w:r>
        <w:rPr>
          <w:rFonts w:ascii="Times" w:hAnsi="Times" w:cs="Arial"/>
          <w:bCs/>
          <w:iCs/>
          <w:sz w:val="22"/>
          <w:szCs w:val="22"/>
        </w:rPr>
        <w:t xml:space="preserve"> this would dee</w:t>
      </w:r>
      <w:r w:rsidR="0034506F">
        <w:rPr>
          <w:rFonts w:ascii="Times" w:hAnsi="Times" w:cs="Arial"/>
          <w:bCs/>
          <w:iCs/>
          <w:sz w:val="22"/>
          <w:szCs w:val="22"/>
        </w:rPr>
        <w:t>ply color my feeling</w:t>
      </w:r>
      <w:r w:rsidR="00E4755C">
        <w:rPr>
          <w:rFonts w:ascii="Times" w:hAnsi="Times" w:cs="Arial"/>
          <w:bCs/>
          <w:iCs/>
          <w:sz w:val="22"/>
          <w:szCs w:val="22"/>
        </w:rPr>
        <w:t>s</w:t>
      </w:r>
      <w:r w:rsidR="0034506F">
        <w:rPr>
          <w:rFonts w:ascii="Times" w:hAnsi="Times" w:cs="Arial"/>
          <w:bCs/>
          <w:iCs/>
          <w:sz w:val="22"/>
          <w:szCs w:val="22"/>
        </w:rPr>
        <w:t xml:space="preserve"> about her</w:t>
      </w:r>
      <w:r w:rsidR="001677D1">
        <w:rPr>
          <w:rFonts w:ascii="Times" w:hAnsi="Times" w:cs="Arial"/>
          <w:bCs/>
          <w:iCs/>
          <w:sz w:val="22"/>
          <w:szCs w:val="22"/>
        </w:rPr>
        <w:t xml:space="preserve">. I </w:t>
      </w:r>
      <w:r w:rsidR="0034506F">
        <w:rPr>
          <w:rFonts w:ascii="Times" w:hAnsi="Times" w:cs="Arial"/>
          <w:bCs/>
          <w:iCs/>
          <w:sz w:val="22"/>
          <w:szCs w:val="22"/>
        </w:rPr>
        <w:t xml:space="preserve">would likely limit my children’s interaction with hers. </w:t>
      </w:r>
      <w:r w:rsidR="00042A8B">
        <w:rPr>
          <w:rFonts w:ascii="Times" w:hAnsi="Times" w:cs="Arial"/>
          <w:bCs/>
          <w:iCs/>
          <w:sz w:val="22"/>
          <w:szCs w:val="22"/>
        </w:rPr>
        <w:t xml:space="preserve"> The truth is, the women I know</w:t>
      </w:r>
      <w:r>
        <w:rPr>
          <w:rFonts w:ascii="Times" w:hAnsi="Times" w:cs="Arial"/>
          <w:bCs/>
          <w:iCs/>
          <w:sz w:val="22"/>
          <w:szCs w:val="22"/>
        </w:rPr>
        <w:t xml:space="preserve"> is not violent. </w:t>
      </w:r>
      <w:r w:rsidR="00E4755C">
        <w:rPr>
          <w:rFonts w:ascii="Times" w:hAnsi="Times" w:cs="Arial"/>
          <w:bCs/>
          <w:iCs/>
          <w:sz w:val="22"/>
          <w:szCs w:val="22"/>
        </w:rPr>
        <w:t xml:space="preserve">She’s a great mom, </w:t>
      </w:r>
      <w:r>
        <w:rPr>
          <w:rFonts w:ascii="Times" w:hAnsi="Times" w:cs="Arial"/>
          <w:bCs/>
          <w:iCs/>
          <w:sz w:val="22"/>
          <w:szCs w:val="22"/>
        </w:rPr>
        <w:t>maintaining her recovery</w:t>
      </w:r>
      <w:r w:rsidR="00E4755C">
        <w:rPr>
          <w:rFonts w:ascii="Times" w:hAnsi="Times" w:cs="Arial"/>
          <w:bCs/>
          <w:iCs/>
          <w:sz w:val="22"/>
          <w:szCs w:val="22"/>
        </w:rPr>
        <w:t>, and working to help improve the community</w:t>
      </w:r>
      <w:r>
        <w:rPr>
          <w:rFonts w:ascii="Times" w:hAnsi="Times" w:cs="Arial"/>
          <w:bCs/>
          <w:iCs/>
          <w:sz w:val="22"/>
          <w:szCs w:val="22"/>
        </w:rPr>
        <w:t>. It would be unfair to defame her character based on her convictio</w:t>
      </w:r>
      <w:r w:rsidR="001677D1">
        <w:rPr>
          <w:rFonts w:ascii="Times" w:hAnsi="Times" w:cs="Arial"/>
          <w:bCs/>
          <w:iCs/>
          <w:sz w:val="22"/>
          <w:szCs w:val="22"/>
        </w:rPr>
        <w:t xml:space="preserve">n, </w:t>
      </w:r>
      <w:r>
        <w:rPr>
          <w:rFonts w:ascii="Times" w:hAnsi="Times" w:cs="Arial"/>
          <w:bCs/>
          <w:iCs/>
          <w:sz w:val="22"/>
          <w:szCs w:val="22"/>
        </w:rPr>
        <w:t xml:space="preserve">which does not reflect who she is </w:t>
      </w:r>
      <w:r w:rsidR="00E4755C">
        <w:rPr>
          <w:rFonts w:ascii="Times" w:hAnsi="Times" w:cs="Arial"/>
          <w:bCs/>
          <w:iCs/>
          <w:sz w:val="22"/>
          <w:szCs w:val="22"/>
        </w:rPr>
        <w:t xml:space="preserve">or her threat to </w:t>
      </w:r>
      <w:proofErr w:type="gramStart"/>
      <w:r w:rsidR="00E4755C">
        <w:rPr>
          <w:rFonts w:ascii="Times" w:hAnsi="Times" w:cs="Arial"/>
          <w:bCs/>
          <w:iCs/>
          <w:sz w:val="22"/>
          <w:szCs w:val="22"/>
        </w:rPr>
        <w:t>myself</w:t>
      </w:r>
      <w:proofErr w:type="gramEnd"/>
      <w:r w:rsidR="00E4755C">
        <w:rPr>
          <w:rFonts w:ascii="Times" w:hAnsi="Times" w:cs="Arial"/>
          <w:bCs/>
          <w:iCs/>
          <w:sz w:val="22"/>
          <w:szCs w:val="22"/>
        </w:rPr>
        <w:t xml:space="preserve"> or my children.</w:t>
      </w:r>
    </w:p>
    <w:p w14:paraId="06CBD7B3" w14:textId="084B2C5E" w:rsidR="001677D1" w:rsidRDefault="0043149E" w:rsidP="00455C4D">
      <w:pPr>
        <w:spacing w:before="240"/>
        <w:rPr>
          <w:rFonts w:ascii="Times" w:hAnsi="Times" w:cs="Arial"/>
          <w:bCs/>
          <w:iCs/>
          <w:sz w:val="22"/>
          <w:szCs w:val="22"/>
        </w:rPr>
      </w:pPr>
      <w:r w:rsidRPr="00AC6BBB">
        <w:rPr>
          <w:rFonts w:ascii="Times" w:hAnsi="Times" w:cs="Arial"/>
          <w:bCs/>
          <w:iCs/>
          <w:sz w:val="22"/>
          <w:szCs w:val="22"/>
        </w:rPr>
        <w:t>If</w:t>
      </w:r>
      <w:r w:rsidR="008E2483" w:rsidRPr="00AC6BBB">
        <w:rPr>
          <w:rFonts w:ascii="Times" w:hAnsi="Times" w:cs="Arial"/>
          <w:bCs/>
          <w:iCs/>
          <w:sz w:val="22"/>
          <w:szCs w:val="22"/>
        </w:rPr>
        <w:t xml:space="preserve"> we want to form a safer society</w:t>
      </w:r>
      <w:r w:rsidR="003A4083" w:rsidRPr="00AC6BBB">
        <w:rPr>
          <w:rFonts w:ascii="Times" w:hAnsi="Times" w:cs="Arial"/>
          <w:bCs/>
          <w:iCs/>
          <w:sz w:val="22"/>
          <w:szCs w:val="22"/>
        </w:rPr>
        <w:t xml:space="preserve"> for everyone</w:t>
      </w:r>
      <w:r w:rsidR="008E2483" w:rsidRPr="00AC6BBB">
        <w:rPr>
          <w:rFonts w:ascii="Times" w:hAnsi="Times" w:cs="Arial"/>
          <w:bCs/>
          <w:iCs/>
          <w:sz w:val="22"/>
          <w:szCs w:val="22"/>
        </w:rPr>
        <w:t>, we must consider</w:t>
      </w:r>
      <w:r w:rsidRPr="00AC6BBB">
        <w:rPr>
          <w:rFonts w:ascii="Times" w:hAnsi="Times" w:cs="Arial"/>
          <w:bCs/>
          <w:iCs/>
          <w:sz w:val="22"/>
          <w:szCs w:val="22"/>
        </w:rPr>
        <w:t xml:space="preserve"> the ins</w:t>
      </w:r>
      <w:r w:rsidR="00CB0254">
        <w:rPr>
          <w:rFonts w:ascii="Times" w:hAnsi="Times" w:cs="Arial"/>
          <w:bCs/>
          <w:iCs/>
          <w:sz w:val="22"/>
          <w:szCs w:val="22"/>
        </w:rPr>
        <w:t>ight that these stories offer</w:t>
      </w:r>
      <w:r w:rsidR="003A4083" w:rsidRPr="00AC6BBB">
        <w:rPr>
          <w:rFonts w:ascii="Times" w:hAnsi="Times" w:cs="Arial"/>
          <w:bCs/>
          <w:iCs/>
          <w:sz w:val="22"/>
          <w:szCs w:val="22"/>
        </w:rPr>
        <w:t>.</w:t>
      </w:r>
      <w:r w:rsidR="00CB0254">
        <w:rPr>
          <w:rFonts w:ascii="Times" w:hAnsi="Times" w:cs="Arial"/>
          <w:bCs/>
          <w:iCs/>
          <w:sz w:val="22"/>
          <w:szCs w:val="22"/>
        </w:rPr>
        <w:t xml:space="preserve"> This is not a harmless bill. It will impact the </w:t>
      </w:r>
      <w:r w:rsidR="0034506F">
        <w:rPr>
          <w:rFonts w:ascii="Times" w:hAnsi="Times" w:cs="Arial"/>
          <w:bCs/>
          <w:iCs/>
          <w:sz w:val="22"/>
          <w:szCs w:val="22"/>
        </w:rPr>
        <w:t>community</w:t>
      </w:r>
      <w:r w:rsidR="00CB0254">
        <w:rPr>
          <w:rFonts w:ascii="Times" w:hAnsi="Times" w:cs="Arial"/>
          <w:bCs/>
          <w:iCs/>
          <w:sz w:val="22"/>
          <w:szCs w:val="22"/>
        </w:rPr>
        <w:t xml:space="preserve"> in ways that are damaging and have real life implications. There is </w:t>
      </w:r>
      <w:r w:rsidR="001677D1">
        <w:rPr>
          <w:rFonts w:ascii="Times" w:hAnsi="Times" w:cs="Arial"/>
          <w:bCs/>
          <w:iCs/>
          <w:sz w:val="22"/>
          <w:szCs w:val="22"/>
        </w:rPr>
        <w:t xml:space="preserve">also </w:t>
      </w:r>
      <w:r w:rsidR="00CB0254">
        <w:rPr>
          <w:rFonts w:ascii="Times" w:hAnsi="Times" w:cs="Arial"/>
          <w:bCs/>
          <w:iCs/>
          <w:sz w:val="22"/>
          <w:szCs w:val="22"/>
        </w:rPr>
        <w:t>no evidence to suggest a registry does anything to advance public safety. In fa</w:t>
      </w:r>
      <w:r w:rsidR="00D64FFB">
        <w:rPr>
          <w:rFonts w:ascii="Times" w:hAnsi="Times" w:cs="Arial"/>
          <w:bCs/>
          <w:iCs/>
          <w:sz w:val="22"/>
          <w:szCs w:val="22"/>
        </w:rPr>
        <w:t>ct, it</w:t>
      </w:r>
      <w:r w:rsidR="00CB0254">
        <w:rPr>
          <w:rFonts w:ascii="Times" w:hAnsi="Times" w:cs="Arial"/>
          <w:bCs/>
          <w:iCs/>
          <w:sz w:val="22"/>
          <w:szCs w:val="22"/>
        </w:rPr>
        <w:t xml:space="preserve"> is likely to result in the opposite for many restored ci</w:t>
      </w:r>
      <w:r w:rsidR="00E4755C">
        <w:rPr>
          <w:rFonts w:ascii="Times" w:hAnsi="Times" w:cs="Arial"/>
          <w:bCs/>
          <w:iCs/>
          <w:sz w:val="22"/>
          <w:szCs w:val="22"/>
        </w:rPr>
        <w:t>tizens. If we consider the impact of the sex offender registry, we know that expanding this method</w:t>
      </w:r>
      <w:r w:rsidR="0034506F">
        <w:rPr>
          <w:rFonts w:ascii="Times" w:hAnsi="Times" w:cs="Arial"/>
          <w:bCs/>
          <w:iCs/>
          <w:sz w:val="22"/>
          <w:szCs w:val="22"/>
        </w:rPr>
        <w:t xml:space="preserve"> would create more homelessness, instability, and </w:t>
      </w:r>
      <w:r w:rsidR="00D64FFB">
        <w:rPr>
          <w:rFonts w:ascii="Times" w:hAnsi="Times" w:cs="Arial"/>
          <w:bCs/>
          <w:iCs/>
          <w:sz w:val="22"/>
          <w:szCs w:val="22"/>
        </w:rPr>
        <w:t>stress which do</w:t>
      </w:r>
      <w:r w:rsidR="0034506F">
        <w:rPr>
          <w:rFonts w:ascii="Times" w:hAnsi="Times" w:cs="Arial"/>
          <w:bCs/>
          <w:iCs/>
          <w:sz w:val="22"/>
          <w:szCs w:val="22"/>
        </w:rPr>
        <w:t xml:space="preserve"> not lead to positive reintegration.</w:t>
      </w:r>
    </w:p>
    <w:p w14:paraId="3F4570F2" w14:textId="77777777" w:rsidR="00296B20" w:rsidRDefault="00296B20" w:rsidP="00037A40">
      <w:pPr>
        <w:rPr>
          <w:rFonts w:ascii="Times" w:eastAsia="Times New Roman" w:hAnsi="Times" w:cs="Arial"/>
          <w:sz w:val="22"/>
          <w:szCs w:val="22"/>
        </w:rPr>
      </w:pPr>
    </w:p>
    <w:p w14:paraId="042A3B72" w14:textId="524DBF4A" w:rsidR="001677D1" w:rsidRPr="00AC6BBB" w:rsidRDefault="001677D1" w:rsidP="00037A40">
      <w:pPr>
        <w:rPr>
          <w:rFonts w:ascii="Times" w:eastAsia="Times New Roman" w:hAnsi="Times" w:cs="Arial"/>
          <w:sz w:val="22"/>
          <w:szCs w:val="22"/>
        </w:rPr>
      </w:pPr>
      <w:r>
        <w:rPr>
          <w:rFonts w:ascii="Times" w:eastAsia="Times New Roman" w:hAnsi="Times" w:cs="Arial"/>
          <w:sz w:val="22"/>
          <w:szCs w:val="22"/>
        </w:rPr>
        <w:t>This committee needs to deliberate and consider these issues and also ensure policy is evidence</w:t>
      </w:r>
      <w:r w:rsidR="00E4755C">
        <w:rPr>
          <w:rFonts w:ascii="Times" w:eastAsia="Times New Roman" w:hAnsi="Times" w:cs="Arial"/>
          <w:sz w:val="22"/>
          <w:szCs w:val="22"/>
        </w:rPr>
        <w:t>-</w:t>
      </w:r>
      <w:r>
        <w:rPr>
          <w:rFonts w:ascii="Times" w:eastAsia="Times New Roman" w:hAnsi="Times" w:cs="Arial"/>
          <w:sz w:val="22"/>
          <w:szCs w:val="22"/>
        </w:rPr>
        <w:t>based, carefully constructed with full details, and not reactionary. This bill is none of these things. Please oppose SB 67.</w:t>
      </w:r>
    </w:p>
    <w:p w14:paraId="660AD2B2" w14:textId="77777777" w:rsidR="00296B20" w:rsidRPr="00AC6BBB" w:rsidRDefault="00296B20" w:rsidP="00037A40">
      <w:pPr>
        <w:rPr>
          <w:rFonts w:ascii="Times" w:eastAsia="Times New Roman" w:hAnsi="Times" w:cs="Arial"/>
          <w:sz w:val="22"/>
          <w:szCs w:val="22"/>
        </w:rPr>
      </w:pPr>
    </w:p>
    <w:p w14:paraId="4841EE40" w14:textId="3296E759" w:rsidR="00D12C7C" w:rsidRPr="00AC6BBB" w:rsidRDefault="00D64FFB" w:rsidP="00037A40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Thank you,</w:t>
      </w:r>
    </w:p>
    <w:p w14:paraId="245DE332" w14:textId="77777777" w:rsidR="00D12C7C" w:rsidRPr="00AC6BBB" w:rsidRDefault="00D12C7C" w:rsidP="0034506F">
      <w:pPr>
        <w:rPr>
          <w:rFonts w:ascii="Times" w:hAnsi="Times"/>
          <w:sz w:val="22"/>
          <w:szCs w:val="22"/>
        </w:rPr>
      </w:pPr>
    </w:p>
    <w:p w14:paraId="40E1B5C1" w14:textId="77777777" w:rsidR="00D12C7C" w:rsidRPr="00AC6BBB" w:rsidRDefault="00D12C7C" w:rsidP="0034506F">
      <w:pPr>
        <w:rPr>
          <w:rFonts w:ascii="Times" w:hAnsi="Times"/>
          <w:sz w:val="22"/>
          <w:szCs w:val="22"/>
        </w:rPr>
      </w:pPr>
      <w:r w:rsidRPr="00AC6BBB">
        <w:rPr>
          <w:rFonts w:ascii="Times" w:hAnsi="Times"/>
          <w:sz w:val="22"/>
          <w:szCs w:val="22"/>
        </w:rPr>
        <w:t>Wendy Tarr</w:t>
      </w:r>
    </w:p>
    <w:p w14:paraId="49016C81" w14:textId="77777777" w:rsidR="00D12C7C" w:rsidRPr="00AC6BBB" w:rsidRDefault="00D12C7C" w:rsidP="0034506F">
      <w:pPr>
        <w:rPr>
          <w:rFonts w:ascii="Times" w:hAnsi="Times"/>
          <w:sz w:val="22"/>
          <w:szCs w:val="22"/>
        </w:rPr>
      </w:pPr>
      <w:r w:rsidRPr="00AC6BBB">
        <w:rPr>
          <w:rFonts w:ascii="Times" w:hAnsi="Times"/>
          <w:sz w:val="22"/>
          <w:szCs w:val="22"/>
        </w:rPr>
        <w:t>Director</w:t>
      </w:r>
    </w:p>
    <w:p w14:paraId="31DC322A" w14:textId="77777777" w:rsidR="00D12C7C" w:rsidRPr="00AC6BBB" w:rsidRDefault="00D12C7C" w:rsidP="0034506F">
      <w:pPr>
        <w:rPr>
          <w:rFonts w:ascii="Times" w:hAnsi="Times"/>
          <w:sz w:val="22"/>
          <w:szCs w:val="22"/>
        </w:rPr>
      </w:pPr>
      <w:r w:rsidRPr="00AC6BBB">
        <w:rPr>
          <w:rFonts w:ascii="Times" w:hAnsi="Times"/>
          <w:sz w:val="22"/>
          <w:szCs w:val="22"/>
        </w:rPr>
        <w:t>Vincentian Ohio Action Network</w:t>
      </w:r>
    </w:p>
    <w:p w14:paraId="46C54A2F" w14:textId="734F967B" w:rsidR="00D12C7C" w:rsidRPr="00455C4D" w:rsidRDefault="00D12C7C" w:rsidP="00D12C7C">
      <w:r w:rsidRPr="00AC6BBB">
        <w:rPr>
          <w:rFonts w:ascii="Times" w:hAnsi="Times"/>
          <w:sz w:val="22"/>
          <w:szCs w:val="22"/>
        </w:rPr>
        <w:t>St. Vin</w:t>
      </w:r>
      <w:r w:rsidR="00E4755C">
        <w:rPr>
          <w:rFonts w:ascii="Times" w:hAnsi="Times"/>
          <w:sz w:val="22"/>
          <w:szCs w:val="22"/>
        </w:rPr>
        <w:t>c</w:t>
      </w:r>
      <w:r w:rsidRPr="00AC6BBB">
        <w:rPr>
          <w:rFonts w:ascii="Times" w:hAnsi="Times"/>
          <w:sz w:val="22"/>
          <w:szCs w:val="22"/>
        </w:rPr>
        <w:t>ent de Paul, Diocesan Council of Columbus</w:t>
      </w:r>
    </w:p>
    <w:sectPr w:rsidR="00D12C7C" w:rsidRPr="00455C4D" w:rsidSect="00C428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C3BF0" w14:textId="77777777" w:rsidR="00CB0254" w:rsidRDefault="00CB0254" w:rsidP="008E2483">
      <w:r>
        <w:separator/>
      </w:r>
    </w:p>
  </w:endnote>
  <w:endnote w:type="continuationSeparator" w:id="0">
    <w:p w14:paraId="38742FF9" w14:textId="77777777" w:rsidR="00CB0254" w:rsidRDefault="00CB0254" w:rsidP="008E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BD3F4" w14:textId="77777777" w:rsidR="00CB0254" w:rsidRDefault="00CB0254" w:rsidP="008E2483">
      <w:r>
        <w:separator/>
      </w:r>
    </w:p>
  </w:footnote>
  <w:footnote w:type="continuationSeparator" w:id="0">
    <w:p w14:paraId="1A907594" w14:textId="77777777" w:rsidR="00CB0254" w:rsidRDefault="00CB0254" w:rsidP="008E2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CC"/>
    <w:rsid w:val="00000724"/>
    <w:rsid w:val="00037A40"/>
    <w:rsid w:val="00042A8B"/>
    <w:rsid w:val="001677D1"/>
    <w:rsid w:val="00296B20"/>
    <w:rsid w:val="0034506F"/>
    <w:rsid w:val="00355BE6"/>
    <w:rsid w:val="003A4083"/>
    <w:rsid w:val="0043149E"/>
    <w:rsid w:val="00445E5F"/>
    <w:rsid w:val="00455C4D"/>
    <w:rsid w:val="00465FCC"/>
    <w:rsid w:val="00496B01"/>
    <w:rsid w:val="00514437"/>
    <w:rsid w:val="00517773"/>
    <w:rsid w:val="00541E10"/>
    <w:rsid w:val="005E2DB6"/>
    <w:rsid w:val="006F1133"/>
    <w:rsid w:val="00776E7B"/>
    <w:rsid w:val="007B7CE9"/>
    <w:rsid w:val="007D54F0"/>
    <w:rsid w:val="00896A38"/>
    <w:rsid w:val="008A3936"/>
    <w:rsid w:val="008D7813"/>
    <w:rsid w:val="008E2483"/>
    <w:rsid w:val="00966FEC"/>
    <w:rsid w:val="00A813BC"/>
    <w:rsid w:val="00A92CDE"/>
    <w:rsid w:val="00AC6BBB"/>
    <w:rsid w:val="00C42803"/>
    <w:rsid w:val="00C7195C"/>
    <w:rsid w:val="00C874D0"/>
    <w:rsid w:val="00CB0254"/>
    <w:rsid w:val="00CD7A10"/>
    <w:rsid w:val="00D12C7C"/>
    <w:rsid w:val="00D5132C"/>
    <w:rsid w:val="00D64FFB"/>
    <w:rsid w:val="00E4755C"/>
    <w:rsid w:val="00E53164"/>
    <w:rsid w:val="00EF79DD"/>
    <w:rsid w:val="00F15ED8"/>
    <w:rsid w:val="00F17754"/>
    <w:rsid w:val="00FE7604"/>
    <w:rsid w:val="00F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4E7D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7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007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4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483"/>
  </w:style>
  <w:style w:type="paragraph" w:styleId="Footer">
    <w:name w:val="footer"/>
    <w:basedOn w:val="Normal"/>
    <w:link w:val="FooterChar"/>
    <w:uiPriority w:val="99"/>
    <w:unhideWhenUsed/>
    <w:rsid w:val="008E24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7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007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4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483"/>
  </w:style>
  <w:style w:type="paragraph" w:styleId="Footer">
    <w:name w:val="footer"/>
    <w:basedOn w:val="Normal"/>
    <w:link w:val="FooterChar"/>
    <w:uiPriority w:val="99"/>
    <w:unhideWhenUsed/>
    <w:rsid w:val="008E24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1067</Words>
  <Characters>6082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Carney</dc:creator>
  <cp:lastModifiedBy>Baker, Joseph</cp:lastModifiedBy>
  <cp:revision>2</cp:revision>
  <dcterms:created xsi:type="dcterms:W3CDTF">2017-06-13T16:34:00Z</dcterms:created>
  <dcterms:modified xsi:type="dcterms:W3CDTF">2017-06-13T16:34:00Z</dcterms:modified>
</cp:coreProperties>
</file>