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20" w:rsidRDefault="005F6D20" w:rsidP="005F6D20">
      <w:pPr>
        <w:shd w:val="clear" w:color="auto" w:fill="FFFFFF"/>
        <w:jc w:val="center"/>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Nicole Miller</w:t>
      </w:r>
    </w:p>
    <w:p w:rsidR="005F6D20" w:rsidRDefault="005F6D20" w:rsidP="005F6D20">
      <w:pPr>
        <w:shd w:val="clear" w:color="auto" w:fill="FFFFFF"/>
        <w:jc w:val="center"/>
        <w:rPr>
          <w:rFonts w:ascii="Helvetica" w:eastAsia="Times New Roman" w:hAnsi="Helvetica" w:cs="Helvetica"/>
          <w:color w:val="000000"/>
          <w:sz w:val="20"/>
          <w:szCs w:val="20"/>
        </w:rPr>
      </w:pPr>
      <w:r>
        <w:rPr>
          <w:rFonts w:ascii="Helvetica" w:eastAsia="Times New Roman" w:hAnsi="Helvetica" w:cs="Helvetica"/>
          <w:b/>
          <w:bCs/>
          <w:color w:val="000000"/>
          <w:sz w:val="24"/>
          <w:szCs w:val="24"/>
        </w:rPr>
        <w:t xml:space="preserve">Proponent Testimony </w:t>
      </w:r>
    </w:p>
    <w:p w:rsidR="005F6D20" w:rsidRDefault="005F6D20" w:rsidP="005F6D20">
      <w:pPr>
        <w:shd w:val="clear" w:color="auto" w:fill="FFFFFF"/>
        <w:jc w:val="center"/>
        <w:rPr>
          <w:rFonts w:ascii="Helvetica" w:eastAsia="Times New Roman" w:hAnsi="Helvetica" w:cs="Helvetica"/>
          <w:color w:val="000000"/>
          <w:sz w:val="20"/>
          <w:szCs w:val="20"/>
        </w:rPr>
      </w:pPr>
      <w:r>
        <w:rPr>
          <w:rFonts w:ascii="Helvetica" w:eastAsia="Times New Roman" w:hAnsi="Helvetica" w:cs="Helvetica"/>
          <w:b/>
          <w:bCs/>
          <w:color w:val="000000"/>
          <w:sz w:val="24"/>
          <w:szCs w:val="24"/>
        </w:rPr>
        <w:t>Senate Bill 207</w:t>
      </w:r>
    </w:p>
    <w:p w:rsidR="005F6D20" w:rsidRDefault="005F6D20" w:rsidP="005F6D20">
      <w:pPr>
        <w:shd w:val="clear" w:color="auto" w:fill="FFFFFF"/>
        <w:jc w:val="center"/>
        <w:rPr>
          <w:rFonts w:ascii="Helvetica" w:eastAsia="Times New Roman" w:hAnsi="Helvetica" w:cs="Helvetica"/>
          <w:color w:val="000000"/>
          <w:sz w:val="20"/>
          <w:szCs w:val="20"/>
        </w:rPr>
      </w:pPr>
      <w:r>
        <w:rPr>
          <w:rFonts w:ascii="Helvetica" w:eastAsia="Times New Roman" w:hAnsi="Helvetica" w:cs="Helvetica"/>
          <w:b/>
          <w:bCs/>
          <w:color w:val="000000"/>
          <w:sz w:val="24"/>
          <w:szCs w:val="24"/>
        </w:rPr>
        <w:t>November 28, 2017</w:t>
      </w:r>
    </w:p>
    <w:p w:rsidR="005F6D20" w:rsidRDefault="005F6D20" w:rsidP="005F6D20">
      <w:pPr>
        <w:shd w:val="clear" w:color="auto" w:fill="FFFFFF"/>
        <w:jc w:val="center"/>
        <w:rPr>
          <w:rFonts w:ascii="Helvetica" w:eastAsia="Times New Roman" w:hAnsi="Helvetica" w:cs="Helvetica"/>
          <w:color w:val="000000"/>
          <w:sz w:val="20"/>
          <w:szCs w:val="20"/>
        </w:rPr>
      </w:pPr>
      <w:r>
        <w:rPr>
          <w:rFonts w:ascii="Helvetica" w:eastAsia="Times New Roman" w:hAnsi="Helvetica" w:cs="Helvetica"/>
          <w:color w:val="000000"/>
          <w:sz w:val="24"/>
          <w:szCs w:val="24"/>
        </w:rPr>
        <w:t> </w:t>
      </w:r>
    </w:p>
    <w:p w:rsidR="005F6D20" w:rsidRDefault="005F6D20"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Chairman Bacon, Vice-Chair Dolan, Ranking Member Thomas and members of the Ohio Senate Judiciary committee. Thank you for the opportunity to present proponent testimony on Senate Bill 207, legislation that if enacted into law, would expand the offense of felonious assault to include knowingly causing or attempting to cause physical harm to another person by means of strangulation or suffocation. </w:t>
      </w:r>
    </w:p>
    <w:p w:rsidR="005F6D20" w:rsidRDefault="005F6D20" w:rsidP="005F6D20">
      <w:pPr>
        <w:shd w:val="clear" w:color="auto" w:fill="FFFFFF"/>
        <w:jc w:val="both"/>
        <w:rPr>
          <w:rFonts w:ascii="Helvetica" w:eastAsia="Times New Roman" w:hAnsi="Helvetica" w:cs="Helvetica"/>
          <w:color w:val="000000"/>
          <w:sz w:val="24"/>
          <w:szCs w:val="24"/>
        </w:rPr>
      </w:pPr>
    </w:p>
    <w:p w:rsidR="00AF56A5" w:rsidRDefault="005F6D20"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My name is Nicole Miller, and my sister</w:t>
      </w:r>
      <w:r w:rsidR="00AF56A5">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Monica</w:t>
      </w:r>
      <w:r w:rsidR="00AF56A5">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was murdered by her husband, </w:t>
      </w:r>
      <w:r w:rsidR="008D4117">
        <w:rPr>
          <w:rFonts w:ascii="Helvetica" w:eastAsia="Times New Roman" w:hAnsi="Helvetica" w:cs="Helvetica"/>
          <w:color w:val="000000"/>
          <w:sz w:val="24"/>
          <w:szCs w:val="24"/>
        </w:rPr>
        <w:t xml:space="preserve">during </w:t>
      </w:r>
      <w:r>
        <w:rPr>
          <w:rFonts w:ascii="Helvetica" w:eastAsia="Times New Roman" w:hAnsi="Helvetica" w:cs="Helvetica"/>
          <w:color w:val="000000"/>
          <w:sz w:val="24"/>
          <w:szCs w:val="24"/>
        </w:rPr>
        <w:t xml:space="preserve">my second year of law school. As expressed by my sister-in-law Amy, the pain and suffering that Monica and her family suffered, and witnessed could have been prevented if a law like Senate Bill 207 had been enacted. </w:t>
      </w:r>
      <w:r w:rsidR="008D4117">
        <w:rPr>
          <w:rFonts w:ascii="Helvetica" w:eastAsia="Times New Roman" w:hAnsi="Helvetica" w:cs="Helvetica"/>
          <w:color w:val="000000"/>
          <w:sz w:val="24"/>
          <w:szCs w:val="24"/>
        </w:rPr>
        <w:t>W</w:t>
      </w:r>
      <w:r w:rsidR="00633822">
        <w:rPr>
          <w:rFonts w:ascii="Helvetica" w:eastAsia="Times New Roman" w:hAnsi="Helvetica" w:cs="Helvetica"/>
          <w:color w:val="000000"/>
          <w:sz w:val="24"/>
          <w:szCs w:val="24"/>
        </w:rPr>
        <w:t xml:space="preserve">e refuse to allow her to become nothing more than a statistic, </w:t>
      </w:r>
      <w:r w:rsidR="00DE4703">
        <w:rPr>
          <w:rFonts w:ascii="Helvetica" w:eastAsia="Times New Roman" w:hAnsi="Helvetica" w:cs="Helvetica"/>
          <w:color w:val="000000"/>
          <w:sz w:val="24"/>
          <w:szCs w:val="24"/>
        </w:rPr>
        <w:t xml:space="preserve">and </w:t>
      </w:r>
      <w:r w:rsidR="00633822">
        <w:rPr>
          <w:rFonts w:ascii="Helvetica" w:eastAsia="Times New Roman" w:hAnsi="Helvetica" w:cs="Helvetica"/>
          <w:color w:val="000000"/>
          <w:sz w:val="24"/>
          <w:szCs w:val="24"/>
        </w:rPr>
        <w:t>our family is dedicated to making sure that we didn’t lose her in vein, that we carry on her legacy in efforts to try to, and to hopefully prevent the loss of others, by ensuring they are protected by the law</w:t>
      </w:r>
      <w:r w:rsidR="0022550A">
        <w:rPr>
          <w:rFonts w:ascii="Helvetica" w:eastAsia="Times New Roman" w:hAnsi="Helvetica" w:cs="Helvetica"/>
          <w:color w:val="000000"/>
          <w:sz w:val="24"/>
          <w:szCs w:val="24"/>
        </w:rPr>
        <w:t>, educated on the dangers and implications of non-fatal strangulation</w:t>
      </w:r>
      <w:r w:rsidR="00633822">
        <w:rPr>
          <w:rFonts w:ascii="Helvetica" w:eastAsia="Times New Roman" w:hAnsi="Helvetica" w:cs="Helvetica"/>
          <w:color w:val="000000"/>
          <w:sz w:val="24"/>
          <w:szCs w:val="24"/>
        </w:rPr>
        <w:t xml:space="preserve"> and </w:t>
      </w:r>
      <w:r w:rsidR="0022550A">
        <w:rPr>
          <w:rFonts w:ascii="Helvetica" w:eastAsia="Times New Roman" w:hAnsi="Helvetica" w:cs="Helvetica"/>
          <w:color w:val="000000"/>
          <w:sz w:val="24"/>
          <w:szCs w:val="24"/>
        </w:rPr>
        <w:t xml:space="preserve">maybe even </w:t>
      </w:r>
      <w:r w:rsidR="00633822">
        <w:rPr>
          <w:rFonts w:ascii="Helvetica" w:eastAsia="Times New Roman" w:hAnsi="Helvetica" w:cs="Helvetica"/>
          <w:color w:val="000000"/>
          <w:sz w:val="24"/>
          <w:szCs w:val="24"/>
        </w:rPr>
        <w:t xml:space="preserve">afforded </w:t>
      </w:r>
      <w:r w:rsidR="0022550A">
        <w:rPr>
          <w:rFonts w:ascii="Helvetica" w:eastAsia="Times New Roman" w:hAnsi="Helvetica" w:cs="Helvetica"/>
          <w:color w:val="000000"/>
          <w:sz w:val="24"/>
          <w:szCs w:val="24"/>
        </w:rPr>
        <w:t xml:space="preserve">more </w:t>
      </w:r>
      <w:r w:rsidR="00633822">
        <w:rPr>
          <w:rFonts w:ascii="Helvetica" w:eastAsia="Times New Roman" w:hAnsi="Helvetica" w:cs="Helvetica"/>
          <w:color w:val="000000"/>
          <w:sz w:val="24"/>
          <w:szCs w:val="24"/>
        </w:rPr>
        <w:t>time to escape their abuser</w:t>
      </w:r>
      <w:r w:rsidR="0022550A">
        <w:rPr>
          <w:rFonts w:ascii="Helvetica" w:eastAsia="Times New Roman" w:hAnsi="Helvetica" w:cs="Helvetica"/>
          <w:color w:val="000000"/>
          <w:sz w:val="24"/>
          <w:szCs w:val="24"/>
        </w:rPr>
        <w:t>s</w:t>
      </w:r>
      <w:r w:rsidR="00633822">
        <w:rPr>
          <w:rFonts w:ascii="Helvetica" w:eastAsia="Times New Roman" w:hAnsi="Helvetica" w:cs="Helvetica"/>
          <w:color w:val="000000"/>
          <w:sz w:val="24"/>
          <w:szCs w:val="24"/>
        </w:rPr>
        <w:t xml:space="preserve">.  </w:t>
      </w:r>
    </w:p>
    <w:p w:rsidR="00AF56A5" w:rsidRDefault="00AF56A5" w:rsidP="005F6D20">
      <w:pPr>
        <w:shd w:val="clear" w:color="auto" w:fill="FFFFFF"/>
        <w:jc w:val="both"/>
        <w:rPr>
          <w:rFonts w:ascii="Helvetica" w:eastAsia="Times New Roman" w:hAnsi="Helvetica" w:cs="Helvetica"/>
          <w:color w:val="000000"/>
          <w:sz w:val="24"/>
          <w:szCs w:val="24"/>
        </w:rPr>
      </w:pPr>
    </w:p>
    <w:p w:rsidR="00633822" w:rsidRDefault="00AF56A5"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Monica was one of the most amazing women you could have ever been privileged enough to know let alone call family. </w:t>
      </w:r>
      <w:r w:rsidR="0090003F">
        <w:rPr>
          <w:rFonts w:ascii="Helvetica" w:eastAsia="Times New Roman" w:hAnsi="Helvetica" w:cs="Helvetica"/>
          <w:color w:val="000000"/>
          <w:sz w:val="24"/>
          <w:szCs w:val="24"/>
        </w:rPr>
        <w:t>She was selfless, god-fearing,</w:t>
      </w:r>
      <w:r w:rsidR="00B814BE">
        <w:rPr>
          <w:rFonts w:ascii="Helvetica" w:eastAsia="Times New Roman" w:hAnsi="Helvetica" w:cs="Helvetica"/>
          <w:color w:val="000000"/>
          <w:sz w:val="24"/>
          <w:szCs w:val="24"/>
        </w:rPr>
        <w:t xml:space="preserve"> and a dedicated mother and caregiver.</w:t>
      </w:r>
      <w:r w:rsidR="0090003F">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She </w:t>
      </w:r>
      <w:r w:rsidR="0090003F">
        <w:rPr>
          <w:rFonts w:ascii="Helvetica" w:eastAsia="Times New Roman" w:hAnsi="Helvetica" w:cs="Helvetica"/>
          <w:color w:val="000000"/>
          <w:sz w:val="24"/>
          <w:szCs w:val="24"/>
        </w:rPr>
        <w:t>was so loving</w:t>
      </w:r>
      <w:r w:rsidR="00B814BE">
        <w:rPr>
          <w:rFonts w:ascii="Helvetica" w:eastAsia="Times New Roman" w:hAnsi="Helvetica" w:cs="Helvetica"/>
          <w:color w:val="000000"/>
          <w:sz w:val="24"/>
          <w:szCs w:val="24"/>
        </w:rPr>
        <w:t>…</w:t>
      </w:r>
      <w:r w:rsidR="0090003F">
        <w:rPr>
          <w:rFonts w:ascii="Helvetica" w:eastAsia="Times New Roman" w:hAnsi="Helvetica" w:cs="Helvetica"/>
          <w:color w:val="000000"/>
          <w:sz w:val="24"/>
          <w:szCs w:val="24"/>
        </w:rPr>
        <w:t xml:space="preserve">she truly loved </w:t>
      </w:r>
      <w:r>
        <w:rPr>
          <w:rFonts w:ascii="Helvetica" w:eastAsia="Times New Roman" w:hAnsi="Helvetica" w:cs="Helvetica"/>
          <w:color w:val="000000"/>
          <w:sz w:val="24"/>
          <w:szCs w:val="24"/>
        </w:rPr>
        <w:t xml:space="preserve">with </w:t>
      </w:r>
      <w:r w:rsidR="00633822">
        <w:rPr>
          <w:rFonts w:ascii="Helvetica" w:eastAsia="Times New Roman" w:hAnsi="Helvetica" w:cs="Helvetica"/>
          <w:color w:val="000000"/>
          <w:sz w:val="24"/>
          <w:szCs w:val="24"/>
        </w:rPr>
        <w:t>all</w:t>
      </w:r>
      <w:r>
        <w:rPr>
          <w:rFonts w:ascii="Helvetica" w:eastAsia="Times New Roman" w:hAnsi="Helvetica" w:cs="Helvetica"/>
          <w:color w:val="000000"/>
          <w:sz w:val="24"/>
          <w:szCs w:val="24"/>
        </w:rPr>
        <w:t xml:space="preserve"> her heart</w:t>
      </w:r>
      <w:r w:rsidR="0090003F">
        <w:rPr>
          <w:rFonts w:ascii="Helvetica" w:eastAsia="Times New Roman" w:hAnsi="Helvetica" w:cs="Helvetica"/>
          <w:color w:val="000000"/>
          <w:sz w:val="24"/>
          <w:szCs w:val="24"/>
        </w:rPr>
        <w:t>, her</w:t>
      </w:r>
      <w:r>
        <w:rPr>
          <w:rFonts w:ascii="Helvetica" w:eastAsia="Times New Roman" w:hAnsi="Helvetica" w:cs="Helvetica"/>
          <w:color w:val="000000"/>
          <w:sz w:val="24"/>
          <w:szCs w:val="24"/>
        </w:rPr>
        <w:t xml:space="preserve"> heart was </w:t>
      </w:r>
      <w:r w:rsidR="0090003F">
        <w:rPr>
          <w:rFonts w:ascii="Helvetica" w:eastAsia="Times New Roman" w:hAnsi="Helvetica" w:cs="Helvetica"/>
          <w:color w:val="000000"/>
          <w:sz w:val="24"/>
          <w:szCs w:val="24"/>
        </w:rPr>
        <w:t xml:space="preserve">so </w:t>
      </w:r>
      <w:r>
        <w:rPr>
          <w:rFonts w:ascii="Helvetica" w:eastAsia="Times New Roman" w:hAnsi="Helvetica" w:cs="Helvetica"/>
          <w:color w:val="000000"/>
          <w:sz w:val="24"/>
          <w:szCs w:val="24"/>
        </w:rPr>
        <w:t xml:space="preserve">pure, </w:t>
      </w:r>
      <w:r w:rsidR="0090003F">
        <w:rPr>
          <w:rFonts w:ascii="Helvetica" w:eastAsia="Times New Roman" w:hAnsi="Helvetica" w:cs="Helvetica"/>
          <w:color w:val="000000"/>
          <w:sz w:val="24"/>
          <w:szCs w:val="24"/>
        </w:rPr>
        <w:t>but</w:t>
      </w:r>
      <w:r>
        <w:rPr>
          <w:rFonts w:ascii="Helvetica" w:eastAsia="Times New Roman" w:hAnsi="Helvetica" w:cs="Helvetica"/>
          <w:color w:val="000000"/>
          <w:sz w:val="24"/>
          <w:szCs w:val="24"/>
        </w:rPr>
        <w:t xml:space="preserve"> </w:t>
      </w:r>
      <w:r w:rsidR="00C459B8">
        <w:rPr>
          <w:rFonts w:ascii="Helvetica" w:eastAsia="Times New Roman" w:hAnsi="Helvetica" w:cs="Helvetica"/>
          <w:color w:val="000000"/>
          <w:sz w:val="24"/>
          <w:szCs w:val="24"/>
        </w:rPr>
        <w:t>I feel like I failed her, as well as that the</w:t>
      </w:r>
      <w:r>
        <w:rPr>
          <w:rFonts w:ascii="Helvetica" w:eastAsia="Times New Roman" w:hAnsi="Helvetica" w:cs="Helvetica"/>
          <w:color w:val="000000"/>
          <w:sz w:val="24"/>
          <w:szCs w:val="24"/>
        </w:rPr>
        <w:t xml:space="preserve"> law, and the justice system</w:t>
      </w:r>
      <w:r w:rsidR="00A0333B">
        <w:rPr>
          <w:rFonts w:ascii="Helvetica" w:eastAsia="Times New Roman" w:hAnsi="Helvetica" w:cs="Helvetica"/>
          <w:color w:val="000000"/>
          <w:sz w:val="24"/>
          <w:szCs w:val="24"/>
        </w:rPr>
        <w:t>,</w:t>
      </w:r>
      <w:r w:rsidR="005838D9">
        <w:rPr>
          <w:rFonts w:ascii="Helvetica" w:eastAsia="Times New Roman" w:hAnsi="Helvetica" w:cs="Helvetica"/>
          <w:color w:val="000000"/>
          <w:sz w:val="24"/>
          <w:szCs w:val="24"/>
        </w:rPr>
        <w:t xml:space="preserve"> in which I have dedicated my faith and </w:t>
      </w:r>
      <w:r w:rsidR="00A126FE">
        <w:rPr>
          <w:rFonts w:ascii="Helvetica" w:eastAsia="Times New Roman" w:hAnsi="Helvetica" w:cs="Helvetica"/>
          <w:color w:val="000000"/>
          <w:sz w:val="24"/>
          <w:szCs w:val="24"/>
        </w:rPr>
        <w:t>life</w:t>
      </w:r>
      <w:r w:rsidR="005838D9">
        <w:rPr>
          <w:rFonts w:ascii="Helvetica" w:eastAsia="Times New Roman" w:hAnsi="Helvetica" w:cs="Helvetica"/>
          <w:color w:val="000000"/>
          <w:sz w:val="24"/>
          <w:szCs w:val="24"/>
        </w:rPr>
        <w:t xml:space="preserve"> to </w:t>
      </w:r>
      <w:r>
        <w:rPr>
          <w:rFonts w:ascii="Helvetica" w:eastAsia="Times New Roman" w:hAnsi="Helvetica" w:cs="Helvetica"/>
          <w:color w:val="000000"/>
          <w:sz w:val="24"/>
          <w:szCs w:val="24"/>
        </w:rPr>
        <w:t>failed her</w:t>
      </w:r>
      <w:r w:rsidR="0090003F">
        <w:rPr>
          <w:rFonts w:ascii="Helvetica" w:eastAsia="Times New Roman" w:hAnsi="Helvetica" w:cs="Helvetica"/>
          <w:color w:val="000000"/>
          <w:sz w:val="24"/>
          <w:szCs w:val="24"/>
        </w:rPr>
        <w:t xml:space="preserve">, has failed numerous </w:t>
      </w:r>
      <w:r w:rsidR="005838D9">
        <w:rPr>
          <w:rFonts w:ascii="Helvetica" w:eastAsia="Times New Roman" w:hAnsi="Helvetica" w:cs="Helvetica"/>
          <w:color w:val="000000"/>
          <w:sz w:val="24"/>
          <w:szCs w:val="24"/>
        </w:rPr>
        <w:t xml:space="preserve">other </w:t>
      </w:r>
      <w:r w:rsidR="0090003F">
        <w:rPr>
          <w:rFonts w:ascii="Helvetica" w:eastAsia="Times New Roman" w:hAnsi="Helvetica" w:cs="Helvetica"/>
          <w:color w:val="000000"/>
          <w:sz w:val="24"/>
          <w:szCs w:val="24"/>
        </w:rPr>
        <w:t>domestic violence victims</w:t>
      </w:r>
      <w:r w:rsidR="005838D9">
        <w:rPr>
          <w:rFonts w:ascii="Helvetica" w:eastAsia="Times New Roman" w:hAnsi="Helvetica" w:cs="Helvetica"/>
          <w:color w:val="000000"/>
          <w:sz w:val="24"/>
          <w:szCs w:val="24"/>
        </w:rPr>
        <w:t>, and will continue to if we don’t do something</w:t>
      </w:r>
      <w:r w:rsidR="00A0333B">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 </w:t>
      </w:r>
    </w:p>
    <w:p w:rsidR="005F5041" w:rsidRDefault="005F5041" w:rsidP="005F6D20">
      <w:pPr>
        <w:shd w:val="clear" w:color="auto" w:fill="FFFFFF"/>
        <w:jc w:val="both"/>
        <w:rPr>
          <w:rFonts w:ascii="Helvetica" w:eastAsia="Times New Roman" w:hAnsi="Helvetica" w:cs="Helvetica"/>
          <w:color w:val="000000"/>
          <w:sz w:val="24"/>
          <w:szCs w:val="24"/>
        </w:rPr>
      </w:pPr>
    </w:p>
    <w:p w:rsidR="005F5041" w:rsidRDefault="005F5041"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As Amy told you, approximately 10 months prior to the attack that ultimately resulted in her murder, Monica was viciously strangled by her husband, Andre. Monica was sleeping when Andre</w:t>
      </w:r>
      <w:r w:rsidR="00256AB8">
        <w:rPr>
          <w:rFonts w:ascii="Helvetica" w:eastAsia="Times New Roman" w:hAnsi="Helvetica" w:cs="Helvetica"/>
          <w:color w:val="000000"/>
          <w:sz w:val="24"/>
          <w:szCs w:val="24"/>
        </w:rPr>
        <w:t xml:space="preserve"> abruptly woke her, </w:t>
      </w:r>
      <w:r w:rsidR="00C459B8">
        <w:rPr>
          <w:rFonts w:ascii="Helvetica" w:eastAsia="Times New Roman" w:hAnsi="Helvetica" w:cs="Helvetica"/>
          <w:color w:val="000000"/>
          <w:sz w:val="24"/>
          <w:szCs w:val="24"/>
        </w:rPr>
        <w:t xml:space="preserve">and </w:t>
      </w:r>
      <w:r w:rsidR="00256AB8">
        <w:rPr>
          <w:rFonts w:ascii="Helvetica" w:eastAsia="Times New Roman" w:hAnsi="Helvetica" w:cs="Helvetica"/>
          <w:color w:val="000000"/>
          <w:sz w:val="24"/>
          <w:szCs w:val="24"/>
        </w:rPr>
        <w:t>after attempting to exit her bedroom, he wrapped</w:t>
      </w:r>
      <w:r>
        <w:rPr>
          <w:rFonts w:ascii="Helvetica" w:eastAsia="Times New Roman" w:hAnsi="Helvetica" w:cs="Helvetica"/>
          <w:color w:val="000000"/>
          <w:sz w:val="24"/>
          <w:szCs w:val="24"/>
        </w:rPr>
        <w:t xml:space="preserve"> his arm around her throat, </w:t>
      </w:r>
      <w:r w:rsidR="00C459B8">
        <w:rPr>
          <w:rFonts w:ascii="Helvetica" w:eastAsia="Times New Roman" w:hAnsi="Helvetica" w:cs="Helvetica"/>
          <w:color w:val="000000"/>
          <w:sz w:val="24"/>
          <w:szCs w:val="24"/>
        </w:rPr>
        <w:t xml:space="preserve">and </w:t>
      </w:r>
      <w:r>
        <w:rPr>
          <w:rFonts w:ascii="Helvetica" w:eastAsia="Times New Roman" w:hAnsi="Helvetica" w:cs="Helvetica"/>
          <w:color w:val="000000"/>
          <w:sz w:val="24"/>
          <w:szCs w:val="24"/>
        </w:rPr>
        <w:t xml:space="preserve">put her into a choke hold. </w:t>
      </w:r>
      <w:r w:rsidR="00256AB8">
        <w:rPr>
          <w:rFonts w:ascii="Helvetica" w:eastAsia="Times New Roman" w:hAnsi="Helvetica" w:cs="Helvetica"/>
          <w:color w:val="000000"/>
          <w:sz w:val="24"/>
          <w:szCs w:val="24"/>
        </w:rPr>
        <w:t xml:space="preserve">He pushed her down onto the ground and heartlessly continued to choke her until she was dizzy and unable to call for help. </w:t>
      </w:r>
      <w:r>
        <w:rPr>
          <w:rFonts w:ascii="Helvetica" w:eastAsia="Times New Roman" w:hAnsi="Helvetica" w:cs="Helvetica"/>
          <w:color w:val="000000"/>
          <w:sz w:val="24"/>
          <w:szCs w:val="24"/>
        </w:rPr>
        <w:t>All five of their children were home</w:t>
      </w:r>
      <w:r w:rsidR="00256AB8">
        <w:rPr>
          <w:rFonts w:ascii="Helvetica" w:eastAsia="Times New Roman" w:hAnsi="Helvetica" w:cs="Helvetica"/>
          <w:color w:val="000000"/>
          <w:sz w:val="24"/>
          <w:szCs w:val="24"/>
        </w:rPr>
        <w:t xml:space="preserve"> at the time of this attack</w:t>
      </w:r>
      <w:r>
        <w:rPr>
          <w:rFonts w:ascii="Helvetica" w:eastAsia="Times New Roman" w:hAnsi="Helvetica" w:cs="Helvetica"/>
          <w:color w:val="000000"/>
          <w:sz w:val="24"/>
          <w:szCs w:val="24"/>
        </w:rPr>
        <w:t xml:space="preserve">, and if </w:t>
      </w:r>
      <w:r w:rsidR="00A126FE">
        <w:rPr>
          <w:rFonts w:ascii="Helvetica" w:eastAsia="Times New Roman" w:hAnsi="Helvetica" w:cs="Helvetica"/>
          <w:color w:val="000000"/>
          <w:sz w:val="24"/>
          <w:szCs w:val="24"/>
        </w:rPr>
        <w:t>their</w:t>
      </w:r>
      <w:r>
        <w:rPr>
          <w:rFonts w:ascii="Helvetica" w:eastAsia="Times New Roman" w:hAnsi="Helvetica" w:cs="Helvetica"/>
          <w:color w:val="000000"/>
          <w:sz w:val="24"/>
          <w:szCs w:val="24"/>
        </w:rPr>
        <w:t xml:space="preserve"> daughter, who was 12 years old at the time, hadn’t heard </w:t>
      </w:r>
      <w:r w:rsidR="00256AB8">
        <w:rPr>
          <w:rFonts w:ascii="Helvetica" w:eastAsia="Times New Roman" w:hAnsi="Helvetica" w:cs="Helvetica"/>
          <w:color w:val="000000"/>
          <w:sz w:val="24"/>
          <w:szCs w:val="24"/>
        </w:rPr>
        <w:t xml:space="preserve">a scuffle, </w:t>
      </w:r>
      <w:r>
        <w:rPr>
          <w:rFonts w:ascii="Helvetica" w:eastAsia="Times New Roman" w:hAnsi="Helvetica" w:cs="Helvetica"/>
          <w:color w:val="000000"/>
          <w:sz w:val="24"/>
          <w:szCs w:val="24"/>
        </w:rPr>
        <w:t>interrupted the attack, and call</w:t>
      </w:r>
      <w:r w:rsidR="00A126FE">
        <w:rPr>
          <w:rFonts w:ascii="Helvetica" w:eastAsia="Times New Roman" w:hAnsi="Helvetica" w:cs="Helvetica"/>
          <w:color w:val="000000"/>
          <w:sz w:val="24"/>
          <w:szCs w:val="24"/>
        </w:rPr>
        <w:t>ed</w:t>
      </w:r>
      <w:r>
        <w:rPr>
          <w:rFonts w:ascii="Helvetica" w:eastAsia="Times New Roman" w:hAnsi="Helvetica" w:cs="Helvetica"/>
          <w:color w:val="000000"/>
          <w:sz w:val="24"/>
          <w:szCs w:val="24"/>
        </w:rPr>
        <w:t xml:space="preserve"> 911, we likely would have lost Monica that night. </w:t>
      </w:r>
    </w:p>
    <w:p w:rsidR="00256AB8" w:rsidRDefault="00256AB8" w:rsidP="005F6D20">
      <w:pPr>
        <w:shd w:val="clear" w:color="auto" w:fill="FFFFFF"/>
        <w:jc w:val="both"/>
        <w:rPr>
          <w:rFonts w:ascii="Helvetica" w:eastAsia="Times New Roman" w:hAnsi="Helvetica" w:cs="Helvetica"/>
          <w:color w:val="000000"/>
          <w:sz w:val="24"/>
          <w:szCs w:val="24"/>
        </w:rPr>
      </w:pPr>
    </w:p>
    <w:p w:rsidR="00256AB8" w:rsidRDefault="00256AB8"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At </w:t>
      </w:r>
      <w:r w:rsidR="00C459B8">
        <w:rPr>
          <w:rFonts w:ascii="Helvetica" w:eastAsia="Times New Roman" w:hAnsi="Helvetica" w:cs="Helvetica"/>
          <w:color w:val="000000"/>
          <w:sz w:val="24"/>
          <w:szCs w:val="24"/>
        </w:rPr>
        <w:t>that</w:t>
      </w:r>
      <w:r>
        <w:rPr>
          <w:rFonts w:ascii="Helvetica" w:eastAsia="Times New Roman" w:hAnsi="Helvetica" w:cs="Helvetica"/>
          <w:color w:val="000000"/>
          <w:sz w:val="24"/>
          <w:szCs w:val="24"/>
        </w:rPr>
        <w:t xml:space="preserve"> point, Andre had already had a record that illustrated his propensity for violence against others. But without being able to con</w:t>
      </w:r>
      <w:r w:rsidR="00DE4703">
        <w:rPr>
          <w:rFonts w:ascii="Helvetica" w:eastAsia="Times New Roman" w:hAnsi="Helvetica" w:cs="Helvetica"/>
          <w:color w:val="000000"/>
          <w:sz w:val="24"/>
          <w:szCs w:val="24"/>
        </w:rPr>
        <w:t>sider such character evidence, and after entering a plea of “no contest,” Andre was held guilty of a misdemeanor DV charge and sentenced to 11 days out of a possible 180-day sentence. Monica was convinced to drop the EPO, so that they could communicate regarding their children</w:t>
      </w:r>
      <w:r w:rsidR="00C459B8">
        <w:rPr>
          <w:rFonts w:ascii="Helvetica" w:eastAsia="Times New Roman" w:hAnsi="Helvetica" w:cs="Helvetica"/>
          <w:color w:val="000000"/>
          <w:sz w:val="24"/>
          <w:szCs w:val="24"/>
        </w:rPr>
        <w:t xml:space="preserve">. </w:t>
      </w:r>
      <w:r w:rsidR="00DE4703">
        <w:rPr>
          <w:rFonts w:ascii="Helvetica" w:eastAsia="Times New Roman" w:hAnsi="Helvetica" w:cs="Helvetica"/>
          <w:color w:val="000000"/>
          <w:sz w:val="24"/>
          <w:szCs w:val="24"/>
        </w:rPr>
        <w:t>Andre had completed all his court mandated counseling and as most abusers do</w:t>
      </w:r>
      <w:r w:rsidR="000C3FBA">
        <w:rPr>
          <w:rFonts w:ascii="Helvetica" w:eastAsia="Times New Roman" w:hAnsi="Helvetica" w:cs="Helvetica"/>
          <w:color w:val="000000"/>
          <w:sz w:val="24"/>
          <w:szCs w:val="24"/>
        </w:rPr>
        <w:t xml:space="preserve">, </w:t>
      </w:r>
      <w:r w:rsidR="00DE4703">
        <w:rPr>
          <w:rFonts w:ascii="Helvetica" w:eastAsia="Times New Roman" w:hAnsi="Helvetica" w:cs="Helvetica"/>
          <w:color w:val="000000"/>
          <w:sz w:val="24"/>
          <w:szCs w:val="24"/>
        </w:rPr>
        <w:t xml:space="preserve">he was able to manipulate his way back into the home. </w:t>
      </w:r>
    </w:p>
    <w:p w:rsidR="00633822" w:rsidRDefault="00633822" w:rsidP="005F6D20">
      <w:pPr>
        <w:shd w:val="clear" w:color="auto" w:fill="FFFFFF"/>
        <w:jc w:val="both"/>
        <w:rPr>
          <w:rFonts w:ascii="Helvetica" w:eastAsia="Times New Roman" w:hAnsi="Helvetica" w:cs="Helvetica"/>
          <w:color w:val="000000"/>
          <w:sz w:val="24"/>
          <w:szCs w:val="24"/>
        </w:rPr>
      </w:pPr>
    </w:p>
    <w:p w:rsidR="000C3FBA" w:rsidRDefault="000C3FBA" w:rsidP="00633822">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 xml:space="preserve">On October 8, 2014, Andre again attacked Monica while she </w:t>
      </w:r>
      <w:r w:rsidR="00A126FE">
        <w:rPr>
          <w:rFonts w:ascii="Helvetica" w:eastAsia="Times New Roman" w:hAnsi="Helvetica" w:cs="Helvetica"/>
          <w:color w:val="000000"/>
          <w:sz w:val="24"/>
          <w:szCs w:val="24"/>
        </w:rPr>
        <w:t>slept</w:t>
      </w:r>
      <w:r>
        <w:rPr>
          <w:rFonts w:ascii="Helvetica" w:eastAsia="Times New Roman" w:hAnsi="Helvetica" w:cs="Helvetica"/>
          <w:color w:val="000000"/>
          <w:sz w:val="24"/>
          <w:szCs w:val="24"/>
        </w:rPr>
        <w:t>, but this time his savagery had raised to an even more vicious and violent level. He brutality beat and stabbed Monica with a kitchen knife</w:t>
      </w:r>
      <w:r w:rsidR="00A126FE">
        <w:rPr>
          <w:rFonts w:ascii="Helvetica" w:eastAsia="Times New Roman" w:hAnsi="Helvetica" w:cs="Helvetica"/>
          <w:color w:val="000000"/>
          <w:sz w:val="24"/>
          <w:szCs w:val="24"/>
        </w:rPr>
        <w:t xml:space="preserve"> over 28 times</w:t>
      </w:r>
      <w:r>
        <w:rPr>
          <w:rFonts w:ascii="Helvetica" w:eastAsia="Times New Roman" w:hAnsi="Helvetica" w:cs="Helvetica"/>
          <w:color w:val="000000"/>
          <w:sz w:val="24"/>
          <w:szCs w:val="24"/>
        </w:rPr>
        <w:t xml:space="preserve">, </w:t>
      </w:r>
      <w:r w:rsidR="00A126FE">
        <w:rPr>
          <w:rFonts w:ascii="Helvetica" w:eastAsia="Times New Roman" w:hAnsi="Helvetica" w:cs="Helvetica"/>
          <w:color w:val="000000"/>
          <w:sz w:val="24"/>
          <w:szCs w:val="24"/>
        </w:rPr>
        <w:t xml:space="preserve">all </w:t>
      </w:r>
      <w:r>
        <w:rPr>
          <w:rFonts w:ascii="Helvetica" w:eastAsia="Times New Roman" w:hAnsi="Helvetica" w:cs="Helvetica"/>
          <w:color w:val="000000"/>
          <w:sz w:val="24"/>
          <w:szCs w:val="24"/>
        </w:rPr>
        <w:t xml:space="preserve">while </w:t>
      </w:r>
      <w:r w:rsidR="00A126FE">
        <w:rPr>
          <w:rFonts w:ascii="Helvetica" w:eastAsia="Times New Roman" w:hAnsi="Helvetica" w:cs="Helvetica"/>
          <w:color w:val="000000"/>
          <w:sz w:val="24"/>
          <w:szCs w:val="24"/>
        </w:rPr>
        <w:t>their</w:t>
      </w:r>
      <w:r>
        <w:rPr>
          <w:rFonts w:ascii="Helvetica" w:eastAsia="Times New Roman" w:hAnsi="Helvetica" w:cs="Helvetica"/>
          <w:color w:val="000000"/>
          <w:sz w:val="24"/>
          <w:szCs w:val="24"/>
        </w:rPr>
        <w:t xml:space="preserve"> two youngest </w:t>
      </w:r>
      <w:r w:rsidR="00A126FE">
        <w:rPr>
          <w:rFonts w:ascii="Helvetica" w:eastAsia="Times New Roman" w:hAnsi="Helvetica" w:cs="Helvetica"/>
          <w:color w:val="000000"/>
          <w:sz w:val="24"/>
          <w:szCs w:val="24"/>
        </w:rPr>
        <w:t>children, who had been sleeping in the living room with her, witnessed everything</w:t>
      </w:r>
      <w:r>
        <w:rPr>
          <w:rFonts w:ascii="Helvetica" w:eastAsia="Times New Roman" w:hAnsi="Helvetica" w:cs="Helvetica"/>
          <w:color w:val="000000"/>
          <w:sz w:val="24"/>
          <w:szCs w:val="24"/>
        </w:rPr>
        <w:t>. The two boys were so young and frightened, that they didn’t know what else to do but wake up their sister, who again</w:t>
      </w:r>
      <w:r w:rsidR="00A126FE">
        <w:rPr>
          <w:rFonts w:ascii="Helvetica" w:eastAsia="Times New Roman" w:hAnsi="Helvetica" w:cs="Helvetica"/>
          <w:color w:val="000000"/>
          <w:sz w:val="24"/>
          <w:szCs w:val="24"/>
        </w:rPr>
        <w:t xml:space="preserve">, had to call 911 and try to save her mom. As his children panicked and called 911, Andre riffled through Monica’s purse, and then fled. </w:t>
      </w:r>
    </w:p>
    <w:p w:rsidR="00A126FE" w:rsidRDefault="00A126FE" w:rsidP="00633822">
      <w:pPr>
        <w:shd w:val="clear" w:color="auto" w:fill="FFFFFF"/>
        <w:jc w:val="both"/>
        <w:rPr>
          <w:rFonts w:ascii="Helvetica" w:eastAsia="Times New Roman" w:hAnsi="Helvetica" w:cs="Helvetica"/>
          <w:color w:val="000000"/>
          <w:sz w:val="24"/>
          <w:szCs w:val="24"/>
        </w:rPr>
      </w:pPr>
    </w:p>
    <w:p w:rsidR="000C3FBA" w:rsidRDefault="00EA0275" w:rsidP="00633822">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Miraculously, Monica survived the attack, and </w:t>
      </w:r>
      <w:r w:rsidR="00A126FE">
        <w:rPr>
          <w:rFonts w:ascii="Helvetica" w:eastAsia="Times New Roman" w:hAnsi="Helvetica" w:cs="Helvetica"/>
          <w:color w:val="000000"/>
          <w:sz w:val="24"/>
          <w:szCs w:val="24"/>
        </w:rPr>
        <w:t xml:space="preserve">lived for 32 days in the </w:t>
      </w:r>
      <w:r>
        <w:rPr>
          <w:rFonts w:ascii="Helvetica" w:eastAsia="Times New Roman" w:hAnsi="Helvetica" w:cs="Helvetica"/>
          <w:color w:val="000000"/>
          <w:sz w:val="24"/>
          <w:szCs w:val="24"/>
        </w:rPr>
        <w:t>Surgical ICU of University of Cincinnati Hospital, even after losing record amounts of blood, and having most of her abdomen and intestinal tract shredded. She endured sever trauma and cuts to nearly every part of her body, multiple surgeries, and an Aspergillus infection due to the immeasurably vulnerable state her body was in after everything</w:t>
      </w:r>
      <w:r w:rsidR="00C459B8">
        <w:rPr>
          <w:rFonts w:ascii="Helvetica" w:eastAsia="Times New Roman" w:hAnsi="Helvetica" w:cs="Helvetica"/>
          <w:color w:val="000000"/>
          <w:sz w:val="24"/>
          <w:szCs w:val="24"/>
        </w:rPr>
        <w:t xml:space="preserve"> she had gone through</w:t>
      </w:r>
      <w:r>
        <w:rPr>
          <w:rFonts w:ascii="Helvetica" w:eastAsia="Times New Roman" w:hAnsi="Helvetica" w:cs="Helvetica"/>
          <w:color w:val="000000"/>
          <w:sz w:val="24"/>
          <w:szCs w:val="24"/>
        </w:rPr>
        <w:t xml:space="preserve">. </w:t>
      </w:r>
    </w:p>
    <w:p w:rsidR="00EA0275" w:rsidRDefault="00EA0275" w:rsidP="00633822">
      <w:pPr>
        <w:shd w:val="clear" w:color="auto" w:fill="FFFFFF"/>
        <w:jc w:val="both"/>
        <w:rPr>
          <w:rFonts w:ascii="Helvetica" w:eastAsia="Times New Roman" w:hAnsi="Helvetica" w:cs="Helvetica"/>
          <w:color w:val="000000"/>
          <w:sz w:val="24"/>
          <w:szCs w:val="24"/>
        </w:rPr>
      </w:pPr>
    </w:p>
    <w:p w:rsidR="00EA0275" w:rsidRDefault="00EA0275" w:rsidP="00633822">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Throughout most of those 32 days, Monica was </w:t>
      </w:r>
      <w:r w:rsidR="00CE4200">
        <w:rPr>
          <w:rFonts w:ascii="Helvetica" w:eastAsia="Times New Roman" w:hAnsi="Helvetica" w:cs="Helvetica"/>
          <w:color w:val="000000"/>
          <w:sz w:val="24"/>
          <w:szCs w:val="24"/>
        </w:rPr>
        <w:t xml:space="preserve">conscious and lucid, she would mouth and sometimes whisper communications with us. She was even cognizant and coherent enough to communicate with the nursing staff that she didn’t want as much pain medication and wanted to be as upright as possible, so she could stay awake while her family visited with her, all while her abdomen was still cut open and packed.  </w:t>
      </w:r>
    </w:p>
    <w:p w:rsidR="00EA0275" w:rsidRDefault="00EA0275" w:rsidP="00633822">
      <w:pPr>
        <w:shd w:val="clear" w:color="auto" w:fill="FFFFFF"/>
        <w:jc w:val="both"/>
        <w:rPr>
          <w:rFonts w:ascii="Helvetica" w:eastAsia="Times New Roman" w:hAnsi="Helvetica" w:cs="Helvetica"/>
          <w:color w:val="000000"/>
          <w:sz w:val="24"/>
          <w:szCs w:val="24"/>
        </w:rPr>
      </w:pPr>
    </w:p>
    <w:p w:rsidR="00633822" w:rsidRDefault="00633822" w:rsidP="00633822">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When Monica was attacked on October, I was in a Domestic Violence class, and I was shocked to find out that my home state, Monica’s home state, was within the minority of states that did not have a non-fatal felony strangulation law</w:t>
      </w:r>
      <w:r w:rsidR="00C459B8">
        <w:rPr>
          <w:rFonts w:ascii="Helvetica" w:eastAsia="Times New Roman" w:hAnsi="Helvetica" w:cs="Helvetica"/>
          <w:color w:val="000000"/>
          <w:sz w:val="24"/>
          <w:szCs w:val="24"/>
        </w:rPr>
        <w:t xml:space="preserve"> in place</w:t>
      </w:r>
      <w:r w:rsidR="005838D9">
        <w:rPr>
          <w:rFonts w:ascii="Helvetica" w:eastAsia="Times New Roman" w:hAnsi="Helvetica" w:cs="Helvetica"/>
          <w:color w:val="000000"/>
          <w:sz w:val="24"/>
          <w:szCs w:val="24"/>
        </w:rPr>
        <w:t xml:space="preserve">. After that class, while sitting in the waiting room at </w:t>
      </w:r>
      <w:r w:rsidR="00EA0275">
        <w:rPr>
          <w:rFonts w:ascii="Helvetica" w:eastAsia="Times New Roman" w:hAnsi="Helvetica" w:cs="Helvetica"/>
          <w:color w:val="000000"/>
          <w:sz w:val="24"/>
          <w:szCs w:val="24"/>
        </w:rPr>
        <w:t>UC</w:t>
      </w:r>
      <w:r w:rsidR="005838D9">
        <w:rPr>
          <w:rFonts w:ascii="Helvetica" w:eastAsia="Times New Roman" w:hAnsi="Helvetica" w:cs="Helvetica"/>
          <w:color w:val="000000"/>
          <w:sz w:val="24"/>
          <w:szCs w:val="24"/>
        </w:rPr>
        <w:t xml:space="preserve"> Hospital, </w:t>
      </w:r>
      <w:r w:rsidR="00C459B8">
        <w:rPr>
          <w:rFonts w:ascii="Helvetica" w:eastAsia="Times New Roman" w:hAnsi="Helvetica" w:cs="Helvetica"/>
          <w:color w:val="000000"/>
          <w:sz w:val="24"/>
          <w:szCs w:val="24"/>
        </w:rPr>
        <w:t>the family</w:t>
      </w:r>
      <w:r w:rsidR="005838D9">
        <w:rPr>
          <w:rFonts w:ascii="Helvetica" w:eastAsia="Times New Roman" w:hAnsi="Helvetica" w:cs="Helvetica"/>
          <w:color w:val="000000"/>
          <w:sz w:val="24"/>
          <w:szCs w:val="24"/>
        </w:rPr>
        <w:t xml:space="preserve"> discussed strangulation, and how if Andre had been charged with a felony, not only </w:t>
      </w:r>
      <w:r w:rsidR="000C3FBA">
        <w:rPr>
          <w:rFonts w:ascii="Helvetica" w:eastAsia="Times New Roman" w:hAnsi="Helvetica" w:cs="Helvetica"/>
          <w:color w:val="000000"/>
          <w:sz w:val="24"/>
          <w:szCs w:val="24"/>
        </w:rPr>
        <w:t xml:space="preserve">could he have possibly </w:t>
      </w:r>
      <w:r w:rsidR="005838D9">
        <w:rPr>
          <w:rFonts w:ascii="Helvetica" w:eastAsia="Times New Roman" w:hAnsi="Helvetica" w:cs="Helvetica"/>
          <w:color w:val="000000"/>
          <w:sz w:val="24"/>
          <w:szCs w:val="24"/>
        </w:rPr>
        <w:t>been incarcerated</w:t>
      </w:r>
      <w:r w:rsidR="000C3FBA">
        <w:rPr>
          <w:rFonts w:ascii="Helvetica" w:eastAsia="Times New Roman" w:hAnsi="Helvetica" w:cs="Helvetica"/>
          <w:color w:val="000000"/>
          <w:sz w:val="24"/>
          <w:szCs w:val="24"/>
        </w:rPr>
        <w:t xml:space="preserve"> on</w:t>
      </w:r>
      <w:r w:rsidR="005838D9">
        <w:rPr>
          <w:rFonts w:ascii="Helvetica" w:eastAsia="Times New Roman" w:hAnsi="Helvetica" w:cs="Helvetica"/>
          <w:color w:val="000000"/>
          <w:sz w:val="24"/>
          <w:szCs w:val="24"/>
        </w:rPr>
        <w:t xml:space="preserve"> the date of </w:t>
      </w:r>
      <w:r w:rsidR="005F5041">
        <w:rPr>
          <w:rFonts w:ascii="Helvetica" w:eastAsia="Times New Roman" w:hAnsi="Helvetica" w:cs="Helvetica"/>
          <w:color w:val="000000"/>
          <w:sz w:val="24"/>
          <w:szCs w:val="24"/>
        </w:rPr>
        <w:t xml:space="preserve">her ultimately fatal attack, but </w:t>
      </w:r>
      <w:r w:rsidR="005838D9">
        <w:rPr>
          <w:rFonts w:ascii="Helvetica" w:eastAsia="Times New Roman" w:hAnsi="Helvetica" w:cs="Helvetica"/>
          <w:color w:val="000000"/>
          <w:sz w:val="24"/>
          <w:szCs w:val="24"/>
        </w:rPr>
        <w:t xml:space="preserve">Monica </w:t>
      </w:r>
      <w:r w:rsidR="003C68DC">
        <w:rPr>
          <w:rFonts w:ascii="Helvetica" w:eastAsia="Times New Roman" w:hAnsi="Helvetica" w:cs="Helvetica"/>
          <w:color w:val="000000"/>
          <w:sz w:val="24"/>
          <w:szCs w:val="24"/>
        </w:rPr>
        <w:t>could</w:t>
      </w:r>
      <w:r w:rsidR="005838D9">
        <w:rPr>
          <w:rFonts w:ascii="Helvetica" w:eastAsia="Times New Roman" w:hAnsi="Helvetica" w:cs="Helvetica"/>
          <w:color w:val="000000"/>
          <w:sz w:val="24"/>
          <w:szCs w:val="24"/>
        </w:rPr>
        <w:t xml:space="preserve"> have </w:t>
      </w:r>
      <w:r w:rsidR="003C68DC">
        <w:rPr>
          <w:rFonts w:ascii="Helvetica" w:eastAsia="Times New Roman" w:hAnsi="Helvetica" w:cs="Helvetica"/>
          <w:color w:val="000000"/>
          <w:sz w:val="24"/>
          <w:szCs w:val="24"/>
        </w:rPr>
        <w:t xml:space="preserve">had </w:t>
      </w:r>
      <w:r w:rsidR="005838D9">
        <w:rPr>
          <w:rFonts w:ascii="Helvetica" w:eastAsia="Times New Roman" w:hAnsi="Helvetica" w:cs="Helvetica"/>
          <w:color w:val="000000"/>
          <w:sz w:val="24"/>
          <w:szCs w:val="24"/>
        </w:rPr>
        <w:t xml:space="preserve">more than 11 days to gather herself and her children </w:t>
      </w:r>
      <w:r w:rsidR="005F5041">
        <w:rPr>
          <w:rFonts w:ascii="Helvetica" w:eastAsia="Times New Roman" w:hAnsi="Helvetica" w:cs="Helvetica"/>
          <w:color w:val="000000"/>
          <w:sz w:val="24"/>
          <w:szCs w:val="24"/>
        </w:rPr>
        <w:t>and</w:t>
      </w:r>
      <w:r w:rsidR="005838D9">
        <w:rPr>
          <w:rFonts w:ascii="Helvetica" w:eastAsia="Times New Roman" w:hAnsi="Helvetica" w:cs="Helvetica"/>
          <w:color w:val="000000"/>
          <w:sz w:val="24"/>
          <w:szCs w:val="24"/>
        </w:rPr>
        <w:t xml:space="preserve"> flee their abuser</w:t>
      </w:r>
      <w:r w:rsidR="005F5041">
        <w:rPr>
          <w:rFonts w:ascii="Helvetica" w:eastAsia="Times New Roman" w:hAnsi="Helvetica" w:cs="Helvetica"/>
          <w:color w:val="000000"/>
          <w:sz w:val="24"/>
          <w:szCs w:val="24"/>
        </w:rPr>
        <w:t xml:space="preserve">. It was </w:t>
      </w:r>
      <w:r w:rsidR="00CE4200">
        <w:rPr>
          <w:rFonts w:ascii="Helvetica" w:eastAsia="Times New Roman" w:hAnsi="Helvetica" w:cs="Helvetica"/>
          <w:color w:val="000000"/>
          <w:sz w:val="24"/>
          <w:szCs w:val="24"/>
        </w:rPr>
        <w:t xml:space="preserve">on </w:t>
      </w:r>
      <w:r w:rsidR="005F5041">
        <w:rPr>
          <w:rFonts w:ascii="Helvetica" w:eastAsia="Times New Roman" w:hAnsi="Helvetica" w:cs="Helvetica"/>
          <w:color w:val="000000"/>
          <w:sz w:val="24"/>
          <w:szCs w:val="24"/>
        </w:rPr>
        <w:t>that day</w:t>
      </w:r>
      <w:r w:rsidR="00CE4200">
        <w:rPr>
          <w:rFonts w:ascii="Helvetica" w:eastAsia="Times New Roman" w:hAnsi="Helvetica" w:cs="Helvetica"/>
          <w:color w:val="000000"/>
          <w:sz w:val="24"/>
          <w:szCs w:val="24"/>
        </w:rPr>
        <w:t>,</w:t>
      </w:r>
      <w:r w:rsidR="005F5041">
        <w:rPr>
          <w:rFonts w:ascii="Helvetica" w:eastAsia="Times New Roman" w:hAnsi="Helvetica" w:cs="Helvetica"/>
          <w:color w:val="000000"/>
          <w:sz w:val="24"/>
          <w:szCs w:val="24"/>
        </w:rPr>
        <w:t xml:space="preserve"> that we decided as a family, that we would do whatever we could to facilitate a change in Ohio. </w:t>
      </w:r>
    </w:p>
    <w:p w:rsidR="00633822" w:rsidRDefault="00633822" w:rsidP="00633822">
      <w:pPr>
        <w:shd w:val="clear" w:color="auto" w:fill="FFFFFF"/>
        <w:jc w:val="both"/>
        <w:rPr>
          <w:rFonts w:ascii="Helvetica" w:eastAsia="Times New Roman" w:hAnsi="Helvetica" w:cs="Helvetica"/>
          <w:color w:val="000000"/>
          <w:sz w:val="24"/>
          <w:szCs w:val="24"/>
        </w:rPr>
      </w:pPr>
    </w:p>
    <w:p w:rsidR="00AF56A5" w:rsidRDefault="00AF56A5"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As you have heard/will hear from others far more experienced and knowledgeable than myself, </w:t>
      </w:r>
      <w:r w:rsidR="007B3530">
        <w:rPr>
          <w:rFonts w:ascii="Helvetica" w:eastAsia="Times New Roman" w:hAnsi="Helvetica" w:cs="Helvetica"/>
          <w:color w:val="000000"/>
          <w:sz w:val="24"/>
          <w:szCs w:val="24"/>
        </w:rPr>
        <w:t xml:space="preserve">non-fatal </w:t>
      </w:r>
      <w:r>
        <w:rPr>
          <w:rFonts w:ascii="Helvetica" w:eastAsia="Times New Roman" w:hAnsi="Helvetica" w:cs="Helvetica"/>
          <w:color w:val="000000"/>
          <w:sz w:val="24"/>
          <w:szCs w:val="24"/>
        </w:rPr>
        <w:t xml:space="preserve">strangulation </w:t>
      </w:r>
      <w:r w:rsidR="0090003F">
        <w:rPr>
          <w:rFonts w:ascii="Helvetica" w:eastAsia="Times New Roman" w:hAnsi="Helvetica" w:cs="Helvetica"/>
          <w:color w:val="000000"/>
          <w:sz w:val="24"/>
          <w:szCs w:val="24"/>
        </w:rPr>
        <w:t>can not only lead to serious conditions like brain damage</w:t>
      </w:r>
      <w:r w:rsidR="007B3530">
        <w:rPr>
          <w:rFonts w:ascii="Helvetica" w:eastAsia="Times New Roman" w:hAnsi="Helvetica" w:cs="Helvetica"/>
          <w:color w:val="000000"/>
          <w:sz w:val="24"/>
          <w:szCs w:val="24"/>
        </w:rPr>
        <w:t xml:space="preserve">, </w:t>
      </w:r>
      <w:r w:rsidR="003C68DC">
        <w:rPr>
          <w:rFonts w:ascii="Helvetica" w:eastAsia="Times New Roman" w:hAnsi="Helvetica" w:cs="Helvetica"/>
          <w:color w:val="000000"/>
          <w:sz w:val="24"/>
          <w:szCs w:val="24"/>
        </w:rPr>
        <w:t>and</w:t>
      </w:r>
      <w:r w:rsidR="007B3530">
        <w:rPr>
          <w:rFonts w:ascii="Helvetica" w:eastAsia="Times New Roman" w:hAnsi="Helvetica" w:cs="Helvetica"/>
          <w:color w:val="000000"/>
          <w:sz w:val="24"/>
          <w:szCs w:val="24"/>
        </w:rPr>
        <w:t xml:space="preserve"> can ultimately lead to death days or weeks later. Among the multitude of sources, The National Domestic Violence Hotline has consistently stated that strangulation is not only one of the most lethal forms of domestic violence, but that it is one of, if not the most significant predictor for future lethal violence. As well as, if a domestic violence victim was strangled by their partner</w:t>
      </w:r>
      <w:r w:rsidR="003C68DC">
        <w:rPr>
          <w:rFonts w:ascii="Helvetica" w:eastAsia="Times New Roman" w:hAnsi="Helvetica" w:cs="Helvetica"/>
          <w:color w:val="000000"/>
          <w:sz w:val="24"/>
          <w:szCs w:val="24"/>
        </w:rPr>
        <w:t xml:space="preserve"> in the past,</w:t>
      </w:r>
      <w:r w:rsidR="007B3530">
        <w:rPr>
          <w:rFonts w:ascii="Helvetica" w:eastAsia="Times New Roman" w:hAnsi="Helvetica" w:cs="Helvetica"/>
          <w:color w:val="000000"/>
          <w:sz w:val="24"/>
          <w:szCs w:val="24"/>
        </w:rPr>
        <w:t xml:space="preserve"> the risk of them being killed by that partner is 10 times higher than the average.</w:t>
      </w:r>
    </w:p>
    <w:p w:rsidR="007B3530" w:rsidRDefault="007B3530" w:rsidP="005F6D20">
      <w:pPr>
        <w:shd w:val="clear" w:color="auto" w:fill="FFFFFF"/>
        <w:jc w:val="both"/>
        <w:rPr>
          <w:rFonts w:ascii="Helvetica" w:eastAsia="Times New Roman" w:hAnsi="Helvetica" w:cs="Helvetica"/>
          <w:color w:val="000000"/>
          <w:sz w:val="24"/>
          <w:szCs w:val="24"/>
        </w:rPr>
      </w:pPr>
    </w:p>
    <w:p w:rsidR="007B3530" w:rsidRDefault="003C68DC"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We know that e</w:t>
      </w:r>
      <w:r w:rsidR="007B3530">
        <w:rPr>
          <w:rFonts w:ascii="Helvetica" w:eastAsia="Times New Roman" w:hAnsi="Helvetica" w:cs="Helvetica"/>
          <w:color w:val="000000"/>
          <w:sz w:val="24"/>
          <w:szCs w:val="24"/>
        </w:rPr>
        <w:t xml:space="preserve">nacting a felony </w:t>
      </w:r>
      <w:r w:rsidR="00C459B8">
        <w:rPr>
          <w:rFonts w:ascii="Helvetica" w:eastAsia="Times New Roman" w:hAnsi="Helvetica" w:cs="Helvetica"/>
          <w:color w:val="000000"/>
          <w:sz w:val="24"/>
          <w:szCs w:val="24"/>
        </w:rPr>
        <w:t xml:space="preserve">non-fatal </w:t>
      </w:r>
      <w:r w:rsidR="007B3530">
        <w:rPr>
          <w:rFonts w:ascii="Helvetica" w:eastAsia="Times New Roman" w:hAnsi="Helvetica" w:cs="Helvetica"/>
          <w:color w:val="000000"/>
          <w:sz w:val="24"/>
          <w:szCs w:val="24"/>
        </w:rPr>
        <w:t>strangulation law is not the final solution</w:t>
      </w:r>
      <w:r w:rsidR="00C459B8">
        <w:rPr>
          <w:rFonts w:ascii="Helvetica" w:eastAsia="Times New Roman" w:hAnsi="Helvetica" w:cs="Helvetica"/>
          <w:color w:val="000000"/>
          <w:sz w:val="24"/>
          <w:szCs w:val="24"/>
        </w:rPr>
        <w:t xml:space="preserve"> or magical end to domestic violence and murder</w:t>
      </w:r>
      <w:r w:rsidR="007B3530">
        <w:rPr>
          <w:rFonts w:ascii="Helvetica" w:eastAsia="Times New Roman" w:hAnsi="Helvetica" w:cs="Helvetica"/>
          <w:color w:val="000000"/>
          <w:sz w:val="24"/>
          <w:szCs w:val="24"/>
        </w:rPr>
        <w:t xml:space="preserve">, </w:t>
      </w:r>
      <w:r w:rsidR="00C459B8">
        <w:rPr>
          <w:rFonts w:ascii="Helvetica" w:eastAsia="Times New Roman" w:hAnsi="Helvetica" w:cs="Helvetica"/>
          <w:color w:val="000000"/>
          <w:sz w:val="24"/>
          <w:szCs w:val="24"/>
        </w:rPr>
        <w:t>as well as, that</w:t>
      </w:r>
      <w:r>
        <w:rPr>
          <w:rFonts w:ascii="Helvetica" w:eastAsia="Times New Roman" w:hAnsi="Helvetica" w:cs="Helvetica"/>
          <w:color w:val="000000"/>
          <w:sz w:val="24"/>
          <w:szCs w:val="24"/>
        </w:rPr>
        <w:t xml:space="preserve"> there is no guarante</w:t>
      </w:r>
      <w:r w:rsidR="00C459B8">
        <w:rPr>
          <w:rFonts w:ascii="Helvetica" w:eastAsia="Times New Roman" w:hAnsi="Helvetica" w:cs="Helvetica"/>
          <w:color w:val="000000"/>
          <w:sz w:val="24"/>
          <w:szCs w:val="24"/>
        </w:rPr>
        <w:t>e</w:t>
      </w:r>
      <w:r>
        <w:rPr>
          <w:rFonts w:ascii="Helvetica" w:eastAsia="Times New Roman" w:hAnsi="Helvetica" w:cs="Helvetica"/>
          <w:color w:val="000000"/>
          <w:sz w:val="24"/>
          <w:szCs w:val="24"/>
        </w:rPr>
        <w:t xml:space="preserve"> that we wouldn’t have lost Monica, </w:t>
      </w:r>
      <w:r w:rsidR="007B3530">
        <w:rPr>
          <w:rFonts w:ascii="Helvetica" w:eastAsia="Times New Roman" w:hAnsi="Helvetica" w:cs="Helvetica"/>
          <w:color w:val="000000"/>
          <w:sz w:val="24"/>
          <w:szCs w:val="24"/>
        </w:rPr>
        <w:t>but it is most certainly a step in the right direction</w:t>
      </w:r>
      <w:r>
        <w:rPr>
          <w:rFonts w:ascii="Helvetica" w:eastAsia="Times New Roman" w:hAnsi="Helvetica" w:cs="Helvetica"/>
          <w:color w:val="000000"/>
          <w:sz w:val="24"/>
          <w:szCs w:val="24"/>
        </w:rPr>
        <w:t xml:space="preserve"> to provide further protections for domestic violence victims. Having such a law on the books, allows the victims to have more time to understand and to come to grips with the circumstances, reach out for help, and plan and </w:t>
      </w:r>
      <w:proofErr w:type="gramStart"/>
      <w:r>
        <w:rPr>
          <w:rFonts w:ascii="Helvetica" w:eastAsia="Times New Roman" w:hAnsi="Helvetica" w:cs="Helvetica"/>
          <w:color w:val="000000"/>
          <w:sz w:val="24"/>
          <w:szCs w:val="24"/>
        </w:rPr>
        <w:t>make arrangements</w:t>
      </w:r>
      <w:proofErr w:type="gramEnd"/>
      <w:r>
        <w:rPr>
          <w:rFonts w:ascii="Helvetica" w:eastAsia="Times New Roman" w:hAnsi="Helvetica" w:cs="Helvetica"/>
          <w:color w:val="000000"/>
          <w:sz w:val="24"/>
          <w:szCs w:val="24"/>
        </w:rPr>
        <w:t xml:space="preserve"> for themselves and their family to flee to safety. </w:t>
      </w:r>
    </w:p>
    <w:p w:rsidR="003C68DC" w:rsidRDefault="003C68DC" w:rsidP="005F6D20">
      <w:pPr>
        <w:shd w:val="clear" w:color="auto" w:fill="FFFFFF"/>
        <w:jc w:val="both"/>
        <w:rPr>
          <w:rFonts w:ascii="Helvetica" w:eastAsia="Times New Roman" w:hAnsi="Helvetica" w:cs="Helvetica"/>
          <w:color w:val="000000"/>
          <w:sz w:val="24"/>
          <w:szCs w:val="24"/>
        </w:rPr>
      </w:pPr>
    </w:p>
    <w:p w:rsidR="003C68DC" w:rsidRDefault="003C68DC"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Our family is so incredibly thankful </w:t>
      </w:r>
      <w:r w:rsidR="0022550A">
        <w:rPr>
          <w:rFonts w:ascii="Helvetica" w:eastAsia="Times New Roman" w:hAnsi="Helvetica" w:cs="Helvetica"/>
          <w:color w:val="000000"/>
          <w:sz w:val="24"/>
          <w:szCs w:val="24"/>
        </w:rPr>
        <w:t>to</w:t>
      </w:r>
      <w:r>
        <w:rPr>
          <w:rFonts w:ascii="Helvetica" w:eastAsia="Times New Roman" w:hAnsi="Helvetica" w:cs="Helvetica"/>
          <w:color w:val="000000"/>
          <w:sz w:val="24"/>
          <w:szCs w:val="24"/>
        </w:rPr>
        <w:t xml:space="preserve"> Senator Kunze and the co-sponsors of </w:t>
      </w:r>
      <w:r w:rsidR="0022550A">
        <w:rPr>
          <w:rFonts w:ascii="Helvetica" w:eastAsia="Times New Roman" w:hAnsi="Helvetica" w:cs="Helvetica"/>
          <w:color w:val="000000"/>
          <w:sz w:val="24"/>
          <w:szCs w:val="24"/>
        </w:rPr>
        <w:t xml:space="preserve">Ohio Senate Bill 207, as well as to </w:t>
      </w:r>
      <w:proofErr w:type="gramStart"/>
      <w:r w:rsidR="0022550A">
        <w:rPr>
          <w:rFonts w:ascii="Helvetica" w:eastAsia="Times New Roman" w:hAnsi="Helvetica" w:cs="Helvetica"/>
          <w:color w:val="000000"/>
          <w:sz w:val="24"/>
          <w:szCs w:val="24"/>
        </w:rPr>
        <w:t>all of</w:t>
      </w:r>
      <w:proofErr w:type="gramEnd"/>
      <w:r w:rsidR="0022550A">
        <w:rPr>
          <w:rFonts w:ascii="Helvetica" w:eastAsia="Times New Roman" w:hAnsi="Helvetica" w:cs="Helvetica"/>
          <w:color w:val="000000"/>
          <w:sz w:val="24"/>
          <w:szCs w:val="24"/>
        </w:rPr>
        <w:t xml:space="preserve"> the experienced individuals that have offered their support and input on the matter. We know that Monica would be so proud to see the efforts being made, and for the opportunity to potentially save lives. And I am beyond thankful for, and humbled by the opportunity to speak before you today, and</w:t>
      </w:r>
      <w:r w:rsidR="00C459B8">
        <w:rPr>
          <w:rFonts w:ascii="Helvetica" w:eastAsia="Times New Roman" w:hAnsi="Helvetica" w:cs="Helvetica"/>
          <w:color w:val="000000"/>
          <w:sz w:val="24"/>
          <w:szCs w:val="24"/>
        </w:rPr>
        <w:t xml:space="preserve"> to</w:t>
      </w:r>
      <w:r w:rsidR="0022550A">
        <w:rPr>
          <w:rFonts w:ascii="Helvetica" w:eastAsia="Times New Roman" w:hAnsi="Helvetica" w:cs="Helvetica"/>
          <w:color w:val="000000"/>
          <w:sz w:val="24"/>
          <w:szCs w:val="24"/>
        </w:rPr>
        <w:t xml:space="preserve"> tell you Monica’s story</w:t>
      </w:r>
      <w:r w:rsidR="00C459B8">
        <w:rPr>
          <w:rFonts w:ascii="Helvetica" w:eastAsia="Times New Roman" w:hAnsi="Helvetica" w:cs="Helvetica"/>
          <w:color w:val="000000"/>
          <w:sz w:val="24"/>
          <w:szCs w:val="24"/>
        </w:rPr>
        <w:t xml:space="preserve"> which allows me, to try to</w:t>
      </w:r>
      <w:r w:rsidR="0022550A">
        <w:rPr>
          <w:rFonts w:ascii="Helvetica" w:eastAsia="Times New Roman" w:hAnsi="Helvetica" w:cs="Helvetica"/>
          <w:color w:val="000000"/>
          <w:sz w:val="24"/>
          <w:szCs w:val="24"/>
        </w:rPr>
        <w:t xml:space="preserve"> keep the promise I made to Monica, to carry on her legacy by advocating for a such an important change.  </w:t>
      </w:r>
    </w:p>
    <w:p w:rsidR="00C459B8" w:rsidRDefault="00C459B8" w:rsidP="005F6D20">
      <w:pPr>
        <w:shd w:val="clear" w:color="auto" w:fill="FFFFFF"/>
        <w:jc w:val="both"/>
        <w:rPr>
          <w:rFonts w:ascii="Helvetica" w:eastAsia="Times New Roman" w:hAnsi="Helvetica" w:cs="Helvetica"/>
          <w:color w:val="000000"/>
          <w:sz w:val="24"/>
          <w:szCs w:val="24"/>
        </w:rPr>
      </w:pPr>
    </w:p>
    <w:p w:rsidR="00C459B8" w:rsidRDefault="00C459B8"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Thank you so much for your time and consideration.</w:t>
      </w:r>
    </w:p>
    <w:p w:rsidR="00C459B8" w:rsidRDefault="00C459B8" w:rsidP="005F6D20">
      <w:pPr>
        <w:shd w:val="clear" w:color="auto" w:fill="FFFFFF"/>
        <w:jc w:val="both"/>
        <w:rPr>
          <w:rFonts w:ascii="Helvetica" w:eastAsia="Times New Roman" w:hAnsi="Helvetica" w:cs="Helvetica"/>
          <w:color w:val="000000"/>
          <w:sz w:val="24"/>
          <w:szCs w:val="24"/>
        </w:rPr>
      </w:pPr>
    </w:p>
    <w:p w:rsidR="00C459B8" w:rsidRDefault="00C459B8" w:rsidP="005F6D20">
      <w:pPr>
        <w:shd w:val="clear" w:color="auto" w:fill="FFFFFF"/>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Nicole Miller, J.D.</w:t>
      </w:r>
      <w:bookmarkStart w:id="0" w:name="_GoBack"/>
      <w:bookmarkEnd w:id="0"/>
    </w:p>
    <w:p w:rsidR="00AF56A5" w:rsidRDefault="00AF56A5" w:rsidP="005F6D20">
      <w:pPr>
        <w:shd w:val="clear" w:color="auto" w:fill="FFFFFF"/>
        <w:jc w:val="both"/>
        <w:rPr>
          <w:rFonts w:ascii="Helvetica" w:eastAsia="Times New Roman" w:hAnsi="Helvetica" w:cs="Helvetica"/>
          <w:color w:val="000000"/>
          <w:sz w:val="24"/>
          <w:szCs w:val="24"/>
        </w:rPr>
      </w:pPr>
    </w:p>
    <w:p w:rsidR="00AE3D2F" w:rsidRDefault="00AE3D2F"/>
    <w:sectPr w:rsidR="00AE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20"/>
    <w:rsid w:val="000C3FBA"/>
    <w:rsid w:val="0022550A"/>
    <w:rsid w:val="00256AB8"/>
    <w:rsid w:val="003C68DC"/>
    <w:rsid w:val="004C242E"/>
    <w:rsid w:val="004E742E"/>
    <w:rsid w:val="005838D9"/>
    <w:rsid w:val="005F5041"/>
    <w:rsid w:val="005F6D20"/>
    <w:rsid w:val="00633822"/>
    <w:rsid w:val="007B3530"/>
    <w:rsid w:val="008D4117"/>
    <w:rsid w:val="0090003F"/>
    <w:rsid w:val="00A0333B"/>
    <w:rsid w:val="00A126FE"/>
    <w:rsid w:val="00AE3D2F"/>
    <w:rsid w:val="00AF56A5"/>
    <w:rsid w:val="00B814BE"/>
    <w:rsid w:val="00BD3C5F"/>
    <w:rsid w:val="00C459B8"/>
    <w:rsid w:val="00CE4200"/>
    <w:rsid w:val="00DE4703"/>
    <w:rsid w:val="00EA0275"/>
    <w:rsid w:val="00EB249A"/>
    <w:rsid w:val="00F4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01F8"/>
  <w15:chartTrackingRefBased/>
  <w15:docId w15:val="{829BF7CA-C27E-48A7-981C-BA0EFD25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D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7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cp:revision>
  <dcterms:created xsi:type="dcterms:W3CDTF">2017-11-27T03:42:00Z</dcterms:created>
  <dcterms:modified xsi:type="dcterms:W3CDTF">2017-11-27T17:56:00Z</dcterms:modified>
</cp:coreProperties>
</file>