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3E" w:rsidRDefault="00320E3E" w:rsidP="00320E3E">
      <w:pPr>
        <w:spacing w:after="0" w:line="240" w:lineRule="auto"/>
        <w:jc w:val="right"/>
      </w:pPr>
      <w:r>
        <w:t>February 16, 2018</w:t>
      </w:r>
    </w:p>
    <w:p w:rsidR="00320E3E" w:rsidRDefault="00320E3E" w:rsidP="003D1C7A">
      <w:pPr>
        <w:spacing w:after="0" w:line="240" w:lineRule="auto"/>
      </w:pPr>
    </w:p>
    <w:p w:rsidR="00336483" w:rsidRDefault="003D1C7A" w:rsidP="003D1C7A">
      <w:pPr>
        <w:spacing w:after="0" w:line="240" w:lineRule="auto"/>
      </w:pPr>
      <w:r>
        <w:t>Daniel K. Wilson II</w:t>
      </w:r>
    </w:p>
    <w:p w:rsidR="003D1C7A" w:rsidRDefault="003D1C7A" w:rsidP="003D1C7A">
      <w:pPr>
        <w:spacing w:after="0" w:line="240" w:lineRule="auto"/>
      </w:pPr>
      <w:r>
        <w:t>393 Forestview Dr.</w:t>
      </w:r>
    </w:p>
    <w:p w:rsidR="00674B04" w:rsidRDefault="003D1C7A" w:rsidP="00674B04">
      <w:pPr>
        <w:spacing w:after="0" w:line="240" w:lineRule="auto"/>
      </w:pPr>
      <w:r>
        <w:t>Wintersville, OH 43952</w:t>
      </w:r>
    </w:p>
    <w:p w:rsidR="00320E3E" w:rsidRDefault="00320E3E" w:rsidP="00674B04">
      <w:pPr>
        <w:spacing w:after="0" w:line="240" w:lineRule="auto"/>
      </w:pPr>
    </w:p>
    <w:p w:rsidR="00674B04" w:rsidRDefault="00674B04" w:rsidP="00674B04">
      <w:pPr>
        <w:spacing w:after="0" w:line="240" w:lineRule="auto"/>
      </w:pPr>
    </w:p>
    <w:p w:rsidR="00B52097" w:rsidRDefault="00674B04" w:rsidP="003D1C7A">
      <w:pPr>
        <w:spacing w:line="240" w:lineRule="auto"/>
      </w:pPr>
      <w:r>
        <w:t xml:space="preserve">Chairman Uecker, thank you </w:t>
      </w:r>
      <w:r w:rsidR="00B52097">
        <w:t>for allowing me to submit writt</w:t>
      </w:r>
      <w:r w:rsidR="00320E3E">
        <w:t>en testimony in favor of</w:t>
      </w:r>
      <w:r>
        <w:t xml:space="preserve"> Senate Bill 190 on behalf of the Jefferson County Veterans Services Commission. </w:t>
      </w:r>
    </w:p>
    <w:p w:rsidR="00674B04" w:rsidRDefault="00336483" w:rsidP="003D1C7A">
      <w:pPr>
        <w:spacing w:line="240" w:lineRule="auto"/>
      </w:pPr>
      <w:r w:rsidRPr="00336483">
        <w:t>It is our position that senate bill 190 would help veterans by providing them an additional 96 hours of sick time to tend to their service connected disability appoi</w:t>
      </w:r>
      <w:r w:rsidR="00674B04">
        <w:t>ntments with the VA. Further</w:t>
      </w:r>
      <w:r w:rsidRPr="00336483">
        <w:t xml:space="preserve"> we agree with the time frames and to not allow the 96 hours to be banked or used in the following year. </w:t>
      </w:r>
    </w:p>
    <w:p w:rsidR="0011785B" w:rsidRDefault="00674B04" w:rsidP="003D1C7A">
      <w:pPr>
        <w:spacing w:line="240" w:lineRule="auto"/>
      </w:pPr>
      <w:r>
        <w:t xml:space="preserve">When veterans leave active duty, we understand that it can be a challenge </w:t>
      </w:r>
      <w:r w:rsidR="00320E3E">
        <w:t xml:space="preserve">for them </w:t>
      </w:r>
      <w:r>
        <w:t xml:space="preserve">to find employment. It becomes an even greater challenge when the veteran suffers from a service related disability that requires routine appointments at the nearest VA medical center. In Eastern Ohio, the closest VA hospitals are in either Pittsburgh or Cleveland. This presents a challenge to full-time state employed veterans due to the time it takes to drive to either one of these facilities. With the passage of Senate Bill 190, </w:t>
      </w:r>
      <w:r w:rsidR="00320E3E">
        <w:t xml:space="preserve">employees will be able to have more flexibility to receive the care they need. </w:t>
      </w:r>
      <w:r w:rsidR="003D1C7A">
        <w:t>We</w:t>
      </w:r>
      <w:r w:rsidR="00336483" w:rsidRPr="00336483">
        <w:t xml:space="preserve"> believe </w:t>
      </w:r>
      <w:r w:rsidR="00320E3E">
        <w:t xml:space="preserve">that </w:t>
      </w:r>
      <w:r w:rsidR="00336483" w:rsidRPr="00336483">
        <w:t>senate bill 190 will be of</w:t>
      </w:r>
      <w:r w:rsidR="00320E3E">
        <w:t xml:space="preserve"> great benefit to veteran employees across the state of Ohio. </w:t>
      </w:r>
      <w:bookmarkStart w:id="0" w:name="_GoBack"/>
      <w:bookmarkEnd w:id="0"/>
    </w:p>
    <w:sectPr w:rsidR="0011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3"/>
    <w:rsid w:val="0011785B"/>
    <w:rsid w:val="00320E3E"/>
    <w:rsid w:val="00336483"/>
    <w:rsid w:val="003D1C7A"/>
    <w:rsid w:val="00674B04"/>
    <w:rsid w:val="00B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Dauterman, Aaron</dc:creator>
  <cp:lastModifiedBy>Dauterman, Aaron</cp:lastModifiedBy>
  <cp:revision>1</cp:revision>
  <dcterms:created xsi:type="dcterms:W3CDTF">2018-02-16T14:25:00Z</dcterms:created>
  <dcterms:modified xsi:type="dcterms:W3CDTF">2018-02-16T18:15:00Z</dcterms:modified>
</cp:coreProperties>
</file>