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FA7A9" w14:textId="1B5AC647" w:rsidR="00437230" w:rsidRPr="00233C16" w:rsidRDefault="006E03BD" w:rsidP="00233C16">
      <w:pPr>
        <w:ind w:left="-630" w:right="-720"/>
        <w:jc w:val="center"/>
        <w:rPr>
          <w:rFonts w:ascii="Times New Roman" w:hAnsi="Times New Roman" w:cs="Times New Roman"/>
          <w:sz w:val="28"/>
          <w:szCs w:val="28"/>
        </w:rPr>
      </w:pPr>
      <w:r w:rsidRPr="00233C16">
        <w:rPr>
          <w:rFonts w:ascii="Times New Roman" w:hAnsi="Times New Roman" w:cs="Times New Roman"/>
          <w:sz w:val="28"/>
          <w:szCs w:val="28"/>
        </w:rPr>
        <w:t xml:space="preserve">Sponsor Testimony: </w:t>
      </w:r>
      <w:r w:rsidRPr="00233C16">
        <w:rPr>
          <w:rFonts w:ascii="Times New Roman" w:hAnsi="Times New Roman" w:cs="Times New Roman"/>
          <w:b/>
          <w:sz w:val="28"/>
          <w:szCs w:val="28"/>
        </w:rPr>
        <w:t>HB 2 TechCred Program and Industry Sector Partnerships</w:t>
      </w:r>
    </w:p>
    <w:p w14:paraId="052EB68C" w14:textId="728F2CF7" w:rsidR="00233C16" w:rsidRPr="00233C16" w:rsidRDefault="00C30C63" w:rsidP="00233C16">
      <w:pPr>
        <w:pBdr>
          <w:bottom w:val="single" w:sz="12" w:space="0" w:color="auto"/>
        </w:pBdr>
        <w:ind w:left="-630" w:right="-720"/>
        <w:jc w:val="center"/>
        <w:rPr>
          <w:rFonts w:ascii="Times New Roman" w:hAnsi="Times New Roman" w:cs="Times New Roman"/>
          <w:sz w:val="28"/>
          <w:szCs w:val="28"/>
        </w:rPr>
      </w:pPr>
      <w:r w:rsidRPr="00233C16">
        <w:rPr>
          <w:rFonts w:ascii="Times New Roman" w:hAnsi="Times New Roman" w:cs="Times New Roman"/>
          <w:sz w:val="28"/>
          <w:szCs w:val="28"/>
        </w:rPr>
        <w:t>State Representative Jon Cross, 83</w:t>
      </w:r>
      <w:r w:rsidRPr="00233C16">
        <w:rPr>
          <w:rFonts w:ascii="Times New Roman" w:hAnsi="Times New Roman" w:cs="Times New Roman"/>
          <w:sz w:val="28"/>
          <w:szCs w:val="28"/>
          <w:vertAlign w:val="superscript"/>
        </w:rPr>
        <w:t>rd</w:t>
      </w:r>
      <w:r w:rsidRPr="00233C16">
        <w:rPr>
          <w:rFonts w:ascii="Times New Roman" w:hAnsi="Times New Roman" w:cs="Times New Roman"/>
          <w:sz w:val="28"/>
          <w:szCs w:val="28"/>
        </w:rPr>
        <w:t xml:space="preserve"> Ohio House District</w:t>
      </w:r>
      <w:r w:rsidRPr="00233C16">
        <w:rPr>
          <w:rFonts w:ascii="Times New Roman" w:hAnsi="Times New Roman" w:cs="Times New Roman"/>
          <w:sz w:val="28"/>
          <w:szCs w:val="28"/>
        </w:rPr>
        <w:br/>
        <w:t>State Representative Michele Lepore-Hagan, 58</w:t>
      </w:r>
      <w:r w:rsidRPr="00233C16">
        <w:rPr>
          <w:rFonts w:ascii="Times New Roman" w:hAnsi="Times New Roman" w:cs="Times New Roman"/>
          <w:sz w:val="28"/>
          <w:szCs w:val="28"/>
          <w:vertAlign w:val="superscript"/>
        </w:rPr>
        <w:t>th</w:t>
      </w:r>
      <w:r w:rsidRPr="00233C16">
        <w:rPr>
          <w:rFonts w:ascii="Times New Roman" w:hAnsi="Times New Roman" w:cs="Times New Roman"/>
          <w:sz w:val="28"/>
          <w:szCs w:val="28"/>
        </w:rPr>
        <w:t xml:space="preserve"> Ohio House District </w:t>
      </w:r>
      <w:r w:rsidR="00233C16" w:rsidRPr="00233C16">
        <w:rPr>
          <w:rFonts w:ascii="Times New Roman" w:hAnsi="Times New Roman" w:cs="Times New Roman"/>
          <w:sz w:val="28"/>
          <w:szCs w:val="28"/>
        </w:rPr>
        <w:br/>
      </w:r>
      <w:r w:rsidR="00233C16" w:rsidRPr="00233C16">
        <w:rPr>
          <w:rFonts w:ascii="Times New Roman" w:hAnsi="Times New Roman" w:cs="Times New Roman"/>
          <w:sz w:val="28"/>
          <w:szCs w:val="28"/>
        </w:rPr>
        <w:br/>
      </w:r>
      <w:r w:rsidRPr="00233C16">
        <w:rPr>
          <w:rFonts w:ascii="Times New Roman" w:hAnsi="Times New Roman" w:cs="Times New Roman"/>
          <w:sz w:val="28"/>
          <w:szCs w:val="28"/>
        </w:rPr>
        <w:t xml:space="preserve">May 15, 2019 </w:t>
      </w:r>
      <w:r w:rsidR="00233C16" w:rsidRPr="00233C16">
        <w:rPr>
          <w:rFonts w:ascii="Times New Roman" w:hAnsi="Times New Roman" w:cs="Times New Roman"/>
          <w:sz w:val="28"/>
          <w:szCs w:val="28"/>
        </w:rPr>
        <w:t>– House Economic and Workforce Development Committee</w:t>
      </w:r>
    </w:p>
    <w:p w14:paraId="498AD4D2" w14:textId="6D4348D3" w:rsidR="00C30C63" w:rsidRPr="00233C16" w:rsidRDefault="00233C16" w:rsidP="00D740FE">
      <w:pPr>
        <w:jc w:val="both"/>
        <w:rPr>
          <w:rFonts w:ascii="Times New Roman" w:hAnsi="Times New Roman" w:cs="Times New Roman"/>
          <w:sz w:val="28"/>
          <w:szCs w:val="28"/>
        </w:rPr>
      </w:pPr>
      <w:r w:rsidRPr="00233C16">
        <w:rPr>
          <w:rFonts w:ascii="Times New Roman" w:hAnsi="Times New Roman" w:cs="Times New Roman"/>
          <w:sz w:val="28"/>
          <w:szCs w:val="28"/>
        </w:rPr>
        <w:br/>
      </w:r>
      <w:r w:rsidR="00ED51C7" w:rsidRPr="00233C16">
        <w:rPr>
          <w:rFonts w:ascii="Times New Roman" w:hAnsi="Times New Roman" w:cs="Times New Roman"/>
          <w:sz w:val="28"/>
          <w:szCs w:val="28"/>
        </w:rPr>
        <w:t xml:space="preserve">Chairman Zeltwanger, Vice-Chair Powell, Ranking Member Sobecki and members of the </w:t>
      </w:r>
      <w:r w:rsidR="00F52EDC">
        <w:rPr>
          <w:rFonts w:ascii="Times New Roman" w:hAnsi="Times New Roman" w:cs="Times New Roman"/>
          <w:sz w:val="28"/>
          <w:szCs w:val="28"/>
        </w:rPr>
        <w:t xml:space="preserve">Ohio </w:t>
      </w:r>
      <w:r w:rsidR="00ED51C7" w:rsidRPr="00233C16">
        <w:rPr>
          <w:rFonts w:ascii="Times New Roman" w:hAnsi="Times New Roman" w:cs="Times New Roman"/>
          <w:sz w:val="28"/>
          <w:szCs w:val="28"/>
        </w:rPr>
        <w:t>House Economic and Workforce Development Committee, on behalf of my joint sponsor</w:t>
      </w:r>
      <w:r w:rsidR="00A61505" w:rsidRPr="00233C16">
        <w:rPr>
          <w:rFonts w:ascii="Times New Roman" w:hAnsi="Times New Roman" w:cs="Times New Roman"/>
          <w:sz w:val="28"/>
          <w:szCs w:val="28"/>
        </w:rPr>
        <w:t xml:space="preserve"> </w:t>
      </w:r>
      <w:r w:rsidR="00ED51C7" w:rsidRPr="00233C16">
        <w:rPr>
          <w:rFonts w:ascii="Times New Roman" w:hAnsi="Times New Roman" w:cs="Times New Roman"/>
          <w:sz w:val="28"/>
          <w:szCs w:val="28"/>
        </w:rPr>
        <w:t xml:space="preserve">Representative Lepore-Hagan, we are excited to </w:t>
      </w:r>
      <w:r w:rsidR="00A61505" w:rsidRPr="00233C16">
        <w:rPr>
          <w:rFonts w:ascii="Times New Roman" w:hAnsi="Times New Roman" w:cs="Times New Roman"/>
          <w:sz w:val="28"/>
          <w:szCs w:val="28"/>
        </w:rPr>
        <w:t xml:space="preserve">sponsor </w:t>
      </w:r>
      <w:r w:rsidR="00ED51C7" w:rsidRPr="00233C16">
        <w:rPr>
          <w:rFonts w:ascii="Times New Roman" w:hAnsi="Times New Roman" w:cs="Times New Roman"/>
          <w:sz w:val="28"/>
          <w:szCs w:val="28"/>
        </w:rPr>
        <w:t>and testify in support</w:t>
      </w:r>
      <w:r w:rsidR="00F52EDC">
        <w:rPr>
          <w:rFonts w:ascii="Times New Roman" w:hAnsi="Times New Roman" w:cs="Times New Roman"/>
          <w:sz w:val="28"/>
          <w:szCs w:val="28"/>
        </w:rPr>
        <w:t xml:space="preserve"> for the need of</w:t>
      </w:r>
      <w:r w:rsidR="004B2907" w:rsidRPr="00233C16">
        <w:rPr>
          <w:rFonts w:ascii="Times New Roman" w:hAnsi="Times New Roman" w:cs="Times New Roman"/>
          <w:sz w:val="28"/>
          <w:szCs w:val="28"/>
        </w:rPr>
        <w:t xml:space="preserve"> </w:t>
      </w:r>
      <w:r w:rsidR="00226EF4">
        <w:rPr>
          <w:rFonts w:ascii="Times New Roman" w:hAnsi="Times New Roman" w:cs="Times New Roman"/>
          <w:sz w:val="28"/>
          <w:szCs w:val="28"/>
        </w:rPr>
        <w:t>House Bill 2 – the Tech</w:t>
      </w:r>
      <w:r w:rsidR="00ED51C7" w:rsidRPr="00233C16">
        <w:rPr>
          <w:rFonts w:ascii="Times New Roman" w:hAnsi="Times New Roman" w:cs="Times New Roman"/>
          <w:sz w:val="28"/>
          <w:szCs w:val="28"/>
        </w:rPr>
        <w:t>Cred program</w:t>
      </w:r>
      <w:r w:rsidR="00A61505" w:rsidRPr="00233C16">
        <w:rPr>
          <w:rFonts w:ascii="Times New Roman" w:hAnsi="Times New Roman" w:cs="Times New Roman"/>
          <w:sz w:val="28"/>
          <w:szCs w:val="28"/>
        </w:rPr>
        <w:t xml:space="preserve">.  </w:t>
      </w:r>
      <w:r w:rsidR="00ED51C7" w:rsidRPr="00233C16">
        <w:rPr>
          <w:rFonts w:ascii="Times New Roman" w:hAnsi="Times New Roman" w:cs="Times New Roman"/>
          <w:sz w:val="28"/>
          <w:szCs w:val="28"/>
        </w:rPr>
        <w:t xml:space="preserve">This </w:t>
      </w:r>
      <w:r w:rsidR="00F52EDC">
        <w:rPr>
          <w:rFonts w:ascii="Times New Roman" w:hAnsi="Times New Roman" w:cs="Times New Roman"/>
          <w:sz w:val="28"/>
          <w:szCs w:val="28"/>
        </w:rPr>
        <w:t xml:space="preserve">workforce development </w:t>
      </w:r>
      <w:r w:rsidR="00ED51C7" w:rsidRPr="00233C16">
        <w:rPr>
          <w:rFonts w:ascii="Times New Roman" w:hAnsi="Times New Roman" w:cs="Times New Roman"/>
          <w:sz w:val="28"/>
          <w:szCs w:val="28"/>
        </w:rPr>
        <w:t xml:space="preserve">legislation </w:t>
      </w:r>
      <w:r w:rsidR="00F52EDC">
        <w:rPr>
          <w:rFonts w:ascii="Times New Roman" w:hAnsi="Times New Roman" w:cs="Times New Roman"/>
          <w:sz w:val="28"/>
          <w:szCs w:val="28"/>
        </w:rPr>
        <w:t xml:space="preserve">is </w:t>
      </w:r>
      <w:r w:rsidR="004B2907" w:rsidRPr="00233C16">
        <w:rPr>
          <w:rFonts w:ascii="Times New Roman" w:hAnsi="Times New Roman" w:cs="Times New Roman"/>
          <w:sz w:val="28"/>
          <w:szCs w:val="28"/>
        </w:rPr>
        <w:t xml:space="preserve">part of our </w:t>
      </w:r>
      <w:r w:rsidR="00A61505" w:rsidRPr="00233C16">
        <w:rPr>
          <w:rFonts w:ascii="Times New Roman" w:hAnsi="Times New Roman" w:cs="Times New Roman"/>
          <w:sz w:val="28"/>
          <w:szCs w:val="28"/>
        </w:rPr>
        <w:t xml:space="preserve">bipartisan </w:t>
      </w:r>
      <w:r w:rsidR="00ED51C7" w:rsidRPr="00233C16">
        <w:rPr>
          <w:rFonts w:ascii="Times New Roman" w:hAnsi="Times New Roman" w:cs="Times New Roman"/>
          <w:sz w:val="28"/>
          <w:szCs w:val="28"/>
        </w:rPr>
        <w:t xml:space="preserve">priority bills </w:t>
      </w:r>
      <w:r w:rsidR="004B2907" w:rsidRPr="00233C16">
        <w:rPr>
          <w:rFonts w:ascii="Times New Roman" w:hAnsi="Times New Roman" w:cs="Times New Roman"/>
          <w:sz w:val="28"/>
          <w:szCs w:val="28"/>
        </w:rPr>
        <w:t>in the 133</w:t>
      </w:r>
      <w:r w:rsidR="004B2907" w:rsidRPr="00233C16">
        <w:rPr>
          <w:rFonts w:ascii="Times New Roman" w:hAnsi="Times New Roman" w:cs="Times New Roman"/>
          <w:sz w:val="28"/>
          <w:szCs w:val="28"/>
          <w:vertAlign w:val="superscript"/>
        </w:rPr>
        <w:t>rd</w:t>
      </w:r>
      <w:r w:rsidR="004B2907" w:rsidRPr="00233C16">
        <w:rPr>
          <w:rFonts w:ascii="Times New Roman" w:hAnsi="Times New Roman" w:cs="Times New Roman"/>
          <w:sz w:val="28"/>
          <w:szCs w:val="28"/>
        </w:rPr>
        <w:t xml:space="preserve"> Ohio General Assembly </w:t>
      </w:r>
      <w:r w:rsidR="00634AF4" w:rsidRPr="00233C16">
        <w:rPr>
          <w:rFonts w:ascii="Times New Roman" w:hAnsi="Times New Roman" w:cs="Times New Roman"/>
          <w:sz w:val="28"/>
          <w:szCs w:val="28"/>
        </w:rPr>
        <w:t xml:space="preserve">to </w:t>
      </w:r>
      <w:r w:rsidR="004B2907" w:rsidRPr="00233C16">
        <w:rPr>
          <w:rFonts w:ascii="Times New Roman" w:hAnsi="Times New Roman" w:cs="Times New Roman"/>
          <w:sz w:val="28"/>
          <w:szCs w:val="28"/>
        </w:rPr>
        <w:t xml:space="preserve">help </w:t>
      </w:r>
      <w:r w:rsidR="00634AF4" w:rsidRPr="00233C16">
        <w:rPr>
          <w:rFonts w:ascii="Times New Roman" w:hAnsi="Times New Roman" w:cs="Times New Roman"/>
          <w:sz w:val="28"/>
          <w:szCs w:val="28"/>
        </w:rPr>
        <w:t>address issues affecting economic growth and creating a</w:t>
      </w:r>
      <w:r w:rsidR="00D740FE">
        <w:rPr>
          <w:rFonts w:ascii="Times New Roman" w:hAnsi="Times New Roman" w:cs="Times New Roman"/>
          <w:sz w:val="28"/>
          <w:szCs w:val="28"/>
        </w:rPr>
        <w:t xml:space="preserve"> </w:t>
      </w:r>
      <w:r w:rsidR="003D0C4D" w:rsidRPr="00233C16">
        <w:rPr>
          <w:rFonts w:ascii="Times New Roman" w:hAnsi="Times New Roman" w:cs="Times New Roman"/>
          <w:sz w:val="28"/>
          <w:szCs w:val="28"/>
        </w:rPr>
        <w:t>stronger</w:t>
      </w:r>
      <w:r w:rsidR="00457ED4">
        <w:rPr>
          <w:rFonts w:ascii="Times New Roman" w:hAnsi="Times New Roman" w:cs="Times New Roman"/>
          <w:sz w:val="28"/>
          <w:szCs w:val="28"/>
        </w:rPr>
        <w:tab/>
      </w:r>
      <w:r w:rsidR="003D0C4D">
        <w:rPr>
          <w:rFonts w:ascii="Times New Roman" w:hAnsi="Times New Roman" w:cs="Times New Roman"/>
          <w:sz w:val="28"/>
          <w:szCs w:val="28"/>
        </w:rPr>
        <w:t>Ohio</w:t>
      </w:r>
      <w:r w:rsidR="00D740FE">
        <w:rPr>
          <w:rFonts w:ascii="Times New Roman" w:hAnsi="Times New Roman" w:cs="Times New Roman"/>
          <w:sz w:val="28"/>
          <w:szCs w:val="28"/>
        </w:rPr>
        <w:t>.</w:t>
      </w:r>
      <w:r w:rsidR="00D740FE">
        <w:rPr>
          <w:rFonts w:ascii="Times New Roman" w:hAnsi="Times New Roman" w:cs="Times New Roman"/>
          <w:sz w:val="28"/>
          <w:szCs w:val="28"/>
        </w:rPr>
        <w:br/>
      </w:r>
      <w:r w:rsidR="00D740FE">
        <w:rPr>
          <w:rFonts w:ascii="Times New Roman" w:hAnsi="Times New Roman" w:cs="Times New Roman"/>
          <w:sz w:val="28"/>
          <w:szCs w:val="28"/>
        </w:rPr>
        <w:br/>
      </w:r>
      <w:r w:rsidR="00C30C63" w:rsidRPr="00233C16">
        <w:rPr>
          <w:rFonts w:ascii="Times New Roman" w:hAnsi="Times New Roman" w:cs="Times New Roman"/>
          <w:sz w:val="28"/>
          <w:szCs w:val="28"/>
        </w:rPr>
        <w:t>As you know, Ohio’s economy is quickly changing.  To keep pace, businesses and employees need to be able to swiftly retool their skills to be able to participate in the growing economy.  Ohio should be willing to assist those who want to enhance their skills</w:t>
      </w:r>
      <w:r w:rsidRPr="00233C16">
        <w:rPr>
          <w:rFonts w:ascii="Times New Roman" w:hAnsi="Times New Roman" w:cs="Times New Roman"/>
          <w:sz w:val="28"/>
          <w:szCs w:val="28"/>
        </w:rPr>
        <w:t xml:space="preserve">. </w:t>
      </w:r>
      <w:r w:rsidR="00F52EDC">
        <w:rPr>
          <w:rFonts w:ascii="Times New Roman" w:hAnsi="Times New Roman" w:cs="Times New Roman"/>
          <w:sz w:val="28"/>
          <w:szCs w:val="28"/>
        </w:rPr>
        <w:t xml:space="preserve"> </w:t>
      </w:r>
    </w:p>
    <w:p w14:paraId="7C61B181" w14:textId="0F2BBBD4" w:rsidR="004B2907" w:rsidRPr="00233C16" w:rsidRDefault="004B2907" w:rsidP="00233C16">
      <w:pPr>
        <w:jc w:val="both"/>
        <w:rPr>
          <w:rFonts w:ascii="Times New Roman" w:hAnsi="Times New Roman" w:cs="Times New Roman"/>
          <w:sz w:val="28"/>
          <w:szCs w:val="28"/>
        </w:rPr>
      </w:pPr>
    </w:p>
    <w:p w14:paraId="7A0319B7" w14:textId="0247E380" w:rsidR="006E03BD" w:rsidRPr="00233C16" w:rsidRDefault="00ED51C7" w:rsidP="00233C16">
      <w:pPr>
        <w:jc w:val="both"/>
        <w:rPr>
          <w:rFonts w:ascii="Times New Roman" w:hAnsi="Times New Roman" w:cs="Times New Roman"/>
          <w:sz w:val="28"/>
          <w:szCs w:val="28"/>
        </w:rPr>
      </w:pPr>
      <w:r w:rsidRPr="00233C16">
        <w:rPr>
          <w:rFonts w:ascii="Times New Roman" w:hAnsi="Times New Roman" w:cs="Times New Roman"/>
          <w:sz w:val="28"/>
          <w:szCs w:val="28"/>
        </w:rPr>
        <w:t>House Bill 2</w:t>
      </w:r>
      <w:r w:rsidR="006E03BD" w:rsidRPr="00233C16">
        <w:rPr>
          <w:rFonts w:ascii="Times New Roman" w:hAnsi="Times New Roman" w:cs="Times New Roman"/>
          <w:sz w:val="28"/>
          <w:szCs w:val="28"/>
        </w:rPr>
        <w:t xml:space="preserve"> develop</w:t>
      </w:r>
      <w:r w:rsidR="00604329" w:rsidRPr="00233C16">
        <w:rPr>
          <w:rFonts w:ascii="Times New Roman" w:hAnsi="Times New Roman" w:cs="Times New Roman"/>
          <w:sz w:val="28"/>
          <w:szCs w:val="28"/>
        </w:rPr>
        <w:t>s</w:t>
      </w:r>
      <w:r w:rsidR="006E03BD" w:rsidRPr="00233C16">
        <w:rPr>
          <w:rFonts w:ascii="Times New Roman" w:hAnsi="Times New Roman" w:cs="Times New Roman"/>
          <w:sz w:val="28"/>
          <w:szCs w:val="28"/>
        </w:rPr>
        <w:t xml:space="preserve"> the TechCred program to support employers who provide current or prospective employees with credentials or certificates (microcredentials) that are industry recognized and beneficial to students and businesses in Ohio. </w:t>
      </w:r>
      <w:r w:rsidR="00233C16" w:rsidRPr="00233C16">
        <w:rPr>
          <w:rFonts w:ascii="Times New Roman" w:hAnsi="Times New Roman" w:cs="Times New Roman"/>
          <w:sz w:val="28"/>
          <w:szCs w:val="28"/>
        </w:rPr>
        <w:t xml:space="preserve"> This legislation will create a </w:t>
      </w:r>
      <w:r w:rsidR="00233C16" w:rsidRPr="00F52EDC">
        <w:rPr>
          <w:rFonts w:ascii="Times New Roman" w:hAnsi="Times New Roman" w:cs="Times New Roman"/>
          <w:sz w:val="28"/>
          <w:szCs w:val="28"/>
        </w:rPr>
        <w:t>grant and reimbursement system</w:t>
      </w:r>
      <w:r w:rsidR="00233C16" w:rsidRPr="00233C16">
        <w:rPr>
          <w:rFonts w:ascii="Times New Roman" w:hAnsi="Times New Roman" w:cs="Times New Roman"/>
          <w:sz w:val="28"/>
          <w:szCs w:val="28"/>
        </w:rPr>
        <w:t xml:space="preserve"> to financially assist </w:t>
      </w:r>
      <w:r w:rsidR="00F52EDC">
        <w:rPr>
          <w:rFonts w:ascii="Times New Roman" w:hAnsi="Times New Roman" w:cs="Times New Roman"/>
          <w:sz w:val="28"/>
          <w:szCs w:val="28"/>
        </w:rPr>
        <w:t xml:space="preserve">both </w:t>
      </w:r>
      <w:r w:rsidR="00233C16" w:rsidRPr="00233C16">
        <w:rPr>
          <w:rFonts w:ascii="Times New Roman" w:hAnsi="Times New Roman" w:cs="Times New Roman"/>
          <w:sz w:val="28"/>
          <w:szCs w:val="28"/>
        </w:rPr>
        <w:t>businesses and individuals with attaining new certificates in high demand fields</w:t>
      </w:r>
      <w:r w:rsidR="00F52EDC">
        <w:rPr>
          <w:rFonts w:ascii="Times New Roman" w:hAnsi="Times New Roman" w:cs="Times New Roman"/>
          <w:sz w:val="28"/>
          <w:szCs w:val="28"/>
        </w:rPr>
        <w:t xml:space="preserve">.  In addition, a </w:t>
      </w:r>
      <w:r w:rsidR="006E03BD" w:rsidRPr="00233C16">
        <w:rPr>
          <w:rFonts w:ascii="Times New Roman" w:hAnsi="Times New Roman" w:cs="Times New Roman"/>
          <w:sz w:val="28"/>
          <w:szCs w:val="28"/>
        </w:rPr>
        <w:t>grant program</w:t>
      </w:r>
      <w:r w:rsidR="00F52EDC">
        <w:rPr>
          <w:rFonts w:ascii="Times New Roman" w:hAnsi="Times New Roman" w:cs="Times New Roman"/>
          <w:sz w:val="28"/>
          <w:szCs w:val="28"/>
        </w:rPr>
        <w:t xml:space="preserve"> is included</w:t>
      </w:r>
      <w:r w:rsidR="006E03BD" w:rsidRPr="00233C16">
        <w:rPr>
          <w:rFonts w:ascii="Times New Roman" w:hAnsi="Times New Roman" w:cs="Times New Roman"/>
          <w:sz w:val="28"/>
          <w:szCs w:val="28"/>
        </w:rPr>
        <w:t xml:space="preserve"> to support regional industry sector partnerships</w:t>
      </w:r>
      <w:r w:rsidR="00F52EDC">
        <w:rPr>
          <w:rFonts w:ascii="Times New Roman" w:hAnsi="Times New Roman" w:cs="Times New Roman"/>
          <w:sz w:val="28"/>
          <w:szCs w:val="28"/>
        </w:rPr>
        <w:t>.</w:t>
      </w:r>
    </w:p>
    <w:p w14:paraId="7C24E9A7" w14:textId="77777777" w:rsidR="004B2907" w:rsidRPr="00233C16" w:rsidRDefault="004B2907" w:rsidP="00233C16">
      <w:pPr>
        <w:jc w:val="both"/>
        <w:rPr>
          <w:rFonts w:ascii="Times New Roman" w:hAnsi="Times New Roman" w:cs="Times New Roman"/>
          <w:sz w:val="28"/>
          <w:szCs w:val="28"/>
        </w:rPr>
      </w:pPr>
    </w:p>
    <w:p w14:paraId="378813E3" w14:textId="494DC428" w:rsidR="006E03BD" w:rsidRPr="00F52EDC" w:rsidRDefault="006E03BD" w:rsidP="00F52EDC">
      <w:pPr>
        <w:autoSpaceDE w:val="0"/>
        <w:autoSpaceDN w:val="0"/>
        <w:spacing w:after="0" w:line="240" w:lineRule="auto"/>
        <w:jc w:val="both"/>
        <w:rPr>
          <w:rFonts w:ascii="Times New Roman" w:hAnsi="Times New Roman" w:cs="Times New Roman"/>
          <w:color w:val="000000"/>
          <w:sz w:val="28"/>
          <w:szCs w:val="28"/>
        </w:rPr>
      </w:pPr>
      <w:r w:rsidRPr="00233C16">
        <w:rPr>
          <w:rFonts w:ascii="Times New Roman" w:hAnsi="Times New Roman" w:cs="Times New Roman"/>
          <w:sz w:val="28"/>
          <w:szCs w:val="28"/>
        </w:rPr>
        <w:t xml:space="preserve">Employers participating in the TechCred program shall be registered to do business in Ohio and is current on state taxes and environmental obligations. </w:t>
      </w:r>
      <w:r w:rsidR="00F52EDC">
        <w:rPr>
          <w:rFonts w:ascii="Times New Roman" w:hAnsi="Times New Roman" w:cs="Times New Roman"/>
          <w:sz w:val="28"/>
          <w:szCs w:val="28"/>
        </w:rPr>
        <w:t xml:space="preserve"> </w:t>
      </w:r>
      <w:r w:rsidRPr="00233C16">
        <w:rPr>
          <w:rFonts w:ascii="Times New Roman" w:hAnsi="Times New Roman" w:cs="Times New Roman"/>
          <w:sz w:val="28"/>
          <w:szCs w:val="28"/>
        </w:rPr>
        <w:t>To apply for grant funds, the employer must identify all parties involved, identify cost of microcredential</w:t>
      </w:r>
      <w:r w:rsidR="00226EF4">
        <w:rPr>
          <w:rFonts w:ascii="Times New Roman" w:hAnsi="Times New Roman" w:cs="Times New Roman"/>
          <w:sz w:val="28"/>
          <w:szCs w:val="28"/>
        </w:rPr>
        <w:t>s</w:t>
      </w:r>
      <w:r w:rsidRPr="00233C16">
        <w:rPr>
          <w:rFonts w:ascii="Times New Roman" w:hAnsi="Times New Roman" w:cs="Times New Roman"/>
          <w:sz w:val="28"/>
          <w:szCs w:val="28"/>
        </w:rPr>
        <w:t xml:space="preserve">, as well a commitment to providing a wage increase to each employee, upon completion of the credential or commit to hiring a prospective employee upon completion. </w:t>
      </w:r>
      <w:r w:rsidR="00233C16" w:rsidRPr="00233C16">
        <w:rPr>
          <w:rFonts w:ascii="Times New Roman" w:hAnsi="Times New Roman" w:cs="Times New Roman"/>
          <w:sz w:val="28"/>
          <w:szCs w:val="28"/>
        </w:rPr>
        <w:t xml:space="preserve"> </w:t>
      </w:r>
      <w:r w:rsidRPr="00233C16">
        <w:rPr>
          <w:rFonts w:ascii="Times New Roman" w:hAnsi="Times New Roman" w:cs="Times New Roman"/>
          <w:sz w:val="28"/>
          <w:szCs w:val="28"/>
        </w:rPr>
        <w:t xml:space="preserve">Each employer shall receive at least </w:t>
      </w:r>
      <w:r w:rsidR="00233C16" w:rsidRPr="00233C16">
        <w:rPr>
          <w:rFonts w:ascii="Times New Roman" w:hAnsi="Times New Roman" w:cs="Times New Roman"/>
          <w:sz w:val="28"/>
          <w:szCs w:val="28"/>
        </w:rPr>
        <w:t xml:space="preserve">$500 </w:t>
      </w:r>
      <w:r w:rsidR="00F52EDC">
        <w:rPr>
          <w:rFonts w:ascii="Times New Roman" w:hAnsi="Times New Roman" w:cs="Times New Roman"/>
          <w:sz w:val="28"/>
          <w:szCs w:val="28"/>
        </w:rPr>
        <w:t>(</w:t>
      </w:r>
      <w:r w:rsidRPr="00233C16">
        <w:rPr>
          <w:rFonts w:ascii="Times New Roman" w:hAnsi="Times New Roman" w:cs="Times New Roman"/>
          <w:sz w:val="28"/>
          <w:szCs w:val="28"/>
        </w:rPr>
        <w:t>five hundred dollars</w:t>
      </w:r>
      <w:r w:rsidR="00F52EDC">
        <w:rPr>
          <w:rFonts w:ascii="Times New Roman" w:hAnsi="Times New Roman" w:cs="Times New Roman"/>
          <w:sz w:val="28"/>
          <w:szCs w:val="28"/>
        </w:rPr>
        <w:t>)</w:t>
      </w:r>
      <w:r w:rsidRPr="00233C16">
        <w:rPr>
          <w:rFonts w:ascii="Times New Roman" w:hAnsi="Times New Roman" w:cs="Times New Roman"/>
          <w:sz w:val="28"/>
          <w:szCs w:val="28"/>
        </w:rPr>
        <w:t xml:space="preserve"> but not more than </w:t>
      </w:r>
      <w:r w:rsidR="00233C16" w:rsidRPr="00233C16">
        <w:rPr>
          <w:rFonts w:ascii="Times New Roman" w:hAnsi="Times New Roman" w:cs="Times New Roman"/>
          <w:sz w:val="28"/>
          <w:szCs w:val="28"/>
        </w:rPr>
        <w:t xml:space="preserve">$2,000 </w:t>
      </w:r>
      <w:r w:rsidR="00F52EDC">
        <w:rPr>
          <w:rFonts w:ascii="Times New Roman" w:hAnsi="Times New Roman" w:cs="Times New Roman"/>
          <w:sz w:val="28"/>
          <w:szCs w:val="28"/>
        </w:rPr>
        <w:t>(</w:t>
      </w:r>
      <w:r w:rsidRPr="00233C16">
        <w:rPr>
          <w:rFonts w:ascii="Times New Roman" w:hAnsi="Times New Roman" w:cs="Times New Roman"/>
          <w:sz w:val="28"/>
          <w:szCs w:val="28"/>
        </w:rPr>
        <w:t>two thousand dollars</w:t>
      </w:r>
      <w:r w:rsidR="00F52EDC">
        <w:rPr>
          <w:rFonts w:ascii="Times New Roman" w:hAnsi="Times New Roman" w:cs="Times New Roman"/>
          <w:sz w:val="28"/>
          <w:szCs w:val="28"/>
        </w:rPr>
        <w:t>)</w:t>
      </w:r>
      <w:r w:rsidRPr="00233C16">
        <w:rPr>
          <w:rFonts w:ascii="Times New Roman" w:hAnsi="Times New Roman" w:cs="Times New Roman"/>
          <w:sz w:val="28"/>
          <w:szCs w:val="28"/>
        </w:rPr>
        <w:t xml:space="preserve"> for each microcredential. </w:t>
      </w:r>
      <w:r w:rsidRPr="00233C16">
        <w:rPr>
          <w:rFonts w:ascii="Times New Roman" w:hAnsi="Times New Roman" w:cs="Times New Roman"/>
          <w:sz w:val="28"/>
          <w:szCs w:val="28"/>
        </w:rPr>
        <w:lastRenderedPageBreak/>
        <w:t>The Development Services Agency</w:t>
      </w:r>
      <w:r w:rsidR="00233C16" w:rsidRPr="00233C16">
        <w:rPr>
          <w:rFonts w:ascii="Times New Roman" w:hAnsi="Times New Roman" w:cs="Times New Roman"/>
          <w:sz w:val="28"/>
          <w:szCs w:val="28"/>
        </w:rPr>
        <w:t xml:space="preserve"> (DSA)</w:t>
      </w:r>
      <w:r w:rsidRPr="00233C16">
        <w:rPr>
          <w:rFonts w:ascii="Times New Roman" w:hAnsi="Times New Roman" w:cs="Times New Roman"/>
          <w:sz w:val="28"/>
          <w:szCs w:val="28"/>
        </w:rPr>
        <w:t xml:space="preserve"> will be tasked with prioritizing applications based upon qualifications established by the DSA</w:t>
      </w:r>
      <w:r w:rsidR="00F52EDC">
        <w:rPr>
          <w:rFonts w:ascii="Times New Roman" w:hAnsi="Times New Roman" w:cs="Times New Roman"/>
          <w:sz w:val="28"/>
          <w:szCs w:val="28"/>
        </w:rPr>
        <w:t xml:space="preserve"> director.  </w:t>
      </w:r>
    </w:p>
    <w:p w14:paraId="7A6FCCDE" w14:textId="77777777" w:rsidR="004A595D" w:rsidRPr="00233C16" w:rsidRDefault="004A595D" w:rsidP="00233C16">
      <w:pPr>
        <w:jc w:val="both"/>
        <w:rPr>
          <w:rFonts w:ascii="Times New Roman" w:hAnsi="Times New Roman" w:cs="Times New Roman"/>
          <w:sz w:val="28"/>
          <w:szCs w:val="28"/>
        </w:rPr>
      </w:pPr>
    </w:p>
    <w:p w14:paraId="4424737D" w14:textId="7F581445" w:rsidR="00F52EDC" w:rsidRPr="00233C16" w:rsidRDefault="004A595D" w:rsidP="00F52EDC">
      <w:pPr>
        <w:autoSpaceDE w:val="0"/>
        <w:autoSpaceDN w:val="0"/>
        <w:spacing w:after="0" w:line="240" w:lineRule="auto"/>
        <w:jc w:val="both"/>
        <w:rPr>
          <w:rFonts w:ascii="Times New Roman" w:hAnsi="Times New Roman" w:cs="Times New Roman"/>
          <w:color w:val="000000"/>
          <w:sz w:val="28"/>
          <w:szCs w:val="28"/>
        </w:rPr>
      </w:pPr>
      <w:r w:rsidRPr="00233C16">
        <w:rPr>
          <w:rFonts w:ascii="Times New Roman" w:hAnsi="Times New Roman" w:cs="Times New Roman"/>
          <w:sz w:val="28"/>
          <w:szCs w:val="28"/>
        </w:rPr>
        <w:t xml:space="preserve">An individual may apply to DSA and find the application on the OhioMeansJobs website and the sites managed by DSA, the </w:t>
      </w:r>
      <w:r w:rsidR="00F52EDC">
        <w:rPr>
          <w:rFonts w:ascii="Times New Roman" w:hAnsi="Times New Roman" w:cs="Times New Roman"/>
          <w:sz w:val="28"/>
          <w:szCs w:val="28"/>
        </w:rPr>
        <w:t>Ohio G</w:t>
      </w:r>
      <w:r w:rsidRPr="00233C16">
        <w:rPr>
          <w:rFonts w:ascii="Times New Roman" w:hAnsi="Times New Roman" w:cs="Times New Roman"/>
          <w:sz w:val="28"/>
          <w:szCs w:val="28"/>
        </w:rPr>
        <w:t xml:space="preserve">overnor’s </w:t>
      </w:r>
      <w:r w:rsidR="00F52EDC">
        <w:rPr>
          <w:rFonts w:ascii="Times New Roman" w:hAnsi="Times New Roman" w:cs="Times New Roman"/>
          <w:sz w:val="28"/>
          <w:szCs w:val="28"/>
        </w:rPr>
        <w:t>O</w:t>
      </w:r>
      <w:r w:rsidRPr="00233C16">
        <w:rPr>
          <w:rFonts w:ascii="Times New Roman" w:hAnsi="Times New Roman" w:cs="Times New Roman"/>
          <w:sz w:val="28"/>
          <w:szCs w:val="28"/>
        </w:rPr>
        <w:t xml:space="preserve">ffice of </w:t>
      </w:r>
      <w:r w:rsidR="00F52EDC">
        <w:rPr>
          <w:rFonts w:ascii="Times New Roman" w:hAnsi="Times New Roman" w:cs="Times New Roman"/>
          <w:sz w:val="28"/>
          <w:szCs w:val="28"/>
        </w:rPr>
        <w:t>W</w:t>
      </w:r>
      <w:r w:rsidRPr="00233C16">
        <w:rPr>
          <w:rFonts w:ascii="Times New Roman" w:hAnsi="Times New Roman" w:cs="Times New Roman"/>
          <w:sz w:val="28"/>
          <w:szCs w:val="28"/>
        </w:rPr>
        <w:t xml:space="preserve">orkforce </w:t>
      </w:r>
      <w:r w:rsidR="00F52EDC">
        <w:rPr>
          <w:rFonts w:ascii="Times New Roman" w:hAnsi="Times New Roman" w:cs="Times New Roman"/>
          <w:sz w:val="28"/>
          <w:szCs w:val="28"/>
        </w:rPr>
        <w:t>T</w:t>
      </w:r>
      <w:r w:rsidRPr="00233C16">
        <w:rPr>
          <w:rFonts w:ascii="Times New Roman" w:hAnsi="Times New Roman" w:cs="Times New Roman"/>
          <w:sz w:val="28"/>
          <w:szCs w:val="28"/>
        </w:rPr>
        <w:t>rans</w:t>
      </w:r>
      <w:r w:rsidR="00226EF4">
        <w:rPr>
          <w:rFonts w:ascii="Times New Roman" w:hAnsi="Times New Roman" w:cs="Times New Roman"/>
          <w:sz w:val="28"/>
          <w:szCs w:val="28"/>
        </w:rPr>
        <w:t>formation</w:t>
      </w:r>
      <w:r w:rsidRPr="00233C16">
        <w:rPr>
          <w:rFonts w:ascii="Times New Roman" w:hAnsi="Times New Roman" w:cs="Times New Roman"/>
          <w:sz w:val="28"/>
          <w:szCs w:val="28"/>
        </w:rPr>
        <w:t xml:space="preserve">, and the </w:t>
      </w:r>
      <w:r w:rsidR="00F52EDC">
        <w:rPr>
          <w:rFonts w:ascii="Times New Roman" w:hAnsi="Times New Roman" w:cs="Times New Roman"/>
          <w:sz w:val="28"/>
          <w:szCs w:val="28"/>
        </w:rPr>
        <w:t>Ohio D</w:t>
      </w:r>
      <w:r w:rsidRPr="00233C16">
        <w:rPr>
          <w:rFonts w:ascii="Times New Roman" w:hAnsi="Times New Roman" w:cs="Times New Roman"/>
          <w:sz w:val="28"/>
          <w:szCs w:val="28"/>
        </w:rPr>
        <w:t xml:space="preserve">epartments of </w:t>
      </w:r>
      <w:r w:rsidR="00F52EDC">
        <w:rPr>
          <w:rFonts w:ascii="Times New Roman" w:hAnsi="Times New Roman" w:cs="Times New Roman"/>
          <w:sz w:val="28"/>
          <w:szCs w:val="28"/>
        </w:rPr>
        <w:t>E</w:t>
      </w:r>
      <w:r w:rsidRPr="00233C16">
        <w:rPr>
          <w:rFonts w:ascii="Times New Roman" w:hAnsi="Times New Roman" w:cs="Times New Roman"/>
          <w:sz w:val="28"/>
          <w:szCs w:val="28"/>
        </w:rPr>
        <w:t xml:space="preserve">ducation and </w:t>
      </w:r>
      <w:r w:rsidR="00F52EDC">
        <w:rPr>
          <w:rFonts w:ascii="Times New Roman" w:hAnsi="Times New Roman" w:cs="Times New Roman"/>
          <w:sz w:val="28"/>
          <w:szCs w:val="28"/>
        </w:rPr>
        <w:t>H</w:t>
      </w:r>
      <w:r w:rsidRPr="00233C16">
        <w:rPr>
          <w:rFonts w:ascii="Times New Roman" w:hAnsi="Times New Roman" w:cs="Times New Roman"/>
          <w:sz w:val="28"/>
          <w:szCs w:val="28"/>
        </w:rPr>
        <w:t>igher</w:t>
      </w:r>
      <w:r w:rsidR="00233C16" w:rsidRPr="00233C16">
        <w:rPr>
          <w:rFonts w:ascii="Times New Roman" w:hAnsi="Times New Roman" w:cs="Times New Roman"/>
          <w:sz w:val="28"/>
          <w:szCs w:val="28"/>
        </w:rPr>
        <w:t xml:space="preserve"> </w:t>
      </w:r>
      <w:r w:rsidR="00F52EDC">
        <w:rPr>
          <w:rFonts w:ascii="Times New Roman" w:hAnsi="Times New Roman" w:cs="Times New Roman"/>
          <w:sz w:val="28"/>
          <w:szCs w:val="28"/>
        </w:rPr>
        <w:t>E</w:t>
      </w:r>
      <w:r w:rsidR="00233C16" w:rsidRPr="00233C16">
        <w:rPr>
          <w:rFonts w:ascii="Times New Roman" w:hAnsi="Times New Roman" w:cs="Times New Roman"/>
          <w:sz w:val="28"/>
          <w:szCs w:val="28"/>
        </w:rPr>
        <w:t>ducation</w:t>
      </w:r>
      <w:r w:rsidRPr="00233C16">
        <w:rPr>
          <w:rFonts w:ascii="Times New Roman" w:hAnsi="Times New Roman" w:cs="Times New Roman"/>
          <w:sz w:val="28"/>
          <w:szCs w:val="28"/>
        </w:rPr>
        <w:t>. The maximum amount of a grant awarded under the program is</w:t>
      </w:r>
      <w:r w:rsidR="00233C16" w:rsidRPr="00233C16">
        <w:rPr>
          <w:rFonts w:ascii="Times New Roman" w:hAnsi="Times New Roman" w:cs="Times New Roman"/>
          <w:sz w:val="28"/>
          <w:szCs w:val="28"/>
        </w:rPr>
        <w:t xml:space="preserve"> $5,000</w:t>
      </w:r>
      <w:r w:rsidRPr="00233C16">
        <w:rPr>
          <w:rFonts w:ascii="Times New Roman" w:hAnsi="Times New Roman" w:cs="Times New Roman"/>
          <w:sz w:val="28"/>
          <w:szCs w:val="28"/>
        </w:rPr>
        <w:t xml:space="preserve"> </w:t>
      </w:r>
      <w:r w:rsidR="00F52EDC">
        <w:rPr>
          <w:rFonts w:ascii="Times New Roman" w:hAnsi="Times New Roman" w:cs="Times New Roman"/>
          <w:sz w:val="28"/>
          <w:szCs w:val="28"/>
        </w:rPr>
        <w:t>(</w:t>
      </w:r>
      <w:r w:rsidRPr="00233C16">
        <w:rPr>
          <w:rFonts w:ascii="Times New Roman" w:hAnsi="Times New Roman" w:cs="Times New Roman"/>
          <w:sz w:val="28"/>
          <w:szCs w:val="28"/>
        </w:rPr>
        <w:t>five thousand dollars</w:t>
      </w:r>
      <w:r w:rsidR="00F52EDC">
        <w:rPr>
          <w:rFonts w:ascii="Times New Roman" w:hAnsi="Times New Roman" w:cs="Times New Roman"/>
          <w:sz w:val="28"/>
          <w:szCs w:val="28"/>
        </w:rPr>
        <w:t>)</w:t>
      </w:r>
      <w:r w:rsidRPr="00233C16">
        <w:rPr>
          <w:rFonts w:ascii="Times New Roman" w:hAnsi="Times New Roman" w:cs="Times New Roman"/>
          <w:sz w:val="28"/>
          <w:szCs w:val="28"/>
        </w:rPr>
        <w:t xml:space="preserve">. </w:t>
      </w:r>
      <w:r w:rsidR="00F52EDC">
        <w:rPr>
          <w:rFonts w:ascii="Times New Roman" w:hAnsi="Times New Roman" w:cs="Times New Roman"/>
          <w:sz w:val="28"/>
          <w:szCs w:val="28"/>
        </w:rPr>
        <w:t xml:space="preserve"> </w:t>
      </w:r>
      <w:r w:rsidR="00F52EDC" w:rsidRPr="00233C16">
        <w:rPr>
          <w:rFonts w:ascii="Times New Roman" w:hAnsi="Times New Roman" w:cs="Times New Roman"/>
          <w:color w:val="000000"/>
          <w:sz w:val="28"/>
          <w:szCs w:val="28"/>
        </w:rPr>
        <w:t xml:space="preserve">The </w:t>
      </w:r>
      <w:r w:rsidR="00F52EDC">
        <w:rPr>
          <w:rFonts w:ascii="Times New Roman" w:hAnsi="Times New Roman" w:cs="Times New Roman"/>
          <w:color w:val="000000"/>
          <w:sz w:val="28"/>
          <w:szCs w:val="28"/>
        </w:rPr>
        <w:t xml:space="preserve">Ohio </w:t>
      </w:r>
      <w:r w:rsidR="00F52EDC" w:rsidRPr="00233C16">
        <w:rPr>
          <w:rFonts w:ascii="Times New Roman" w:hAnsi="Times New Roman" w:cs="Times New Roman"/>
          <w:color w:val="000000"/>
          <w:sz w:val="28"/>
          <w:szCs w:val="28"/>
        </w:rPr>
        <w:t>Department of Higher Education will ensure that the proper certificate programs are being utilized by those who receive grant money.</w:t>
      </w:r>
    </w:p>
    <w:p w14:paraId="393AD426" w14:textId="77777777" w:rsidR="006E03BD" w:rsidRPr="00233C16" w:rsidRDefault="006E03BD" w:rsidP="00233C16">
      <w:pPr>
        <w:jc w:val="both"/>
        <w:rPr>
          <w:rFonts w:ascii="Times New Roman" w:hAnsi="Times New Roman" w:cs="Times New Roman"/>
          <w:sz w:val="28"/>
          <w:szCs w:val="28"/>
        </w:rPr>
      </w:pPr>
    </w:p>
    <w:p w14:paraId="3A72278A" w14:textId="72A0616C" w:rsidR="00B616D8" w:rsidRDefault="004A595D" w:rsidP="00233C16">
      <w:pPr>
        <w:jc w:val="both"/>
        <w:rPr>
          <w:rFonts w:ascii="Times New Roman" w:hAnsi="Times New Roman" w:cs="Times New Roman"/>
          <w:sz w:val="28"/>
          <w:szCs w:val="28"/>
        </w:rPr>
      </w:pPr>
      <w:r w:rsidRPr="00233C16">
        <w:rPr>
          <w:rFonts w:ascii="Times New Roman" w:hAnsi="Times New Roman" w:cs="Times New Roman"/>
          <w:sz w:val="28"/>
          <w:szCs w:val="28"/>
        </w:rPr>
        <w:t xml:space="preserve">Industry sector partnerships are collaborations between one or more employers and a school district, institution of higher </w:t>
      </w:r>
      <w:r w:rsidR="00233C16" w:rsidRPr="00233C16">
        <w:rPr>
          <w:rFonts w:ascii="Times New Roman" w:hAnsi="Times New Roman" w:cs="Times New Roman"/>
          <w:sz w:val="28"/>
          <w:szCs w:val="28"/>
        </w:rPr>
        <w:t>education</w:t>
      </w:r>
      <w:r w:rsidRPr="00233C16">
        <w:rPr>
          <w:rFonts w:ascii="Times New Roman" w:hAnsi="Times New Roman" w:cs="Times New Roman"/>
          <w:sz w:val="28"/>
          <w:szCs w:val="28"/>
        </w:rPr>
        <w:t xml:space="preserve"> or an Ohio technical center. </w:t>
      </w:r>
      <w:r w:rsidR="006E03BD" w:rsidRPr="00233C16">
        <w:rPr>
          <w:rFonts w:ascii="Times New Roman" w:hAnsi="Times New Roman" w:cs="Times New Roman"/>
          <w:sz w:val="28"/>
          <w:szCs w:val="28"/>
        </w:rPr>
        <w:t>The grant program can be used to hire staff to coordinate partnership activities, develop educational resources for the partnership, market the partnership and the opportunities it creates for workforce development, or other activities outlined in the program.</w:t>
      </w:r>
    </w:p>
    <w:p w14:paraId="0DC667DF" w14:textId="77777777" w:rsidR="00F52EDC" w:rsidRPr="00233C16" w:rsidRDefault="00F52EDC" w:rsidP="00233C16">
      <w:pPr>
        <w:jc w:val="both"/>
        <w:rPr>
          <w:rFonts w:ascii="Times New Roman" w:hAnsi="Times New Roman" w:cs="Times New Roman"/>
          <w:sz w:val="28"/>
          <w:szCs w:val="28"/>
        </w:rPr>
      </w:pPr>
    </w:p>
    <w:p w14:paraId="306353D5" w14:textId="7170FEC7" w:rsidR="006E03BD" w:rsidRDefault="00D740FE" w:rsidP="00233C16">
      <w:pPr>
        <w:jc w:val="both"/>
        <w:rPr>
          <w:rFonts w:ascii="Times New Roman" w:hAnsi="Times New Roman" w:cs="Times New Roman"/>
          <w:sz w:val="28"/>
          <w:szCs w:val="28"/>
        </w:rPr>
      </w:pPr>
      <w:r>
        <w:rPr>
          <w:rFonts w:ascii="Times New Roman" w:hAnsi="Times New Roman" w:cs="Times New Roman"/>
          <w:sz w:val="28"/>
          <w:szCs w:val="28"/>
        </w:rPr>
        <w:t>House Bill 2 will appropriate $35</w:t>
      </w:r>
      <w:r w:rsidR="003072B8">
        <w:rPr>
          <w:rFonts w:ascii="Times New Roman" w:hAnsi="Times New Roman" w:cs="Times New Roman"/>
          <w:sz w:val="28"/>
          <w:szCs w:val="28"/>
        </w:rPr>
        <w:t>,000,000 (thirty-five</w:t>
      </w:r>
      <w:r>
        <w:rPr>
          <w:rFonts w:ascii="Times New Roman" w:hAnsi="Times New Roman" w:cs="Times New Roman"/>
          <w:sz w:val="28"/>
          <w:szCs w:val="28"/>
        </w:rPr>
        <w:t xml:space="preserve"> million</w:t>
      </w:r>
      <w:r w:rsidR="003072B8">
        <w:rPr>
          <w:rFonts w:ascii="Times New Roman" w:hAnsi="Times New Roman" w:cs="Times New Roman"/>
          <w:sz w:val="28"/>
          <w:szCs w:val="28"/>
        </w:rPr>
        <w:t>)</w:t>
      </w:r>
      <w:r>
        <w:rPr>
          <w:rFonts w:ascii="Times New Roman" w:hAnsi="Times New Roman" w:cs="Times New Roman"/>
          <w:sz w:val="28"/>
          <w:szCs w:val="28"/>
        </w:rPr>
        <w:t xml:space="preserve"> over the biennium to support employers, individuals, and industry sector partners.</w:t>
      </w:r>
      <w:r w:rsidR="003072B8">
        <w:rPr>
          <w:rFonts w:ascii="Times New Roman" w:hAnsi="Times New Roman" w:cs="Times New Roman"/>
          <w:sz w:val="28"/>
          <w:szCs w:val="28"/>
        </w:rPr>
        <w:t xml:space="preserve">  </w:t>
      </w:r>
      <w:r>
        <w:rPr>
          <w:rFonts w:ascii="Times New Roman" w:hAnsi="Times New Roman" w:cs="Times New Roman"/>
          <w:sz w:val="28"/>
          <w:szCs w:val="28"/>
        </w:rPr>
        <w:t>With that said, m</w:t>
      </w:r>
      <w:r w:rsidR="00B616D8" w:rsidRPr="00233C16">
        <w:rPr>
          <w:rFonts w:ascii="Times New Roman" w:hAnsi="Times New Roman" w:cs="Times New Roman"/>
          <w:sz w:val="28"/>
          <w:szCs w:val="28"/>
        </w:rPr>
        <w:t xml:space="preserve">icrocredential assistance will </w:t>
      </w:r>
      <w:r>
        <w:rPr>
          <w:rFonts w:ascii="Times New Roman" w:hAnsi="Times New Roman" w:cs="Times New Roman"/>
          <w:sz w:val="28"/>
          <w:szCs w:val="28"/>
        </w:rPr>
        <w:t>be appropriated</w:t>
      </w:r>
      <w:r w:rsidR="00B616D8" w:rsidRPr="00233C16">
        <w:rPr>
          <w:rFonts w:ascii="Times New Roman" w:hAnsi="Times New Roman" w:cs="Times New Roman"/>
          <w:sz w:val="28"/>
          <w:szCs w:val="28"/>
        </w:rPr>
        <w:t xml:space="preserve"> </w:t>
      </w:r>
      <w:r w:rsidR="00233C16" w:rsidRPr="00233C16">
        <w:rPr>
          <w:rFonts w:ascii="Times New Roman" w:hAnsi="Times New Roman" w:cs="Times New Roman"/>
          <w:sz w:val="28"/>
          <w:szCs w:val="28"/>
        </w:rPr>
        <w:t>$</w:t>
      </w:r>
      <w:r w:rsidR="00B616D8" w:rsidRPr="00233C16">
        <w:rPr>
          <w:rFonts w:ascii="Times New Roman" w:hAnsi="Times New Roman" w:cs="Times New Roman"/>
          <w:sz w:val="28"/>
          <w:szCs w:val="28"/>
        </w:rPr>
        <w:t>30</w:t>
      </w:r>
      <w:r w:rsidR="00233C16" w:rsidRPr="00233C16">
        <w:rPr>
          <w:rFonts w:ascii="Times New Roman" w:hAnsi="Times New Roman" w:cs="Times New Roman"/>
          <w:sz w:val="28"/>
          <w:szCs w:val="28"/>
        </w:rPr>
        <w:t>,000,000</w:t>
      </w:r>
      <w:r w:rsidR="00B616D8" w:rsidRPr="00233C16">
        <w:rPr>
          <w:rFonts w:ascii="Times New Roman" w:hAnsi="Times New Roman" w:cs="Times New Roman"/>
          <w:sz w:val="28"/>
          <w:szCs w:val="28"/>
        </w:rPr>
        <w:t xml:space="preserve"> </w:t>
      </w:r>
      <w:r>
        <w:rPr>
          <w:rFonts w:ascii="Times New Roman" w:hAnsi="Times New Roman" w:cs="Times New Roman"/>
          <w:sz w:val="28"/>
          <w:szCs w:val="28"/>
        </w:rPr>
        <w:t>(</w:t>
      </w:r>
      <w:r w:rsidR="00233C16" w:rsidRPr="00233C16">
        <w:rPr>
          <w:rFonts w:ascii="Times New Roman" w:hAnsi="Times New Roman" w:cs="Times New Roman"/>
          <w:sz w:val="28"/>
          <w:szCs w:val="28"/>
        </w:rPr>
        <w:t xml:space="preserve">thirty </w:t>
      </w:r>
      <w:r w:rsidR="00B616D8" w:rsidRPr="00233C16">
        <w:rPr>
          <w:rFonts w:ascii="Times New Roman" w:hAnsi="Times New Roman" w:cs="Times New Roman"/>
          <w:sz w:val="28"/>
          <w:szCs w:val="28"/>
        </w:rPr>
        <w:t xml:space="preserve">million </w:t>
      </w:r>
      <w:r w:rsidR="00E1546F" w:rsidRPr="00233C16">
        <w:rPr>
          <w:rFonts w:ascii="Times New Roman" w:hAnsi="Times New Roman" w:cs="Times New Roman"/>
          <w:sz w:val="28"/>
          <w:szCs w:val="28"/>
        </w:rPr>
        <w:t>dollars</w:t>
      </w:r>
      <w:r>
        <w:rPr>
          <w:rFonts w:ascii="Times New Roman" w:hAnsi="Times New Roman" w:cs="Times New Roman"/>
          <w:sz w:val="28"/>
          <w:szCs w:val="28"/>
        </w:rPr>
        <w:t>)</w:t>
      </w:r>
      <w:r w:rsidR="00E1546F" w:rsidRPr="00233C16">
        <w:rPr>
          <w:rFonts w:ascii="Times New Roman" w:hAnsi="Times New Roman" w:cs="Times New Roman"/>
          <w:sz w:val="28"/>
          <w:szCs w:val="28"/>
        </w:rPr>
        <w:t xml:space="preserve"> </w:t>
      </w:r>
      <w:r w:rsidR="00B616D8" w:rsidRPr="00233C16">
        <w:rPr>
          <w:rFonts w:ascii="Times New Roman" w:hAnsi="Times New Roman" w:cs="Times New Roman"/>
          <w:sz w:val="28"/>
          <w:szCs w:val="28"/>
        </w:rPr>
        <w:t>over the bi</w:t>
      </w:r>
      <w:r w:rsidR="00E1546F" w:rsidRPr="00233C16">
        <w:rPr>
          <w:rFonts w:ascii="Times New Roman" w:hAnsi="Times New Roman" w:cs="Times New Roman"/>
          <w:sz w:val="28"/>
          <w:szCs w:val="28"/>
        </w:rPr>
        <w:t xml:space="preserve">ennium, </w:t>
      </w:r>
      <w:r w:rsidR="00233C16" w:rsidRPr="00233C16">
        <w:rPr>
          <w:rFonts w:ascii="Times New Roman" w:hAnsi="Times New Roman" w:cs="Times New Roman"/>
          <w:sz w:val="28"/>
          <w:szCs w:val="28"/>
        </w:rPr>
        <w:t>$</w:t>
      </w:r>
      <w:r w:rsidR="00E1546F" w:rsidRPr="00233C16">
        <w:rPr>
          <w:rFonts w:ascii="Times New Roman" w:hAnsi="Times New Roman" w:cs="Times New Roman"/>
          <w:sz w:val="28"/>
          <w:szCs w:val="28"/>
        </w:rPr>
        <w:t>15</w:t>
      </w:r>
      <w:r w:rsidR="00233C16" w:rsidRPr="00233C16">
        <w:rPr>
          <w:rFonts w:ascii="Times New Roman" w:hAnsi="Times New Roman" w:cs="Times New Roman"/>
          <w:sz w:val="28"/>
          <w:szCs w:val="28"/>
        </w:rPr>
        <w:t>,000,000</w:t>
      </w:r>
      <w:r w:rsidR="00E1546F" w:rsidRPr="00233C16">
        <w:rPr>
          <w:rFonts w:ascii="Times New Roman" w:hAnsi="Times New Roman" w:cs="Times New Roman"/>
          <w:sz w:val="28"/>
          <w:szCs w:val="28"/>
        </w:rPr>
        <w:t xml:space="preserve"> </w:t>
      </w:r>
      <w:r>
        <w:rPr>
          <w:rFonts w:ascii="Times New Roman" w:hAnsi="Times New Roman" w:cs="Times New Roman"/>
          <w:sz w:val="28"/>
          <w:szCs w:val="28"/>
        </w:rPr>
        <w:t>(</w:t>
      </w:r>
      <w:r w:rsidR="00233C16" w:rsidRPr="00233C16">
        <w:rPr>
          <w:rFonts w:ascii="Times New Roman" w:hAnsi="Times New Roman" w:cs="Times New Roman"/>
          <w:sz w:val="28"/>
          <w:szCs w:val="28"/>
        </w:rPr>
        <w:t xml:space="preserve">fifteen </w:t>
      </w:r>
      <w:r w:rsidR="00E1546F" w:rsidRPr="00233C16">
        <w:rPr>
          <w:rFonts w:ascii="Times New Roman" w:hAnsi="Times New Roman" w:cs="Times New Roman"/>
          <w:sz w:val="28"/>
          <w:szCs w:val="28"/>
        </w:rPr>
        <w:t>million</w:t>
      </w:r>
      <w:r>
        <w:rPr>
          <w:rFonts w:ascii="Times New Roman" w:hAnsi="Times New Roman" w:cs="Times New Roman"/>
          <w:sz w:val="28"/>
          <w:szCs w:val="28"/>
        </w:rPr>
        <w:t>)</w:t>
      </w:r>
      <w:r w:rsidR="00E1546F" w:rsidRPr="00233C16">
        <w:rPr>
          <w:rFonts w:ascii="Times New Roman" w:hAnsi="Times New Roman" w:cs="Times New Roman"/>
          <w:sz w:val="28"/>
          <w:szCs w:val="28"/>
        </w:rPr>
        <w:t xml:space="preserve"> of which </w:t>
      </w:r>
      <w:r w:rsidR="00233C16" w:rsidRPr="00233C16">
        <w:rPr>
          <w:rFonts w:ascii="Times New Roman" w:hAnsi="Times New Roman" w:cs="Times New Roman"/>
          <w:sz w:val="28"/>
          <w:szCs w:val="28"/>
        </w:rPr>
        <w:t xml:space="preserve">is </w:t>
      </w:r>
      <w:r w:rsidR="00E1546F" w:rsidRPr="00233C16">
        <w:rPr>
          <w:rFonts w:ascii="Times New Roman" w:hAnsi="Times New Roman" w:cs="Times New Roman"/>
          <w:sz w:val="28"/>
          <w:szCs w:val="28"/>
        </w:rPr>
        <w:t xml:space="preserve">being allocated for the businesses and </w:t>
      </w:r>
      <w:r w:rsidR="00233C16" w:rsidRPr="00233C16">
        <w:rPr>
          <w:rFonts w:ascii="Times New Roman" w:hAnsi="Times New Roman" w:cs="Times New Roman"/>
          <w:sz w:val="28"/>
          <w:szCs w:val="28"/>
        </w:rPr>
        <w:t xml:space="preserve">$15,000,000 </w:t>
      </w:r>
      <w:r w:rsidR="00213060">
        <w:rPr>
          <w:rFonts w:ascii="Times New Roman" w:hAnsi="Times New Roman" w:cs="Times New Roman"/>
          <w:sz w:val="28"/>
          <w:szCs w:val="28"/>
        </w:rPr>
        <w:t>(</w:t>
      </w:r>
      <w:r w:rsidR="00233C16" w:rsidRPr="00233C16">
        <w:rPr>
          <w:rFonts w:ascii="Times New Roman" w:hAnsi="Times New Roman" w:cs="Times New Roman"/>
          <w:sz w:val="28"/>
          <w:szCs w:val="28"/>
        </w:rPr>
        <w:t>fifteen million</w:t>
      </w:r>
      <w:r w:rsidR="00213060">
        <w:rPr>
          <w:rFonts w:ascii="Times New Roman" w:hAnsi="Times New Roman" w:cs="Times New Roman"/>
          <w:sz w:val="28"/>
          <w:szCs w:val="28"/>
        </w:rPr>
        <w:t>)</w:t>
      </w:r>
      <w:r w:rsidR="00E1546F" w:rsidRPr="00233C16">
        <w:rPr>
          <w:rFonts w:ascii="Times New Roman" w:hAnsi="Times New Roman" w:cs="Times New Roman"/>
          <w:sz w:val="28"/>
          <w:szCs w:val="28"/>
        </w:rPr>
        <w:t xml:space="preserve"> for the individual awards. </w:t>
      </w:r>
      <w:r w:rsidR="00233C16" w:rsidRPr="00233C16">
        <w:rPr>
          <w:rFonts w:ascii="Times New Roman" w:hAnsi="Times New Roman" w:cs="Times New Roman"/>
          <w:sz w:val="28"/>
          <w:szCs w:val="28"/>
        </w:rPr>
        <w:t xml:space="preserve"> </w:t>
      </w:r>
      <w:r w:rsidR="00E1546F" w:rsidRPr="00233C16">
        <w:rPr>
          <w:rFonts w:ascii="Times New Roman" w:hAnsi="Times New Roman" w:cs="Times New Roman"/>
          <w:sz w:val="28"/>
          <w:szCs w:val="28"/>
        </w:rPr>
        <w:t xml:space="preserve">The businesses are set in brackets </w:t>
      </w:r>
      <w:r w:rsidR="00B55069" w:rsidRPr="00233C16">
        <w:rPr>
          <w:rFonts w:ascii="Times New Roman" w:hAnsi="Times New Roman" w:cs="Times New Roman"/>
          <w:sz w:val="28"/>
          <w:szCs w:val="28"/>
        </w:rPr>
        <w:t xml:space="preserve">of </w:t>
      </w:r>
      <w:r w:rsidR="00604329" w:rsidRPr="00233C16">
        <w:rPr>
          <w:rFonts w:ascii="Times New Roman" w:hAnsi="Times New Roman" w:cs="Times New Roman"/>
          <w:sz w:val="28"/>
          <w:szCs w:val="28"/>
        </w:rPr>
        <w:t xml:space="preserve">50 employees </w:t>
      </w:r>
      <w:r w:rsidR="00233C16" w:rsidRPr="00233C16">
        <w:rPr>
          <w:rFonts w:ascii="Times New Roman" w:hAnsi="Times New Roman" w:cs="Times New Roman"/>
          <w:sz w:val="28"/>
          <w:szCs w:val="28"/>
        </w:rPr>
        <w:t>or less</w:t>
      </w:r>
      <w:r>
        <w:rPr>
          <w:rFonts w:ascii="Times New Roman" w:hAnsi="Times New Roman" w:cs="Times New Roman"/>
          <w:sz w:val="28"/>
          <w:szCs w:val="28"/>
        </w:rPr>
        <w:t xml:space="preserve">, </w:t>
      </w:r>
      <w:r w:rsidR="00604329" w:rsidRPr="00233C16">
        <w:rPr>
          <w:rFonts w:ascii="Times New Roman" w:hAnsi="Times New Roman" w:cs="Times New Roman"/>
          <w:sz w:val="28"/>
          <w:szCs w:val="28"/>
        </w:rPr>
        <w:t xml:space="preserve">51-200 employees and 200+ employees. </w:t>
      </w:r>
      <w:r w:rsidR="00233C16" w:rsidRPr="00233C16">
        <w:rPr>
          <w:rFonts w:ascii="Times New Roman" w:hAnsi="Times New Roman" w:cs="Times New Roman"/>
          <w:sz w:val="28"/>
          <w:szCs w:val="28"/>
        </w:rPr>
        <w:t xml:space="preserve"> </w:t>
      </w:r>
      <w:r w:rsidR="00604329" w:rsidRPr="00233C16">
        <w:rPr>
          <w:rFonts w:ascii="Times New Roman" w:hAnsi="Times New Roman" w:cs="Times New Roman"/>
          <w:sz w:val="28"/>
          <w:szCs w:val="28"/>
        </w:rPr>
        <w:t>Each bracket has a minimum of $2</w:t>
      </w:r>
      <w:r w:rsidR="00233C16" w:rsidRPr="00233C16">
        <w:rPr>
          <w:rFonts w:ascii="Times New Roman" w:hAnsi="Times New Roman" w:cs="Times New Roman"/>
          <w:sz w:val="28"/>
          <w:szCs w:val="28"/>
        </w:rPr>
        <w:t xml:space="preserve">,500,000 </w:t>
      </w:r>
      <w:r>
        <w:rPr>
          <w:rFonts w:ascii="Times New Roman" w:hAnsi="Times New Roman" w:cs="Times New Roman"/>
          <w:sz w:val="28"/>
          <w:szCs w:val="28"/>
        </w:rPr>
        <w:t>(</w:t>
      </w:r>
      <w:r w:rsidR="00233C16" w:rsidRPr="00233C16">
        <w:rPr>
          <w:rFonts w:ascii="Times New Roman" w:hAnsi="Times New Roman" w:cs="Times New Roman"/>
          <w:sz w:val="28"/>
          <w:szCs w:val="28"/>
        </w:rPr>
        <w:t>two-half million</w:t>
      </w:r>
      <w:r>
        <w:rPr>
          <w:rFonts w:ascii="Times New Roman" w:hAnsi="Times New Roman" w:cs="Times New Roman"/>
          <w:sz w:val="28"/>
          <w:szCs w:val="28"/>
        </w:rPr>
        <w:t>)</w:t>
      </w:r>
      <w:r w:rsidR="00604329" w:rsidRPr="00233C16">
        <w:rPr>
          <w:rFonts w:ascii="Times New Roman" w:hAnsi="Times New Roman" w:cs="Times New Roman"/>
          <w:sz w:val="28"/>
          <w:szCs w:val="28"/>
        </w:rPr>
        <w:t>, so it is evenly distributed to all sizes of businesses.</w:t>
      </w:r>
      <w:r w:rsidR="00FB2550" w:rsidRPr="00233C16">
        <w:rPr>
          <w:rFonts w:ascii="Times New Roman" w:hAnsi="Times New Roman" w:cs="Times New Roman"/>
          <w:sz w:val="28"/>
          <w:szCs w:val="28"/>
        </w:rPr>
        <w:t xml:space="preserve"> The industry sector partnership will have an appropriation of </w:t>
      </w:r>
      <w:r w:rsidR="00233C16" w:rsidRPr="00233C16">
        <w:rPr>
          <w:rFonts w:ascii="Times New Roman" w:hAnsi="Times New Roman" w:cs="Times New Roman"/>
          <w:sz w:val="28"/>
          <w:szCs w:val="28"/>
        </w:rPr>
        <w:t>$</w:t>
      </w:r>
      <w:r w:rsidR="00FB2550" w:rsidRPr="00233C16">
        <w:rPr>
          <w:rFonts w:ascii="Times New Roman" w:hAnsi="Times New Roman" w:cs="Times New Roman"/>
          <w:sz w:val="28"/>
          <w:szCs w:val="28"/>
        </w:rPr>
        <w:t>5</w:t>
      </w:r>
      <w:r w:rsidR="00233C16" w:rsidRPr="00233C16">
        <w:rPr>
          <w:rFonts w:ascii="Times New Roman" w:hAnsi="Times New Roman" w:cs="Times New Roman"/>
          <w:sz w:val="28"/>
          <w:szCs w:val="28"/>
        </w:rPr>
        <w:t>,000,000</w:t>
      </w:r>
      <w:r w:rsidR="00FB2550" w:rsidRPr="00233C16">
        <w:rPr>
          <w:rFonts w:ascii="Times New Roman" w:hAnsi="Times New Roman" w:cs="Times New Roman"/>
          <w:sz w:val="28"/>
          <w:szCs w:val="28"/>
        </w:rPr>
        <w:t xml:space="preserve"> </w:t>
      </w:r>
      <w:r>
        <w:rPr>
          <w:rFonts w:ascii="Times New Roman" w:hAnsi="Times New Roman" w:cs="Times New Roman"/>
          <w:sz w:val="28"/>
          <w:szCs w:val="28"/>
        </w:rPr>
        <w:t xml:space="preserve">five </w:t>
      </w:r>
      <w:r w:rsidR="00FB2550" w:rsidRPr="00233C16">
        <w:rPr>
          <w:rFonts w:ascii="Times New Roman" w:hAnsi="Times New Roman" w:cs="Times New Roman"/>
          <w:sz w:val="28"/>
          <w:szCs w:val="28"/>
        </w:rPr>
        <w:t>million over the biennium.</w:t>
      </w:r>
    </w:p>
    <w:p w14:paraId="53729133" w14:textId="77777777" w:rsidR="00F52EDC" w:rsidRPr="00233C16" w:rsidRDefault="00F52EDC" w:rsidP="00233C16">
      <w:pPr>
        <w:jc w:val="both"/>
        <w:rPr>
          <w:rFonts w:ascii="Times New Roman" w:hAnsi="Times New Roman" w:cs="Times New Roman"/>
          <w:sz w:val="28"/>
          <w:szCs w:val="28"/>
        </w:rPr>
      </w:pPr>
    </w:p>
    <w:p w14:paraId="5E779666" w14:textId="52ECAF09" w:rsidR="00233C16" w:rsidRDefault="00233C16" w:rsidP="00233C16">
      <w:pPr>
        <w:autoSpaceDE w:val="0"/>
        <w:autoSpaceDN w:val="0"/>
        <w:spacing w:after="0" w:line="240" w:lineRule="auto"/>
        <w:jc w:val="both"/>
        <w:rPr>
          <w:rFonts w:ascii="Times New Roman" w:hAnsi="Times New Roman" w:cs="Times New Roman"/>
          <w:color w:val="000000"/>
          <w:sz w:val="28"/>
          <w:szCs w:val="28"/>
        </w:rPr>
      </w:pPr>
      <w:r w:rsidRPr="00233C16">
        <w:rPr>
          <w:rFonts w:ascii="Times New Roman" w:hAnsi="Times New Roman" w:cs="Times New Roman"/>
          <w:sz w:val="28"/>
          <w:szCs w:val="28"/>
        </w:rPr>
        <w:t>In conclusion, t</w:t>
      </w:r>
      <w:r w:rsidR="006E03BD" w:rsidRPr="00233C16">
        <w:rPr>
          <w:rFonts w:ascii="Times New Roman" w:hAnsi="Times New Roman" w:cs="Times New Roman"/>
          <w:sz w:val="28"/>
          <w:szCs w:val="28"/>
        </w:rPr>
        <w:t xml:space="preserve">his legislation is essential </w:t>
      </w:r>
      <w:r w:rsidRPr="00233C16">
        <w:rPr>
          <w:rFonts w:ascii="Times New Roman" w:hAnsi="Times New Roman" w:cs="Times New Roman"/>
          <w:sz w:val="28"/>
          <w:szCs w:val="28"/>
        </w:rPr>
        <w:t xml:space="preserve">for </w:t>
      </w:r>
      <w:r w:rsidRPr="00233C16">
        <w:rPr>
          <w:rFonts w:ascii="Times New Roman" w:hAnsi="Times New Roman" w:cs="Times New Roman"/>
          <w:color w:val="000000"/>
          <w:sz w:val="28"/>
          <w:szCs w:val="28"/>
        </w:rPr>
        <w:t>Ohio’s workforce to become more attractive to both Ohio businesses, and to businesses looking to invest in Ohio. Tech</w:t>
      </w:r>
      <w:bookmarkStart w:id="0" w:name="_GoBack"/>
      <w:bookmarkEnd w:id="0"/>
      <w:r w:rsidRPr="00233C16">
        <w:rPr>
          <w:rFonts w:ascii="Times New Roman" w:hAnsi="Times New Roman" w:cs="Times New Roman"/>
          <w:color w:val="000000"/>
          <w:sz w:val="28"/>
          <w:szCs w:val="28"/>
        </w:rPr>
        <w:t>Cred can be an application that evolves as the economy changes</w:t>
      </w:r>
      <w:r w:rsidR="00D740FE">
        <w:rPr>
          <w:rFonts w:ascii="Times New Roman" w:hAnsi="Times New Roman" w:cs="Times New Roman"/>
          <w:color w:val="000000"/>
          <w:sz w:val="28"/>
          <w:szCs w:val="28"/>
        </w:rPr>
        <w:t xml:space="preserve">. </w:t>
      </w:r>
    </w:p>
    <w:p w14:paraId="05FB8A7B" w14:textId="576A24AA" w:rsidR="00233C16" w:rsidRDefault="00233C16" w:rsidP="00233C16">
      <w:pPr>
        <w:autoSpaceDE w:val="0"/>
        <w:autoSpaceDN w:val="0"/>
        <w:spacing w:after="0" w:line="240" w:lineRule="auto"/>
        <w:jc w:val="both"/>
        <w:rPr>
          <w:rFonts w:ascii="Times New Roman" w:hAnsi="Times New Roman" w:cs="Times New Roman"/>
          <w:color w:val="000000"/>
          <w:sz w:val="28"/>
          <w:szCs w:val="28"/>
        </w:rPr>
      </w:pPr>
    </w:p>
    <w:p w14:paraId="1E0D7024" w14:textId="77777777" w:rsidR="00D740FE" w:rsidRDefault="00D740FE" w:rsidP="00233C16">
      <w:pPr>
        <w:autoSpaceDE w:val="0"/>
        <w:autoSpaceDN w:val="0"/>
        <w:spacing w:after="0" w:line="240" w:lineRule="auto"/>
        <w:jc w:val="both"/>
        <w:rPr>
          <w:rFonts w:ascii="Times New Roman" w:hAnsi="Times New Roman" w:cs="Times New Roman"/>
          <w:color w:val="000000"/>
          <w:sz w:val="28"/>
          <w:szCs w:val="28"/>
        </w:rPr>
      </w:pPr>
    </w:p>
    <w:p w14:paraId="6D93EAF1" w14:textId="2CE65231" w:rsidR="006E03BD" w:rsidRPr="00233C16" w:rsidRDefault="006E03BD" w:rsidP="00233C16">
      <w:pPr>
        <w:jc w:val="both"/>
        <w:rPr>
          <w:rFonts w:ascii="Times New Roman" w:hAnsi="Times New Roman" w:cs="Times New Roman"/>
          <w:sz w:val="28"/>
          <w:szCs w:val="28"/>
        </w:rPr>
      </w:pPr>
      <w:r w:rsidRPr="00233C16">
        <w:rPr>
          <w:rFonts w:ascii="Times New Roman" w:hAnsi="Times New Roman" w:cs="Times New Roman"/>
          <w:sz w:val="28"/>
          <w:szCs w:val="28"/>
        </w:rPr>
        <w:t>I encourage you to support our businesses and the hard-working citizens of Ohio</w:t>
      </w:r>
      <w:r w:rsidR="00233C16">
        <w:rPr>
          <w:rFonts w:ascii="Times New Roman" w:hAnsi="Times New Roman" w:cs="Times New Roman"/>
          <w:sz w:val="28"/>
          <w:szCs w:val="28"/>
        </w:rPr>
        <w:t xml:space="preserve"> and join me in supporting House Bill 2.   </w:t>
      </w:r>
    </w:p>
    <w:p w14:paraId="7CF666EF" w14:textId="77777777" w:rsidR="00233C16" w:rsidRPr="006E03BD" w:rsidRDefault="00233C16">
      <w:pPr>
        <w:rPr>
          <w:rFonts w:ascii="Times New Roman" w:hAnsi="Times New Roman" w:cs="Times New Roman"/>
          <w:sz w:val="28"/>
          <w:szCs w:val="28"/>
        </w:rPr>
      </w:pPr>
    </w:p>
    <w:sectPr w:rsidR="00233C16" w:rsidRPr="006E0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BD"/>
    <w:rsid w:val="00053706"/>
    <w:rsid w:val="00213060"/>
    <w:rsid w:val="00226EF4"/>
    <w:rsid w:val="00233C16"/>
    <w:rsid w:val="003072B8"/>
    <w:rsid w:val="003D0C4D"/>
    <w:rsid w:val="00457ED4"/>
    <w:rsid w:val="004A595D"/>
    <w:rsid w:val="004B2907"/>
    <w:rsid w:val="00604329"/>
    <w:rsid w:val="00634AF4"/>
    <w:rsid w:val="00686094"/>
    <w:rsid w:val="006E03BD"/>
    <w:rsid w:val="0078648B"/>
    <w:rsid w:val="00926273"/>
    <w:rsid w:val="009D239C"/>
    <w:rsid w:val="00A61505"/>
    <w:rsid w:val="00B55069"/>
    <w:rsid w:val="00B616D8"/>
    <w:rsid w:val="00C30C63"/>
    <w:rsid w:val="00D740FE"/>
    <w:rsid w:val="00E1546F"/>
    <w:rsid w:val="00ED51C7"/>
    <w:rsid w:val="00F52EDC"/>
    <w:rsid w:val="00FB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54C7"/>
  <w15:chartTrackingRefBased/>
  <w15:docId w15:val="{DB5B1A28-0188-42D7-9A2F-100260CD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Everhart, Cortland</dc:creator>
  <cp:keywords/>
  <dc:description/>
  <cp:lastModifiedBy>Everhart, Cortland</cp:lastModifiedBy>
  <cp:revision>7</cp:revision>
  <cp:lastPrinted>2019-05-15T11:44:00Z</cp:lastPrinted>
  <dcterms:created xsi:type="dcterms:W3CDTF">2019-05-14T21:02:00Z</dcterms:created>
  <dcterms:modified xsi:type="dcterms:W3CDTF">2019-05-15T12:47:00Z</dcterms:modified>
</cp:coreProperties>
</file>