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485D3" w14:textId="77777777" w:rsidR="00B622E8" w:rsidRDefault="00B622E8" w:rsidP="00B622E8">
      <w:pPr>
        <w:jc w:val="center"/>
        <w:rPr>
          <w:rFonts w:ascii="Times New Roman" w:hAnsi="Times New Roman" w:cs="Times New Roman"/>
        </w:rPr>
      </w:pPr>
      <w:bookmarkStart w:id="0" w:name="_GoBack"/>
      <w:bookmarkEnd w:id="0"/>
      <w:r>
        <w:rPr>
          <w:rFonts w:ascii="Times New Roman" w:hAnsi="Times New Roman" w:cs="Times New Roman"/>
        </w:rPr>
        <w:t>Ohio House Health Committee</w:t>
      </w:r>
    </w:p>
    <w:p w14:paraId="37DEAA79" w14:textId="77777777" w:rsidR="00B622E8" w:rsidRDefault="00B622E8" w:rsidP="00B622E8">
      <w:pPr>
        <w:jc w:val="center"/>
        <w:rPr>
          <w:rFonts w:ascii="Times New Roman" w:hAnsi="Times New Roman" w:cs="Times New Roman"/>
        </w:rPr>
      </w:pPr>
      <w:r>
        <w:rPr>
          <w:rFonts w:ascii="Times New Roman" w:hAnsi="Times New Roman" w:cs="Times New Roman"/>
        </w:rPr>
        <w:t>Representative Gayle Manning and Representative Tom Patton</w:t>
      </w:r>
    </w:p>
    <w:p w14:paraId="743EADFC" w14:textId="77777777" w:rsidR="00B622E8" w:rsidRDefault="00B622E8" w:rsidP="00B622E8">
      <w:pPr>
        <w:jc w:val="center"/>
        <w:rPr>
          <w:rFonts w:ascii="Times New Roman" w:hAnsi="Times New Roman" w:cs="Times New Roman"/>
        </w:rPr>
      </w:pPr>
      <w:r>
        <w:rPr>
          <w:rFonts w:ascii="Times New Roman" w:hAnsi="Times New Roman" w:cs="Times New Roman"/>
        </w:rPr>
        <w:t>House Bill 408 Sponsor Testimony</w:t>
      </w:r>
    </w:p>
    <w:p w14:paraId="23A58812" w14:textId="77777777" w:rsidR="00B622E8" w:rsidRDefault="00B622E8" w:rsidP="00B622E8">
      <w:pPr>
        <w:jc w:val="center"/>
        <w:rPr>
          <w:rFonts w:ascii="Times New Roman" w:hAnsi="Times New Roman" w:cs="Times New Roman"/>
        </w:rPr>
      </w:pPr>
      <w:r>
        <w:rPr>
          <w:rFonts w:ascii="Times New Roman" w:hAnsi="Times New Roman" w:cs="Times New Roman"/>
        </w:rPr>
        <w:t>January 2</w:t>
      </w:r>
      <w:r w:rsidR="00E07BDA">
        <w:rPr>
          <w:rFonts w:ascii="Times New Roman" w:hAnsi="Times New Roman" w:cs="Times New Roman"/>
        </w:rPr>
        <w:t>8</w:t>
      </w:r>
      <w:r>
        <w:rPr>
          <w:rFonts w:ascii="Times New Roman" w:hAnsi="Times New Roman" w:cs="Times New Roman"/>
        </w:rPr>
        <w:t>, 2020</w:t>
      </w:r>
    </w:p>
    <w:p w14:paraId="2061E731" w14:textId="77777777" w:rsidR="00B622E8" w:rsidRDefault="00B622E8">
      <w:pPr>
        <w:rPr>
          <w:rFonts w:ascii="Times New Roman" w:hAnsi="Times New Roman" w:cs="Times New Roman"/>
        </w:rPr>
      </w:pPr>
    </w:p>
    <w:p w14:paraId="66EF15AB" w14:textId="77777777" w:rsidR="00B622E8" w:rsidRDefault="00B622E8">
      <w:pPr>
        <w:rPr>
          <w:rFonts w:ascii="Times New Roman" w:hAnsi="Times New Roman" w:cs="Times New Roman"/>
        </w:rPr>
      </w:pPr>
    </w:p>
    <w:p w14:paraId="7D1F3D46" w14:textId="77777777" w:rsidR="00AA6357" w:rsidRPr="006F54E5" w:rsidRDefault="00B622E8">
      <w:pPr>
        <w:rPr>
          <w:rFonts w:ascii="Times New Roman" w:hAnsi="Times New Roman" w:cs="Times New Roman"/>
        </w:rPr>
      </w:pPr>
      <w:r>
        <w:rPr>
          <w:rFonts w:ascii="Times New Roman" w:hAnsi="Times New Roman" w:cs="Times New Roman"/>
        </w:rPr>
        <w:t xml:space="preserve">Chairman </w:t>
      </w:r>
      <w:proofErr w:type="spellStart"/>
      <w:r>
        <w:rPr>
          <w:rFonts w:ascii="Times New Roman" w:hAnsi="Times New Roman" w:cs="Times New Roman"/>
        </w:rPr>
        <w:t>Lipps</w:t>
      </w:r>
      <w:proofErr w:type="spellEnd"/>
      <w:r>
        <w:rPr>
          <w:rFonts w:ascii="Times New Roman" w:hAnsi="Times New Roman" w:cs="Times New Roman"/>
        </w:rPr>
        <w:t xml:space="preserve">, Vice-Chair Manning, Ranking Member Boyd and members of the committee, thank you for the opportunity to provide sponsor testimony on House Bill 408. </w:t>
      </w:r>
      <w:r w:rsidR="006F54E5" w:rsidRPr="006F54E5">
        <w:rPr>
          <w:rFonts w:ascii="Times New Roman" w:hAnsi="Times New Roman" w:cs="Times New Roman"/>
        </w:rPr>
        <w:t>Across Ohio, there is broad recognition that we are facing a foster care crisis. Our communities are struggling to find foster families and public children service agencies are often forced to look beyond their county and even state borders to find foster homes.</w:t>
      </w:r>
    </w:p>
    <w:p w14:paraId="327EA5CF" w14:textId="77777777" w:rsidR="006F54E5" w:rsidRPr="006F54E5" w:rsidRDefault="006F54E5">
      <w:pPr>
        <w:rPr>
          <w:rFonts w:ascii="Times New Roman" w:hAnsi="Times New Roman" w:cs="Times New Roman"/>
        </w:rPr>
      </w:pPr>
    </w:p>
    <w:p w14:paraId="3FABC7F2" w14:textId="77777777" w:rsidR="006F54E5" w:rsidRPr="006F54E5" w:rsidRDefault="006F54E5" w:rsidP="006F54E5">
      <w:pPr>
        <w:rPr>
          <w:rFonts w:ascii="Times New Roman" w:hAnsi="Times New Roman" w:cs="Times New Roman"/>
        </w:rPr>
      </w:pPr>
      <w:r w:rsidRPr="006F54E5">
        <w:rPr>
          <w:rFonts w:ascii="Times New Roman" w:hAnsi="Times New Roman" w:cs="Times New Roman"/>
        </w:rPr>
        <w:t>Children’s crisis nurseries are a proven early intervention service that strengthen and preserve families, support healthy child development, and reduce foster care placements - which can save tens of millions of dollars in foster care costs across our state.</w:t>
      </w:r>
    </w:p>
    <w:p w14:paraId="3C226F46" w14:textId="77777777" w:rsidR="006F54E5" w:rsidRPr="006F54E5" w:rsidRDefault="006F54E5" w:rsidP="006F54E5">
      <w:pPr>
        <w:rPr>
          <w:rFonts w:ascii="Times New Roman" w:hAnsi="Times New Roman" w:cs="Times New Roman"/>
        </w:rPr>
      </w:pPr>
    </w:p>
    <w:p w14:paraId="10139A89" w14:textId="77777777" w:rsidR="003D3A60" w:rsidRDefault="006F54E5" w:rsidP="006F54E5">
      <w:pPr>
        <w:rPr>
          <w:rFonts w:ascii="Times New Roman" w:hAnsi="Times New Roman" w:cs="Times New Roman"/>
        </w:rPr>
      </w:pPr>
      <w:r>
        <w:rPr>
          <w:rFonts w:ascii="Times New Roman" w:hAnsi="Times New Roman" w:cs="Times New Roman"/>
        </w:rPr>
        <w:t xml:space="preserve">Crisis nurseries </w:t>
      </w:r>
      <w:r w:rsidRPr="006F54E5">
        <w:rPr>
          <w:rFonts w:ascii="Times New Roman" w:hAnsi="Times New Roman" w:cs="Times New Roman"/>
        </w:rPr>
        <w:t xml:space="preserve">provide free temporary, non-custodial care to children newborn to 12 years old and work with parents to </w:t>
      </w:r>
      <w:r>
        <w:rPr>
          <w:rFonts w:ascii="Times New Roman" w:hAnsi="Times New Roman" w:cs="Times New Roman"/>
        </w:rPr>
        <w:t>overcome</w:t>
      </w:r>
      <w:r w:rsidRPr="006F54E5">
        <w:rPr>
          <w:rFonts w:ascii="Times New Roman" w:hAnsi="Times New Roman" w:cs="Times New Roman"/>
        </w:rPr>
        <w:t xml:space="preserve"> family crises. There are three crisis nurseries currently licensed by </w:t>
      </w:r>
      <w:r>
        <w:rPr>
          <w:rFonts w:ascii="Times New Roman" w:hAnsi="Times New Roman" w:cs="Times New Roman"/>
        </w:rPr>
        <w:t>the Ohio Department of Jobs and Family Services</w:t>
      </w:r>
      <w:r w:rsidRPr="006F54E5">
        <w:rPr>
          <w:rFonts w:ascii="Times New Roman" w:hAnsi="Times New Roman" w:cs="Times New Roman"/>
        </w:rPr>
        <w:t xml:space="preserve">: Providence House in </w:t>
      </w:r>
      <w:r w:rsidR="00515FDF">
        <w:rPr>
          <w:rFonts w:ascii="Times New Roman" w:hAnsi="Times New Roman" w:cs="Times New Roman"/>
        </w:rPr>
        <w:t>Cleveland</w:t>
      </w:r>
      <w:r w:rsidRPr="006F54E5">
        <w:rPr>
          <w:rFonts w:ascii="Times New Roman" w:hAnsi="Times New Roman" w:cs="Times New Roman"/>
        </w:rPr>
        <w:t xml:space="preserve">, Blessing House in Lorain, and Brigid’s Path in Dayton. </w:t>
      </w:r>
    </w:p>
    <w:p w14:paraId="5B1C45E5" w14:textId="77777777" w:rsidR="006F54E5" w:rsidRPr="006F54E5" w:rsidRDefault="006F54E5" w:rsidP="006F54E5">
      <w:pPr>
        <w:rPr>
          <w:rFonts w:ascii="Times New Roman" w:hAnsi="Times New Roman" w:cs="Times New Roman"/>
        </w:rPr>
      </w:pPr>
      <w:r w:rsidRPr="006F54E5">
        <w:rPr>
          <w:rFonts w:ascii="Times New Roman" w:hAnsi="Times New Roman" w:cs="Times New Roman"/>
        </w:rPr>
        <w:t> </w:t>
      </w:r>
    </w:p>
    <w:p w14:paraId="66B25102" w14:textId="4BA3C29C" w:rsidR="00CF692A" w:rsidRDefault="00466603" w:rsidP="00CF692A">
      <w:pPr>
        <w:rPr>
          <w:rFonts w:ascii="Times New Roman" w:hAnsi="Times New Roman" w:cs="Times New Roman"/>
        </w:rPr>
      </w:pPr>
      <w:r>
        <w:rPr>
          <w:rFonts w:ascii="Times New Roman" w:hAnsi="Times New Roman" w:cs="Times New Roman"/>
        </w:rPr>
        <w:t xml:space="preserve">Given the significant increase in demand for these services, this bill </w:t>
      </w:r>
      <w:r w:rsidR="00F33ABC">
        <w:rPr>
          <w:rFonts w:ascii="Times New Roman" w:hAnsi="Times New Roman" w:cs="Times New Roman"/>
        </w:rPr>
        <w:t>is necessary</w:t>
      </w:r>
      <w:r>
        <w:rPr>
          <w:rFonts w:ascii="Times New Roman" w:hAnsi="Times New Roman" w:cs="Times New Roman"/>
        </w:rPr>
        <w:t xml:space="preserve"> to provide common-sense regulatory relief for crisis nurseries, while continuing to ensure the safety of children in their care. </w:t>
      </w:r>
      <w:r w:rsidR="00D95902">
        <w:rPr>
          <w:rFonts w:ascii="Times New Roman" w:hAnsi="Times New Roman" w:cs="Times New Roman"/>
        </w:rPr>
        <w:t>For</w:t>
      </w:r>
      <w:r>
        <w:rPr>
          <w:rFonts w:ascii="Times New Roman" w:hAnsi="Times New Roman" w:cs="Times New Roman"/>
        </w:rPr>
        <w:t xml:space="preserve"> example, </w:t>
      </w:r>
      <w:r w:rsidR="00F619FF">
        <w:rPr>
          <w:rFonts w:ascii="Times New Roman" w:hAnsi="Times New Roman" w:cs="Times New Roman"/>
        </w:rPr>
        <w:t>due to mandated childcare staffing ratios, nurseries must often prevent staff from leaving the facility even if ill or to transport children in an emergency</w:t>
      </w:r>
      <w:r>
        <w:rPr>
          <w:rFonts w:ascii="Times New Roman" w:hAnsi="Times New Roman" w:cs="Times New Roman"/>
        </w:rPr>
        <w:t xml:space="preserve">. House Bill 408 </w:t>
      </w:r>
      <w:r w:rsidR="00174E09">
        <w:rPr>
          <w:rFonts w:ascii="Times New Roman" w:hAnsi="Times New Roman" w:cs="Times New Roman"/>
        </w:rPr>
        <w:t xml:space="preserve">will allow for administrative staff, interns and volunteers </w:t>
      </w:r>
      <w:r>
        <w:rPr>
          <w:rFonts w:ascii="Times New Roman" w:hAnsi="Times New Roman" w:cs="Times New Roman"/>
        </w:rPr>
        <w:t>that have received proper training</w:t>
      </w:r>
      <w:r w:rsidR="0074460E">
        <w:rPr>
          <w:rFonts w:ascii="Times New Roman" w:hAnsi="Times New Roman" w:cs="Times New Roman"/>
        </w:rPr>
        <w:t xml:space="preserve"> </w:t>
      </w:r>
      <w:r>
        <w:rPr>
          <w:rFonts w:ascii="Times New Roman" w:hAnsi="Times New Roman" w:cs="Times New Roman"/>
        </w:rPr>
        <w:t xml:space="preserve">and are under the </w:t>
      </w:r>
      <w:r w:rsidR="00F619FF">
        <w:rPr>
          <w:rFonts w:ascii="Times New Roman" w:hAnsi="Times New Roman" w:cs="Times New Roman"/>
        </w:rPr>
        <w:t xml:space="preserve">childcare </w:t>
      </w:r>
      <w:r>
        <w:rPr>
          <w:rFonts w:ascii="Times New Roman" w:hAnsi="Times New Roman" w:cs="Times New Roman"/>
        </w:rPr>
        <w:t>supervis</w:t>
      </w:r>
      <w:r w:rsidR="00F619FF">
        <w:rPr>
          <w:rFonts w:ascii="Times New Roman" w:hAnsi="Times New Roman" w:cs="Times New Roman"/>
        </w:rPr>
        <w:t>ors</w:t>
      </w:r>
      <w:r>
        <w:rPr>
          <w:rFonts w:ascii="Times New Roman" w:hAnsi="Times New Roman" w:cs="Times New Roman"/>
        </w:rPr>
        <w:t xml:space="preserve"> </w:t>
      </w:r>
      <w:r w:rsidR="00174E09">
        <w:rPr>
          <w:rFonts w:ascii="Times New Roman" w:hAnsi="Times New Roman" w:cs="Times New Roman"/>
        </w:rPr>
        <w:t>to count toward staff ratios for up to three hours in emergency situation</w:t>
      </w:r>
      <w:r>
        <w:rPr>
          <w:rFonts w:ascii="Times New Roman" w:hAnsi="Times New Roman" w:cs="Times New Roman"/>
        </w:rPr>
        <w:t>s, staff illness or inclement weather</w:t>
      </w:r>
      <w:r w:rsidR="00F619FF">
        <w:rPr>
          <w:rFonts w:ascii="Times New Roman" w:hAnsi="Times New Roman" w:cs="Times New Roman"/>
        </w:rPr>
        <w:t xml:space="preserve"> until backup childcare staff can arrive</w:t>
      </w:r>
      <w:r>
        <w:rPr>
          <w:rFonts w:ascii="Times New Roman" w:hAnsi="Times New Roman" w:cs="Times New Roman"/>
        </w:rPr>
        <w:t>.</w:t>
      </w:r>
      <w:r w:rsidR="000B2397">
        <w:rPr>
          <w:rFonts w:ascii="Times New Roman" w:hAnsi="Times New Roman" w:cs="Times New Roman"/>
        </w:rPr>
        <w:t xml:space="preserve"> </w:t>
      </w:r>
    </w:p>
    <w:p w14:paraId="61DAAC5D" w14:textId="77777777" w:rsidR="00CF692A" w:rsidRDefault="00CF692A" w:rsidP="00CF692A">
      <w:pPr>
        <w:rPr>
          <w:rFonts w:ascii="Times New Roman" w:hAnsi="Times New Roman" w:cs="Times New Roman"/>
        </w:rPr>
      </w:pPr>
    </w:p>
    <w:p w14:paraId="1D13688B" w14:textId="646DBF4C" w:rsidR="00CF692A" w:rsidRPr="00CF692A" w:rsidRDefault="00CF692A" w:rsidP="00CF692A">
      <w:pPr>
        <w:rPr>
          <w:rFonts w:ascii="Times New Roman" w:hAnsi="Times New Roman" w:cs="Times New Roman"/>
        </w:rPr>
      </w:pPr>
      <w:r>
        <w:rPr>
          <w:rFonts w:ascii="Times New Roman" w:hAnsi="Times New Roman" w:cs="Times New Roman"/>
        </w:rPr>
        <w:t xml:space="preserve">Transportation can also impact the ability to </w:t>
      </w:r>
      <w:r w:rsidR="00F619FF">
        <w:rPr>
          <w:rFonts w:ascii="Times New Roman" w:hAnsi="Times New Roman" w:cs="Times New Roman"/>
        </w:rPr>
        <w:t xml:space="preserve">admit </w:t>
      </w:r>
      <w:r>
        <w:rPr>
          <w:rFonts w:ascii="Times New Roman" w:hAnsi="Times New Roman" w:cs="Times New Roman"/>
        </w:rPr>
        <w:t>children in crisis nurseries. While</w:t>
      </w:r>
      <w:r w:rsidR="00BF1213">
        <w:rPr>
          <w:rFonts w:ascii="Times New Roman" w:hAnsi="Times New Roman" w:cs="Times New Roman"/>
        </w:rPr>
        <w:t xml:space="preserve"> </w:t>
      </w:r>
      <w:r>
        <w:rPr>
          <w:rFonts w:ascii="Times New Roman" w:hAnsi="Times New Roman" w:cs="Times New Roman"/>
        </w:rPr>
        <w:t xml:space="preserve">in their care, nurseries </w:t>
      </w:r>
      <w:r w:rsidR="000B2397">
        <w:rPr>
          <w:rFonts w:ascii="Times New Roman" w:hAnsi="Times New Roman" w:cs="Times New Roman"/>
        </w:rPr>
        <w:t xml:space="preserve">provide </w:t>
      </w:r>
      <w:r>
        <w:rPr>
          <w:rFonts w:ascii="Times New Roman" w:hAnsi="Times New Roman" w:cs="Times New Roman"/>
        </w:rPr>
        <w:t>daily</w:t>
      </w:r>
      <w:r w:rsidR="000B2397">
        <w:rPr>
          <w:rFonts w:ascii="Times New Roman" w:hAnsi="Times New Roman" w:cs="Times New Roman"/>
        </w:rPr>
        <w:t xml:space="preserve"> transportation to school</w:t>
      </w:r>
      <w:r>
        <w:rPr>
          <w:rFonts w:ascii="Times New Roman" w:hAnsi="Times New Roman" w:cs="Times New Roman"/>
        </w:rPr>
        <w:t xml:space="preserve">, </w:t>
      </w:r>
      <w:r w:rsidR="000B2397">
        <w:rPr>
          <w:rFonts w:ascii="Times New Roman" w:hAnsi="Times New Roman" w:cs="Times New Roman"/>
        </w:rPr>
        <w:t>doctors’ appointments</w:t>
      </w:r>
      <w:r>
        <w:rPr>
          <w:rFonts w:ascii="Times New Roman" w:hAnsi="Times New Roman" w:cs="Times New Roman"/>
        </w:rPr>
        <w:t xml:space="preserve">, </w:t>
      </w:r>
      <w:r w:rsidR="00EB33C5">
        <w:rPr>
          <w:rFonts w:ascii="Times New Roman" w:hAnsi="Times New Roman" w:cs="Times New Roman"/>
        </w:rPr>
        <w:t>and other activities</w:t>
      </w:r>
      <w:r w:rsidR="000B2397">
        <w:rPr>
          <w:rFonts w:ascii="Times New Roman" w:hAnsi="Times New Roman" w:cs="Times New Roman"/>
        </w:rPr>
        <w:t xml:space="preserve">. </w:t>
      </w:r>
      <w:r>
        <w:rPr>
          <w:rFonts w:ascii="Times New Roman" w:hAnsi="Times New Roman" w:cs="Times New Roman"/>
        </w:rPr>
        <w:t>C</w:t>
      </w:r>
      <w:r w:rsidR="000B2397">
        <w:rPr>
          <w:rFonts w:ascii="Times New Roman" w:hAnsi="Times New Roman" w:cs="Times New Roman"/>
        </w:rPr>
        <w:t xml:space="preserve">urrently, </w:t>
      </w:r>
      <w:r w:rsidR="00F619FF">
        <w:rPr>
          <w:rFonts w:ascii="Times New Roman" w:hAnsi="Times New Roman" w:cs="Times New Roman"/>
        </w:rPr>
        <w:t xml:space="preserve">childcare </w:t>
      </w:r>
      <w:r w:rsidR="000B2397">
        <w:rPr>
          <w:rFonts w:ascii="Times New Roman" w:hAnsi="Times New Roman" w:cs="Times New Roman"/>
        </w:rPr>
        <w:t xml:space="preserve">staff must </w:t>
      </w:r>
      <w:r>
        <w:rPr>
          <w:rFonts w:ascii="Times New Roman" w:hAnsi="Times New Roman" w:cs="Times New Roman"/>
        </w:rPr>
        <w:t xml:space="preserve">provide the transportation due to the ratio requirements. </w:t>
      </w:r>
      <w:r w:rsidR="00BF1213">
        <w:rPr>
          <w:rFonts w:ascii="Times New Roman" w:hAnsi="Times New Roman" w:cs="Times New Roman"/>
        </w:rPr>
        <w:t>As</w:t>
      </w:r>
      <w:r>
        <w:rPr>
          <w:rFonts w:ascii="Times New Roman" w:hAnsi="Times New Roman" w:cs="Times New Roman"/>
        </w:rPr>
        <w:t xml:space="preserve"> each child may go to a different school</w:t>
      </w:r>
      <w:r w:rsidR="00F91812">
        <w:rPr>
          <w:rFonts w:ascii="Times New Roman" w:hAnsi="Times New Roman" w:cs="Times New Roman"/>
        </w:rPr>
        <w:t xml:space="preserve">, </w:t>
      </w:r>
      <w:r w:rsidR="00BF1213">
        <w:rPr>
          <w:rFonts w:ascii="Times New Roman" w:hAnsi="Times New Roman" w:cs="Times New Roman"/>
        </w:rPr>
        <w:t>this</w:t>
      </w:r>
      <w:r w:rsidR="00F91812">
        <w:rPr>
          <w:rFonts w:ascii="Times New Roman" w:hAnsi="Times New Roman" w:cs="Times New Roman"/>
        </w:rPr>
        <w:t xml:space="preserve"> can </w:t>
      </w:r>
      <w:r w:rsidR="00BF1213">
        <w:rPr>
          <w:rFonts w:ascii="Times New Roman" w:hAnsi="Times New Roman" w:cs="Times New Roman"/>
        </w:rPr>
        <w:t>mean</w:t>
      </w:r>
      <w:r w:rsidR="00F91812">
        <w:rPr>
          <w:rFonts w:ascii="Times New Roman" w:hAnsi="Times New Roman" w:cs="Times New Roman"/>
        </w:rPr>
        <w:t xml:space="preserve"> nurseries </w:t>
      </w:r>
      <w:r w:rsidR="00BF1213">
        <w:rPr>
          <w:rFonts w:ascii="Times New Roman" w:hAnsi="Times New Roman" w:cs="Times New Roman"/>
        </w:rPr>
        <w:t>have</w:t>
      </w:r>
      <w:r w:rsidR="00F91812">
        <w:rPr>
          <w:rFonts w:ascii="Times New Roman" w:hAnsi="Times New Roman" w:cs="Times New Roman"/>
        </w:rPr>
        <w:t xml:space="preserve"> to limit the number of </w:t>
      </w:r>
      <w:r w:rsidR="00BF1213">
        <w:rPr>
          <w:rFonts w:ascii="Times New Roman" w:hAnsi="Times New Roman" w:cs="Times New Roman"/>
        </w:rPr>
        <w:t>children</w:t>
      </w:r>
      <w:r w:rsidR="00F72EDE">
        <w:rPr>
          <w:rFonts w:ascii="Times New Roman" w:hAnsi="Times New Roman" w:cs="Times New Roman"/>
        </w:rPr>
        <w:t xml:space="preserve"> in their care</w:t>
      </w:r>
      <w:r w:rsidR="00F619FF">
        <w:rPr>
          <w:rFonts w:ascii="Times New Roman" w:hAnsi="Times New Roman" w:cs="Times New Roman"/>
        </w:rPr>
        <w:t xml:space="preserve"> who require school transportation</w:t>
      </w:r>
      <w:r w:rsidR="00F72EDE">
        <w:rPr>
          <w:rFonts w:ascii="Times New Roman" w:hAnsi="Times New Roman" w:cs="Times New Roman"/>
        </w:rPr>
        <w:t xml:space="preserve">. For example, Providence House </w:t>
      </w:r>
      <w:r w:rsidR="00F72EDE" w:rsidRPr="00F619FF">
        <w:rPr>
          <w:rFonts w:ascii="Times New Roman" w:hAnsi="Times New Roman" w:cs="Times New Roman"/>
        </w:rPr>
        <w:t>serves 3</w:t>
      </w:r>
      <w:r w:rsidR="00C46DAC" w:rsidRPr="00F619FF">
        <w:rPr>
          <w:rFonts w:ascii="Times New Roman" w:hAnsi="Times New Roman" w:cs="Times New Roman"/>
        </w:rPr>
        <w:t>1</w:t>
      </w:r>
      <w:r w:rsidR="00F72EDE" w:rsidRPr="00F619FF">
        <w:rPr>
          <w:rFonts w:ascii="Times New Roman" w:hAnsi="Times New Roman" w:cs="Times New Roman"/>
        </w:rPr>
        <w:t xml:space="preserve"> zip</w:t>
      </w:r>
      <w:r w:rsidR="00F72EDE">
        <w:rPr>
          <w:rFonts w:ascii="Times New Roman" w:hAnsi="Times New Roman" w:cs="Times New Roman"/>
        </w:rPr>
        <w:t xml:space="preserve"> codes in Northeast Ohio. Last year they had to waitlist </w:t>
      </w:r>
      <w:r w:rsidR="00C46DAC">
        <w:rPr>
          <w:rFonts w:ascii="Times New Roman" w:hAnsi="Times New Roman" w:cs="Times New Roman"/>
        </w:rPr>
        <w:t>69</w:t>
      </w:r>
      <w:r w:rsidR="00F72EDE">
        <w:rPr>
          <w:rFonts w:ascii="Times New Roman" w:hAnsi="Times New Roman" w:cs="Times New Roman"/>
        </w:rPr>
        <w:t xml:space="preserve"> children because </w:t>
      </w:r>
      <w:r w:rsidR="0030647D">
        <w:rPr>
          <w:rFonts w:ascii="Times New Roman" w:hAnsi="Times New Roman" w:cs="Times New Roman"/>
        </w:rPr>
        <w:t xml:space="preserve">of </w:t>
      </w:r>
      <w:r w:rsidR="00F72EDE">
        <w:rPr>
          <w:rFonts w:ascii="Times New Roman" w:hAnsi="Times New Roman" w:cs="Times New Roman"/>
        </w:rPr>
        <w:t xml:space="preserve">transportation </w:t>
      </w:r>
      <w:r w:rsidR="0030647D">
        <w:rPr>
          <w:rFonts w:ascii="Times New Roman" w:hAnsi="Times New Roman" w:cs="Times New Roman"/>
        </w:rPr>
        <w:t>limitations</w:t>
      </w:r>
      <w:r w:rsidR="00F72EDE">
        <w:rPr>
          <w:rFonts w:ascii="Times New Roman" w:hAnsi="Times New Roman" w:cs="Times New Roman"/>
        </w:rPr>
        <w:t>.</w:t>
      </w:r>
      <w:r w:rsidR="00924C52">
        <w:rPr>
          <w:rFonts w:ascii="Times New Roman" w:hAnsi="Times New Roman" w:cs="Times New Roman"/>
        </w:rPr>
        <w:t xml:space="preserve"> To address this issue, </w:t>
      </w:r>
      <w:r w:rsidR="00F72EDE">
        <w:rPr>
          <w:rFonts w:ascii="Times New Roman" w:hAnsi="Times New Roman" w:cs="Times New Roman"/>
        </w:rPr>
        <w:t>House Bill 408</w:t>
      </w:r>
      <w:r>
        <w:rPr>
          <w:rFonts w:ascii="Times New Roman" w:hAnsi="Times New Roman" w:cs="Times New Roman"/>
        </w:rPr>
        <w:t xml:space="preserve"> would p</w:t>
      </w:r>
      <w:r w:rsidRPr="00CF692A">
        <w:rPr>
          <w:rFonts w:ascii="Times New Roman" w:hAnsi="Times New Roman" w:cs="Times New Roman"/>
        </w:rPr>
        <w:t xml:space="preserve">ermit volunteers and contracted transportation providers that have passed a background check and received training to </w:t>
      </w:r>
      <w:r w:rsidR="00865CBC">
        <w:rPr>
          <w:rFonts w:ascii="Times New Roman" w:hAnsi="Times New Roman" w:cs="Times New Roman"/>
        </w:rPr>
        <w:t>provide transportation for</w:t>
      </w:r>
      <w:r w:rsidRPr="00CF692A">
        <w:rPr>
          <w:rFonts w:ascii="Times New Roman" w:hAnsi="Times New Roman" w:cs="Times New Roman"/>
        </w:rPr>
        <w:t xml:space="preserve"> children when needed</w:t>
      </w:r>
      <w:r>
        <w:rPr>
          <w:rFonts w:ascii="Times New Roman" w:hAnsi="Times New Roman" w:cs="Times New Roman"/>
        </w:rPr>
        <w:t>.</w:t>
      </w:r>
      <w:r w:rsidR="00F72EDE">
        <w:rPr>
          <w:rFonts w:ascii="Times New Roman" w:hAnsi="Times New Roman" w:cs="Times New Roman"/>
        </w:rPr>
        <w:t xml:space="preserve"> </w:t>
      </w:r>
    </w:p>
    <w:p w14:paraId="0C9E6089" w14:textId="77777777" w:rsidR="00174E09" w:rsidRDefault="00174E09" w:rsidP="006F54E5">
      <w:pPr>
        <w:rPr>
          <w:rFonts w:ascii="Times New Roman" w:hAnsi="Times New Roman" w:cs="Times New Roman"/>
        </w:rPr>
      </w:pPr>
    </w:p>
    <w:p w14:paraId="51240016" w14:textId="2C1FE2D7" w:rsidR="00235560" w:rsidRPr="00235560" w:rsidRDefault="00117214" w:rsidP="00235560">
      <w:pPr>
        <w:rPr>
          <w:rFonts w:ascii="Times New Roman" w:hAnsi="Times New Roman" w:cs="Times New Roman"/>
        </w:rPr>
      </w:pPr>
      <w:r>
        <w:rPr>
          <w:rFonts w:ascii="Times New Roman" w:hAnsi="Times New Roman" w:cs="Times New Roman"/>
        </w:rPr>
        <w:t>The bill</w:t>
      </w:r>
      <w:r w:rsidR="00F619FF">
        <w:rPr>
          <w:rFonts w:ascii="Times New Roman" w:hAnsi="Times New Roman" w:cs="Times New Roman"/>
        </w:rPr>
        <w:t xml:space="preserve"> also</w:t>
      </w:r>
      <w:r>
        <w:rPr>
          <w:rFonts w:ascii="Times New Roman" w:hAnsi="Times New Roman" w:cs="Times New Roman"/>
        </w:rPr>
        <w:t xml:space="preserve"> creates two new subcategory licensures in recognition of the fact that there are now two </w:t>
      </w:r>
      <w:r w:rsidR="00F619FF">
        <w:rPr>
          <w:rFonts w:ascii="Times New Roman" w:hAnsi="Times New Roman" w:cs="Times New Roman"/>
        </w:rPr>
        <w:t xml:space="preserve">established </w:t>
      </w:r>
      <w:r>
        <w:rPr>
          <w:rFonts w:ascii="Times New Roman" w:hAnsi="Times New Roman" w:cs="Times New Roman"/>
        </w:rPr>
        <w:t xml:space="preserve">crisis nursery models in the state.  The first is the </w:t>
      </w:r>
      <w:r w:rsidRPr="006F54E5">
        <w:rPr>
          <w:rFonts w:ascii="Times New Roman" w:hAnsi="Times New Roman" w:cs="Times New Roman"/>
        </w:rPr>
        <w:t>“Family Preservation Center” subcategory for a certified crisis nursery that provides family preservation programs using evidence-based practices for family case management, parent education and trauma screening and healing-centered interventions</w:t>
      </w:r>
      <w:r>
        <w:rPr>
          <w:rFonts w:ascii="Times New Roman" w:hAnsi="Times New Roman" w:cs="Times New Roman"/>
        </w:rPr>
        <w:t xml:space="preserve">. The second is the </w:t>
      </w:r>
      <w:r w:rsidRPr="006F54E5">
        <w:rPr>
          <w:rFonts w:ascii="Times New Roman" w:hAnsi="Times New Roman" w:cs="Times New Roman"/>
        </w:rPr>
        <w:t xml:space="preserve">“Residential infant care center” subcategory for a certified crisis nursery that has as its primary purpose services for infants born </w:t>
      </w:r>
      <w:r w:rsidRPr="006F54E5">
        <w:rPr>
          <w:rFonts w:ascii="Times New Roman" w:hAnsi="Times New Roman" w:cs="Times New Roman"/>
        </w:rPr>
        <w:lastRenderedPageBreak/>
        <w:t>drug exposed.</w:t>
      </w:r>
      <w:r>
        <w:rPr>
          <w:rFonts w:ascii="Times New Roman" w:hAnsi="Times New Roman" w:cs="Times New Roman"/>
        </w:rPr>
        <w:t xml:space="preserve"> The new subcategories will allow each model to work with the Department of Job and Family Services on additional guidelines for advanced services for children and families in their care. </w:t>
      </w:r>
    </w:p>
    <w:p w14:paraId="6D242BF9" w14:textId="77777777" w:rsidR="00235560" w:rsidRPr="00235560" w:rsidRDefault="00235560" w:rsidP="00235560">
      <w:pPr>
        <w:pStyle w:val="Default"/>
        <w:rPr>
          <w:rFonts w:ascii="Times New Roman" w:hAnsi="Times New Roman" w:cs="Times New Roman"/>
        </w:rPr>
      </w:pPr>
      <w:r>
        <w:t xml:space="preserve"> </w:t>
      </w:r>
    </w:p>
    <w:p w14:paraId="69FC1360" w14:textId="77777777" w:rsidR="00235560" w:rsidRDefault="00235560" w:rsidP="00235560">
      <w:pPr>
        <w:pStyle w:val="Default"/>
        <w:rPr>
          <w:rFonts w:ascii="Times New Roman" w:hAnsi="Times New Roman" w:cs="Times New Roman"/>
        </w:rPr>
      </w:pPr>
      <w:r>
        <w:rPr>
          <w:rFonts w:ascii="Times New Roman" w:hAnsi="Times New Roman" w:cs="Times New Roman"/>
        </w:rPr>
        <w:t xml:space="preserve">Additionally, the bill would: </w:t>
      </w:r>
    </w:p>
    <w:p w14:paraId="7EB2E075" w14:textId="77777777" w:rsidR="00235560" w:rsidRDefault="00235560" w:rsidP="00235560">
      <w:pPr>
        <w:pStyle w:val="Default"/>
        <w:rPr>
          <w:rFonts w:ascii="Times New Roman" w:hAnsi="Times New Roman" w:cs="Times New Roman"/>
        </w:rPr>
      </w:pPr>
    </w:p>
    <w:p w14:paraId="1FB7E373" w14:textId="15DAC6E5" w:rsidR="00235560" w:rsidRPr="00235560" w:rsidRDefault="00235560" w:rsidP="00235560">
      <w:pPr>
        <w:pStyle w:val="Default"/>
        <w:numPr>
          <w:ilvl w:val="0"/>
          <w:numId w:val="2"/>
        </w:numPr>
        <w:rPr>
          <w:rFonts w:ascii="Times New Roman" w:hAnsi="Times New Roman" w:cs="Times New Roman"/>
        </w:rPr>
      </w:pPr>
      <w:r w:rsidRPr="00235560">
        <w:rPr>
          <w:rFonts w:ascii="Times New Roman" w:hAnsi="Times New Roman" w:cs="Times New Roman"/>
        </w:rPr>
        <w:t xml:space="preserve">Increase the time that children can stay at a crisis nursery from 60 days to 90 days; </w:t>
      </w:r>
    </w:p>
    <w:p w14:paraId="5FF60A5D" w14:textId="77777777" w:rsidR="00235560" w:rsidRPr="00235560" w:rsidRDefault="00235560" w:rsidP="00235560">
      <w:pPr>
        <w:pStyle w:val="Default"/>
        <w:rPr>
          <w:rFonts w:ascii="Times New Roman" w:hAnsi="Times New Roman" w:cs="Times New Roman"/>
        </w:rPr>
      </w:pPr>
    </w:p>
    <w:p w14:paraId="7CF887F2" w14:textId="6B654970" w:rsidR="00235560" w:rsidRPr="00235560" w:rsidRDefault="00235560" w:rsidP="00235560">
      <w:pPr>
        <w:pStyle w:val="Default"/>
        <w:numPr>
          <w:ilvl w:val="0"/>
          <w:numId w:val="2"/>
        </w:numPr>
        <w:rPr>
          <w:rFonts w:ascii="Times New Roman" w:hAnsi="Times New Roman" w:cs="Times New Roman"/>
        </w:rPr>
      </w:pPr>
      <w:r w:rsidRPr="00235560">
        <w:rPr>
          <w:rFonts w:ascii="Times New Roman" w:hAnsi="Times New Roman" w:cs="Times New Roman"/>
        </w:rPr>
        <w:t xml:space="preserve">Specify that placement of a child by a </w:t>
      </w:r>
      <w:r>
        <w:rPr>
          <w:rFonts w:ascii="Times New Roman" w:hAnsi="Times New Roman" w:cs="Times New Roman"/>
        </w:rPr>
        <w:t>public child service agency</w:t>
      </w:r>
      <w:r w:rsidRPr="00235560">
        <w:rPr>
          <w:rFonts w:ascii="Times New Roman" w:hAnsi="Times New Roman" w:cs="Times New Roman"/>
        </w:rPr>
        <w:t xml:space="preserve"> at a crisis nursery will be entered as a respite or transitional stay under the statewide automated child welfare information system (SACWIS), which is housed within JFS. This is important for local county children services departments that may not otherwise want to utilize services with a crisis nursery as the stays are often short and could have negative consequences with federal funding; </w:t>
      </w:r>
    </w:p>
    <w:p w14:paraId="6EAAC25E" w14:textId="77777777" w:rsidR="00235560" w:rsidRPr="00235560" w:rsidRDefault="00235560" w:rsidP="00235560">
      <w:pPr>
        <w:pStyle w:val="Default"/>
        <w:rPr>
          <w:rFonts w:ascii="Times New Roman" w:hAnsi="Times New Roman" w:cs="Times New Roman"/>
        </w:rPr>
      </w:pPr>
    </w:p>
    <w:p w14:paraId="27EF8DCE" w14:textId="77FBE706" w:rsidR="00235560" w:rsidRPr="00235560" w:rsidRDefault="00235560" w:rsidP="00235560">
      <w:pPr>
        <w:pStyle w:val="Default"/>
        <w:numPr>
          <w:ilvl w:val="0"/>
          <w:numId w:val="2"/>
        </w:numPr>
        <w:rPr>
          <w:rFonts w:ascii="Times New Roman" w:hAnsi="Times New Roman" w:cs="Times New Roman"/>
        </w:rPr>
      </w:pPr>
      <w:r w:rsidRPr="00235560">
        <w:rPr>
          <w:rFonts w:ascii="Times New Roman" w:hAnsi="Times New Roman" w:cs="Times New Roman"/>
        </w:rPr>
        <w:t>Include crisis nurseries in the SORN residency restrictions already established for schools and day-care centers</w:t>
      </w:r>
      <w:r>
        <w:rPr>
          <w:rFonts w:ascii="Times New Roman" w:hAnsi="Times New Roman" w:cs="Times New Roman"/>
        </w:rPr>
        <w:t xml:space="preserve">. </w:t>
      </w:r>
    </w:p>
    <w:p w14:paraId="59BC9637" w14:textId="5E4E2520" w:rsidR="00920997" w:rsidRDefault="00920997">
      <w:pPr>
        <w:rPr>
          <w:rFonts w:ascii="Times New Roman" w:hAnsi="Times New Roman" w:cs="Times New Roman"/>
        </w:rPr>
      </w:pPr>
    </w:p>
    <w:p w14:paraId="32DB9047" w14:textId="77777777" w:rsidR="00D95902" w:rsidRPr="006F54E5" w:rsidRDefault="00920997">
      <w:pPr>
        <w:rPr>
          <w:rFonts w:ascii="Times New Roman" w:hAnsi="Times New Roman" w:cs="Times New Roman"/>
        </w:rPr>
      </w:pPr>
      <w:r>
        <w:rPr>
          <w:rFonts w:ascii="Times New Roman" w:hAnsi="Times New Roman" w:cs="Times New Roman"/>
        </w:rPr>
        <w:t xml:space="preserve">This bill will allow </w:t>
      </w:r>
      <w:r w:rsidR="00D95902">
        <w:rPr>
          <w:rFonts w:ascii="Times New Roman" w:hAnsi="Times New Roman" w:cs="Times New Roman"/>
        </w:rPr>
        <w:t xml:space="preserve">crisis nurseries </w:t>
      </w:r>
      <w:r w:rsidR="00901BBD">
        <w:rPr>
          <w:rFonts w:ascii="Times New Roman" w:hAnsi="Times New Roman" w:cs="Times New Roman"/>
        </w:rPr>
        <w:t xml:space="preserve">to </w:t>
      </w:r>
      <w:r>
        <w:rPr>
          <w:rFonts w:ascii="Times New Roman" w:hAnsi="Times New Roman" w:cs="Times New Roman"/>
        </w:rPr>
        <w:t xml:space="preserve">continue to play a role in addressing Ohio’s foster care crisis by increasing the number of </w:t>
      </w:r>
      <w:r w:rsidR="00D95902">
        <w:rPr>
          <w:rFonts w:ascii="Times New Roman" w:hAnsi="Times New Roman" w:cs="Times New Roman"/>
        </w:rPr>
        <w:t>children and families</w:t>
      </w:r>
      <w:r w:rsidR="007E39C0">
        <w:rPr>
          <w:rFonts w:ascii="Times New Roman" w:hAnsi="Times New Roman" w:cs="Times New Roman"/>
        </w:rPr>
        <w:t xml:space="preserve"> </w:t>
      </w:r>
      <w:r>
        <w:rPr>
          <w:rFonts w:ascii="Times New Roman" w:hAnsi="Times New Roman" w:cs="Times New Roman"/>
        </w:rPr>
        <w:t xml:space="preserve">served </w:t>
      </w:r>
      <w:r w:rsidR="007E39C0">
        <w:rPr>
          <w:rFonts w:ascii="Times New Roman" w:hAnsi="Times New Roman" w:cs="Times New Roman"/>
        </w:rPr>
        <w:t xml:space="preserve">in our communities. Thank you for the opportunity to testify on this important legislation. We’re happy to answer any questions you may have. </w:t>
      </w:r>
    </w:p>
    <w:sectPr w:rsidR="00D95902" w:rsidRPr="006F54E5" w:rsidSect="00D44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261B"/>
    <w:multiLevelType w:val="hybridMultilevel"/>
    <w:tmpl w:val="71B0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9409F"/>
    <w:multiLevelType w:val="multilevel"/>
    <w:tmpl w:val="B3C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E5"/>
    <w:rsid w:val="000B2397"/>
    <w:rsid w:val="00117214"/>
    <w:rsid w:val="00174E09"/>
    <w:rsid w:val="00203EAF"/>
    <w:rsid w:val="00235560"/>
    <w:rsid w:val="0030647D"/>
    <w:rsid w:val="003244D3"/>
    <w:rsid w:val="00363A97"/>
    <w:rsid w:val="003D3A60"/>
    <w:rsid w:val="00466603"/>
    <w:rsid w:val="00515FDF"/>
    <w:rsid w:val="006F54E5"/>
    <w:rsid w:val="0074460E"/>
    <w:rsid w:val="007E39C0"/>
    <w:rsid w:val="00865CBC"/>
    <w:rsid w:val="0086723A"/>
    <w:rsid w:val="008E274B"/>
    <w:rsid w:val="00901BBD"/>
    <w:rsid w:val="00920997"/>
    <w:rsid w:val="00924C52"/>
    <w:rsid w:val="00B622E8"/>
    <w:rsid w:val="00B7048E"/>
    <w:rsid w:val="00BC4F53"/>
    <w:rsid w:val="00BF1213"/>
    <w:rsid w:val="00BF6DAF"/>
    <w:rsid w:val="00C46DAC"/>
    <w:rsid w:val="00CF692A"/>
    <w:rsid w:val="00D35B7F"/>
    <w:rsid w:val="00D4494A"/>
    <w:rsid w:val="00D95902"/>
    <w:rsid w:val="00E07BDA"/>
    <w:rsid w:val="00EB33C5"/>
    <w:rsid w:val="00F33ABC"/>
    <w:rsid w:val="00F619FF"/>
    <w:rsid w:val="00F72EDE"/>
    <w:rsid w:val="00F9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DBD6"/>
  <w14:defaultImageDpi w14:val="32767"/>
  <w15:chartTrackingRefBased/>
  <w15:docId w15:val="{9BC32371-A822-EF43-B2D7-8B636235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4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19FF"/>
    <w:rPr>
      <w:sz w:val="16"/>
      <w:szCs w:val="16"/>
    </w:rPr>
  </w:style>
  <w:style w:type="paragraph" w:styleId="CommentText">
    <w:name w:val="annotation text"/>
    <w:basedOn w:val="Normal"/>
    <w:link w:val="CommentTextChar"/>
    <w:uiPriority w:val="99"/>
    <w:semiHidden/>
    <w:unhideWhenUsed/>
    <w:rsid w:val="00F619FF"/>
    <w:rPr>
      <w:sz w:val="20"/>
      <w:szCs w:val="20"/>
    </w:rPr>
  </w:style>
  <w:style w:type="character" w:customStyle="1" w:styleId="CommentTextChar">
    <w:name w:val="Comment Text Char"/>
    <w:basedOn w:val="DefaultParagraphFont"/>
    <w:link w:val="CommentText"/>
    <w:uiPriority w:val="99"/>
    <w:semiHidden/>
    <w:rsid w:val="00F619FF"/>
    <w:rPr>
      <w:sz w:val="20"/>
      <w:szCs w:val="20"/>
    </w:rPr>
  </w:style>
  <w:style w:type="paragraph" w:styleId="CommentSubject">
    <w:name w:val="annotation subject"/>
    <w:basedOn w:val="CommentText"/>
    <w:next w:val="CommentText"/>
    <w:link w:val="CommentSubjectChar"/>
    <w:uiPriority w:val="99"/>
    <w:semiHidden/>
    <w:unhideWhenUsed/>
    <w:rsid w:val="00F619FF"/>
    <w:rPr>
      <w:b/>
      <w:bCs/>
    </w:rPr>
  </w:style>
  <w:style w:type="character" w:customStyle="1" w:styleId="CommentSubjectChar">
    <w:name w:val="Comment Subject Char"/>
    <w:basedOn w:val="CommentTextChar"/>
    <w:link w:val="CommentSubject"/>
    <w:uiPriority w:val="99"/>
    <w:semiHidden/>
    <w:rsid w:val="00F619FF"/>
    <w:rPr>
      <w:b/>
      <w:bCs/>
      <w:sz w:val="20"/>
      <w:szCs w:val="20"/>
    </w:rPr>
  </w:style>
  <w:style w:type="paragraph" w:customStyle="1" w:styleId="Default">
    <w:name w:val="Default"/>
    <w:rsid w:val="00235560"/>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5070">
      <w:bodyDiv w:val="1"/>
      <w:marLeft w:val="0"/>
      <w:marRight w:val="0"/>
      <w:marTop w:val="0"/>
      <w:marBottom w:val="0"/>
      <w:divBdr>
        <w:top w:val="none" w:sz="0" w:space="0" w:color="auto"/>
        <w:left w:val="none" w:sz="0" w:space="0" w:color="auto"/>
        <w:bottom w:val="none" w:sz="0" w:space="0" w:color="auto"/>
        <w:right w:val="none" w:sz="0" w:space="0" w:color="auto"/>
      </w:divBdr>
    </w:div>
    <w:div w:id="5804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Tropf, Milan</cp:lastModifiedBy>
  <cp:revision>2</cp:revision>
  <dcterms:created xsi:type="dcterms:W3CDTF">2020-01-23T16:46:00Z</dcterms:created>
  <dcterms:modified xsi:type="dcterms:W3CDTF">2020-01-23T16:46:00Z</dcterms:modified>
</cp:coreProperties>
</file>