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08D" w:rsidRPr="006E6592" w:rsidRDefault="00795F86" w:rsidP="0063408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My Statement in Support of</w:t>
      </w:r>
      <w:r w:rsidR="0063408F" w:rsidRPr="006E6592">
        <w:rPr>
          <w:b/>
          <w:sz w:val="28"/>
          <w:szCs w:val="28"/>
        </w:rPr>
        <w:t xml:space="preserve"> HB-51</w:t>
      </w:r>
    </w:p>
    <w:p w:rsidR="00E945D0" w:rsidRPr="004A2F4D" w:rsidRDefault="00E945D0" w:rsidP="00E945D0">
      <w:pPr>
        <w:rPr>
          <w:sz w:val="28"/>
          <w:szCs w:val="28"/>
        </w:rPr>
      </w:pPr>
      <w:r w:rsidRPr="004A2F4D">
        <w:rPr>
          <w:sz w:val="28"/>
          <w:szCs w:val="28"/>
        </w:rPr>
        <w:t xml:space="preserve">My name is John Gordon, </w:t>
      </w:r>
      <w:r w:rsidR="001228E0" w:rsidRPr="004A2F4D">
        <w:rPr>
          <w:sz w:val="28"/>
          <w:szCs w:val="28"/>
        </w:rPr>
        <w:t xml:space="preserve">and I am </w:t>
      </w:r>
      <w:r w:rsidRPr="004A2F4D">
        <w:rPr>
          <w:sz w:val="28"/>
          <w:szCs w:val="28"/>
        </w:rPr>
        <w:t>from Marion</w:t>
      </w:r>
      <w:r w:rsidR="00D3011C" w:rsidRPr="004A2F4D">
        <w:rPr>
          <w:sz w:val="28"/>
          <w:szCs w:val="28"/>
        </w:rPr>
        <w:t xml:space="preserve"> County</w:t>
      </w:r>
      <w:r w:rsidRPr="004A2F4D">
        <w:rPr>
          <w:sz w:val="28"/>
          <w:szCs w:val="28"/>
        </w:rPr>
        <w:t xml:space="preserve">, Ohio.  I am a 42 </w:t>
      </w:r>
      <w:r w:rsidR="001228E0" w:rsidRPr="004A2F4D">
        <w:rPr>
          <w:sz w:val="28"/>
          <w:szCs w:val="28"/>
        </w:rPr>
        <w:t>year veteran of law enforcement</w:t>
      </w:r>
      <w:r w:rsidRPr="004A2F4D">
        <w:rPr>
          <w:sz w:val="28"/>
          <w:szCs w:val="28"/>
        </w:rPr>
        <w:t xml:space="preserve"> with special training through the Ohio State Highway Patrol as a Technical C</w:t>
      </w:r>
      <w:r w:rsidR="006E6592" w:rsidRPr="004A2F4D">
        <w:rPr>
          <w:sz w:val="28"/>
          <w:szCs w:val="28"/>
        </w:rPr>
        <w:t xml:space="preserve">rash Investigator.  </w:t>
      </w:r>
      <w:r w:rsidR="003A6143" w:rsidRPr="004A2F4D">
        <w:rPr>
          <w:sz w:val="28"/>
          <w:szCs w:val="28"/>
        </w:rPr>
        <w:t xml:space="preserve">Following the death of my only child in 2008, </w:t>
      </w:r>
      <w:r w:rsidR="006E6592" w:rsidRPr="004A2F4D">
        <w:rPr>
          <w:sz w:val="28"/>
          <w:szCs w:val="28"/>
        </w:rPr>
        <w:t>I became a Traffic Safety A</w:t>
      </w:r>
      <w:r w:rsidR="002330B5" w:rsidRPr="004A2F4D">
        <w:rPr>
          <w:sz w:val="28"/>
          <w:szCs w:val="28"/>
        </w:rPr>
        <w:t xml:space="preserve">dvocate </w:t>
      </w:r>
      <w:r w:rsidR="003A6143" w:rsidRPr="004A2F4D">
        <w:rPr>
          <w:sz w:val="28"/>
          <w:szCs w:val="28"/>
        </w:rPr>
        <w:t xml:space="preserve">and created a Distracted Driving Safety Program called </w:t>
      </w:r>
      <w:r w:rsidR="001228E0" w:rsidRPr="004A2F4D">
        <w:rPr>
          <w:sz w:val="28"/>
          <w:szCs w:val="28"/>
        </w:rPr>
        <w:t>“</w:t>
      </w:r>
      <w:r w:rsidR="003A6143" w:rsidRPr="004A2F4D">
        <w:rPr>
          <w:sz w:val="28"/>
          <w:szCs w:val="28"/>
        </w:rPr>
        <w:t>Rusty’s Story</w:t>
      </w:r>
      <w:r w:rsidR="00CB24D4" w:rsidRPr="004A2F4D">
        <w:rPr>
          <w:sz w:val="28"/>
          <w:szCs w:val="28"/>
        </w:rPr>
        <w:t>.</w:t>
      </w:r>
      <w:r w:rsidR="001228E0" w:rsidRPr="004A2F4D">
        <w:rPr>
          <w:sz w:val="28"/>
          <w:szCs w:val="28"/>
        </w:rPr>
        <w:t>”</w:t>
      </w:r>
      <w:r w:rsidR="00CB24D4" w:rsidRPr="004A2F4D">
        <w:rPr>
          <w:sz w:val="28"/>
          <w:szCs w:val="28"/>
        </w:rPr>
        <w:t xml:space="preserve">  I</w:t>
      </w:r>
      <w:r w:rsidR="003A6143" w:rsidRPr="004A2F4D">
        <w:rPr>
          <w:sz w:val="28"/>
          <w:szCs w:val="28"/>
        </w:rPr>
        <w:t xml:space="preserve"> have educated over 31,000 people in four states about the dangers of distracted driving.  My son’s</w:t>
      </w:r>
      <w:r w:rsidR="006E6592" w:rsidRPr="004A2F4D">
        <w:rPr>
          <w:sz w:val="28"/>
          <w:szCs w:val="28"/>
        </w:rPr>
        <w:t xml:space="preserve"> fatal</w:t>
      </w:r>
      <w:r w:rsidRPr="004A2F4D">
        <w:rPr>
          <w:sz w:val="28"/>
          <w:szCs w:val="28"/>
        </w:rPr>
        <w:t xml:space="preserve"> crash had two major contributing factors that </w:t>
      </w:r>
      <w:r w:rsidR="006E6592" w:rsidRPr="004A2F4D">
        <w:rPr>
          <w:sz w:val="28"/>
          <w:szCs w:val="28"/>
        </w:rPr>
        <w:t>cause</w:t>
      </w:r>
      <w:r w:rsidR="00066A00" w:rsidRPr="004A2F4D">
        <w:rPr>
          <w:sz w:val="28"/>
          <w:szCs w:val="28"/>
        </w:rPr>
        <w:t>d</w:t>
      </w:r>
      <w:r w:rsidR="001228E0" w:rsidRPr="004A2F4D">
        <w:rPr>
          <w:sz w:val="28"/>
          <w:szCs w:val="28"/>
        </w:rPr>
        <w:t xml:space="preserve"> </w:t>
      </w:r>
      <w:r w:rsidRPr="004A2F4D">
        <w:rPr>
          <w:sz w:val="28"/>
          <w:szCs w:val="28"/>
        </w:rPr>
        <w:t xml:space="preserve">his </w:t>
      </w:r>
      <w:r w:rsidR="006E6592" w:rsidRPr="004A2F4D">
        <w:rPr>
          <w:sz w:val="28"/>
          <w:szCs w:val="28"/>
        </w:rPr>
        <w:t xml:space="preserve">preventable death; </w:t>
      </w:r>
      <w:r w:rsidR="001228E0" w:rsidRPr="004A2F4D">
        <w:rPr>
          <w:sz w:val="28"/>
          <w:szCs w:val="28"/>
        </w:rPr>
        <w:t xml:space="preserve">the </w:t>
      </w:r>
      <w:r w:rsidR="00D166F1" w:rsidRPr="004A2F4D">
        <w:rPr>
          <w:sz w:val="28"/>
          <w:szCs w:val="28"/>
        </w:rPr>
        <w:t>swerving into</w:t>
      </w:r>
      <w:r w:rsidR="006E6592" w:rsidRPr="004A2F4D">
        <w:rPr>
          <w:sz w:val="28"/>
          <w:szCs w:val="28"/>
        </w:rPr>
        <w:t xml:space="preserve"> </w:t>
      </w:r>
      <w:r w:rsidR="001228E0" w:rsidRPr="004A2F4D">
        <w:rPr>
          <w:sz w:val="28"/>
          <w:szCs w:val="28"/>
        </w:rPr>
        <w:t>my son’s</w:t>
      </w:r>
      <w:r w:rsidR="006E6592" w:rsidRPr="004A2F4D">
        <w:rPr>
          <w:sz w:val="28"/>
          <w:szCs w:val="28"/>
        </w:rPr>
        <w:t xml:space="preserve"> lane 27’</w:t>
      </w:r>
      <w:r w:rsidR="009501E4" w:rsidRPr="004A2F4D">
        <w:rPr>
          <w:sz w:val="28"/>
          <w:szCs w:val="28"/>
        </w:rPr>
        <w:t xml:space="preserve"> prior to impact</w:t>
      </w:r>
      <w:r w:rsidR="006E6592" w:rsidRPr="004A2F4D">
        <w:rPr>
          <w:sz w:val="28"/>
          <w:szCs w:val="28"/>
        </w:rPr>
        <w:t xml:space="preserve"> and </w:t>
      </w:r>
      <w:r w:rsidR="00601276" w:rsidRPr="004A2F4D">
        <w:rPr>
          <w:sz w:val="28"/>
          <w:szCs w:val="28"/>
        </w:rPr>
        <w:t xml:space="preserve">a </w:t>
      </w:r>
      <w:r w:rsidR="006E6592" w:rsidRPr="004A2F4D">
        <w:rPr>
          <w:sz w:val="28"/>
          <w:szCs w:val="28"/>
        </w:rPr>
        <w:t>hand-held electronic</w:t>
      </w:r>
      <w:r w:rsidR="00601276" w:rsidRPr="004A2F4D">
        <w:rPr>
          <w:sz w:val="28"/>
          <w:szCs w:val="28"/>
        </w:rPr>
        <w:t xml:space="preserve"> device which</w:t>
      </w:r>
      <w:r w:rsidR="006E6592" w:rsidRPr="004A2F4D">
        <w:rPr>
          <w:sz w:val="28"/>
          <w:szCs w:val="28"/>
        </w:rPr>
        <w:t xml:space="preserve"> distracted </w:t>
      </w:r>
      <w:r w:rsidR="001228E0" w:rsidRPr="004A2F4D">
        <w:rPr>
          <w:sz w:val="28"/>
          <w:szCs w:val="28"/>
        </w:rPr>
        <w:t>the</w:t>
      </w:r>
      <w:r w:rsidR="00601276" w:rsidRPr="004A2F4D">
        <w:rPr>
          <w:sz w:val="28"/>
          <w:szCs w:val="28"/>
        </w:rPr>
        <w:t xml:space="preserve"> </w:t>
      </w:r>
      <w:r w:rsidR="006E6592" w:rsidRPr="004A2F4D">
        <w:rPr>
          <w:sz w:val="28"/>
          <w:szCs w:val="28"/>
        </w:rPr>
        <w:t>driving</w:t>
      </w:r>
      <w:r w:rsidR="001228E0" w:rsidRPr="004A2F4D">
        <w:rPr>
          <w:sz w:val="28"/>
          <w:szCs w:val="28"/>
        </w:rPr>
        <w:t xml:space="preserve"> of the other person who caused the crash</w:t>
      </w:r>
      <w:r w:rsidR="006E6592" w:rsidRPr="004A2F4D">
        <w:rPr>
          <w:sz w:val="28"/>
          <w:szCs w:val="28"/>
        </w:rPr>
        <w:t xml:space="preserve">.  I cannot be </w:t>
      </w:r>
      <w:r w:rsidR="00AB4694" w:rsidRPr="004A2F4D">
        <w:rPr>
          <w:sz w:val="28"/>
          <w:szCs w:val="28"/>
        </w:rPr>
        <w:t>certain which</w:t>
      </w:r>
      <w:r w:rsidR="006E6592" w:rsidRPr="004A2F4D">
        <w:rPr>
          <w:sz w:val="28"/>
          <w:szCs w:val="28"/>
        </w:rPr>
        <w:t xml:space="preserve"> one of these factors outweighed the other.  </w:t>
      </w:r>
      <w:r w:rsidR="00D3011C" w:rsidRPr="004A2F4D">
        <w:rPr>
          <w:sz w:val="28"/>
          <w:szCs w:val="28"/>
        </w:rPr>
        <w:t>Center Line Rumble Strip</w:t>
      </w:r>
      <w:r w:rsidR="00601276" w:rsidRPr="004A2F4D">
        <w:rPr>
          <w:sz w:val="28"/>
          <w:szCs w:val="28"/>
        </w:rPr>
        <w:t>s</w:t>
      </w:r>
      <w:r w:rsidR="00D3011C" w:rsidRPr="004A2F4D">
        <w:rPr>
          <w:sz w:val="28"/>
          <w:szCs w:val="28"/>
        </w:rPr>
        <w:t xml:space="preserve"> most likely would have alerted the </w:t>
      </w:r>
      <w:r w:rsidR="002A0767" w:rsidRPr="004A2F4D">
        <w:rPr>
          <w:sz w:val="28"/>
          <w:szCs w:val="28"/>
        </w:rPr>
        <w:t xml:space="preserve">other </w:t>
      </w:r>
      <w:r w:rsidR="00D3011C" w:rsidRPr="004A2F4D">
        <w:rPr>
          <w:sz w:val="28"/>
          <w:szCs w:val="28"/>
        </w:rPr>
        <w:t>driver</w:t>
      </w:r>
      <w:r w:rsidR="00A52419" w:rsidRPr="004A2F4D">
        <w:rPr>
          <w:sz w:val="28"/>
          <w:szCs w:val="28"/>
        </w:rPr>
        <w:t xml:space="preserve"> of </w:t>
      </w:r>
      <w:r w:rsidR="00601276" w:rsidRPr="004A2F4D">
        <w:rPr>
          <w:sz w:val="28"/>
          <w:szCs w:val="28"/>
        </w:rPr>
        <w:t>the impending fatal consequence</w:t>
      </w:r>
      <w:r w:rsidR="00A52419" w:rsidRPr="004A2F4D">
        <w:rPr>
          <w:sz w:val="28"/>
          <w:szCs w:val="28"/>
        </w:rPr>
        <w:t xml:space="preserve">.  </w:t>
      </w:r>
    </w:p>
    <w:p w:rsidR="00D40BDF" w:rsidRPr="004A2F4D" w:rsidRDefault="000642E5" w:rsidP="00E945D0">
      <w:pPr>
        <w:rPr>
          <w:sz w:val="28"/>
          <w:szCs w:val="28"/>
        </w:rPr>
      </w:pPr>
      <w:r w:rsidRPr="004A2F4D">
        <w:rPr>
          <w:sz w:val="28"/>
          <w:szCs w:val="28"/>
        </w:rPr>
        <w:t>Left of Center</w:t>
      </w:r>
      <w:r w:rsidR="00235230" w:rsidRPr="004A2F4D">
        <w:rPr>
          <w:sz w:val="28"/>
          <w:szCs w:val="28"/>
        </w:rPr>
        <w:t xml:space="preserve"> crashes may</w:t>
      </w:r>
      <w:r w:rsidRPr="004A2F4D">
        <w:rPr>
          <w:sz w:val="28"/>
          <w:szCs w:val="28"/>
        </w:rPr>
        <w:t xml:space="preserve"> be caused by a number of factors: </w:t>
      </w:r>
      <w:r w:rsidR="009501E4" w:rsidRPr="004A2F4D">
        <w:rPr>
          <w:sz w:val="28"/>
          <w:szCs w:val="28"/>
        </w:rPr>
        <w:t xml:space="preserve">falling asleep, impaired driving, and </w:t>
      </w:r>
      <w:r w:rsidRPr="004A2F4D">
        <w:rPr>
          <w:sz w:val="28"/>
          <w:szCs w:val="28"/>
        </w:rPr>
        <w:t>distracted driving</w:t>
      </w:r>
      <w:r w:rsidR="009501E4" w:rsidRPr="004A2F4D">
        <w:rPr>
          <w:sz w:val="28"/>
          <w:szCs w:val="28"/>
        </w:rPr>
        <w:t>, such as using</w:t>
      </w:r>
      <w:r w:rsidRPr="004A2F4D">
        <w:rPr>
          <w:sz w:val="28"/>
          <w:szCs w:val="28"/>
        </w:rPr>
        <w:t xml:space="preserve"> electronic</w:t>
      </w:r>
      <w:r w:rsidR="001228E0" w:rsidRPr="004A2F4D">
        <w:rPr>
          <w:sz w:val="28"/>
          <w:szCs w:val="28"/>
        </w:rPr>
        <w:t xml:space="preserve"> devices,</w:t>
      </w:r>
      <w:r w:rsidRPr="004A2F4D">
        <w:rPr>
          <w:sz w:val="28"/>
          <w:szCs w:val="28"/>
        </w:rPr>
        <w:t xml:space="preserve"> eati</w:t>
      </w:r>
      <w:r w:rsidR="001228E0" w:rsidRPr="004A2F4D">
        <w:rPr>
          <w:sz w:val="28"/>
          <w:szCs w:val="28"/>
        </w:rPr>
        <w:t xml:space="preserve">ng and drinking, </w:t>
      </w:r>
      <w:r w:rsidRPr="004A2F4D">
        <w:rPr>
          <w:sz w:val="28"/>
          <w:szCs w:val="28"/>
        </w:rPr>
        <w:t xml:space="preserve">and grooming to name a few.  Electronic hand-held </w:t>
      </w:r>
      <w:r w:rsidR="00D40BDF" w:rsidRPr="004A2F4D">
        <w:rPr>
          <w:sz w:val="28"/>
          <w:szCs w:val="28"/>
        </w:rPr>
        <w:t xml:space="preserve">devices </w:t>
      </w:r>
      <w:r w:rsidRPr="004A2F4D">
        <w:rPr>
          <w:sz w:val="28"/>
          <w:szCs w:val="28"/>
        </w:rPr>
        <w:t xml:space="preserve">actually go hand-in-hand with Left of Center crashes.  </w:t>
      </w:r>
      <w:r w:rsidR="00565CA4" w:rsidRPr="004A2F4D">
        <w:rPr>
          <w:sz w:val="28"/>
          <w:szCs w:val="28"/>
        </w:rPr>
        <w:t>A</w:t>
      </w:r>
      <w:r w:rsidRPr="004A2F4D">
        <w:rPr>
          <w:sz w:val="28"/>
          <w:szCs w:val="28"/>
        </w:rPr>
        <w:t xml:space="preserve"> person who uses a phone while driving will </w:t>
      </w:r>
      <w:r w:rsidR="002330B5" w:rsidRPr="004A2F4D">
        <w:rPr>
          <w:sz w:val="28"/>
          <w:szCs w:val="28"/>
        </w:rPr>
        <w:t xml:space="preserve">normally </w:t>
      </w:r>
      <w:r w:rsidRPr="004A2F4D">
        <w:rPr>
          <w:sz w:val="28"/>
          <w:szCs w:val="28"/>
        </w:rPr>
        <w:t>hold it in their right hand to</w:t>
      </w:r>
      <w:r w:rsidR="001228E0" w:rsidRPr="004A2F4D">
        <w:rPr>
          <w:sz w:val="28"/>
          <w:szCs w:val="28"/>
        </w:rPr>
        <w:t xml:space="preserve"> talk or</w:t>
      </w:r>
      <w:r w:rsidRPr="004A2F4D">
        <w:rPr>
          <w:sz w:val="28"/>
          <w:szCs w:val="28"/>
        </w:rPr>
        <w:t xml:space="preserve"> read a message</w:t>
      </w:r>
      <w:r w:rsidR="002330B5" w:rsidRPr="004A2F4D">
        <w:rPr>
          <w:sz w:val="28"/>
          <w:szCs w:val="28"/>
        </w:rPr>
        <w:t xml:space="preserve"> </w:t>
      </w:r>
      <w:r w:rsidR="006236AD" w:rsidRPr="004A2F4D">
        <w:rPr>
          <w:sz w:val="28"/>
          <w:szCs w:val="28"/>
        </w:rPr>
        <w:t>thus</w:t>
      </w:r>
      <w:r w:rsidRPr="004A2F4D">
        <w:rPr>
          <w:sz w:val="28"/>
          <w:szCs w:val="28"/>
        </w:rPr>
        <w:t xml:space="preserve"> l</w:t>
      </w:r>
      <w:r w:rsidR="00565CA4" w:rsidRPr="004A2F4D">
        <w:rPr>
          <w:sz w:val="28"/>
          <w:szCs w:val="28"/>
        </w:rPr>
        <w:t xml:space="preserve">eaving the left hand to drive.  </w:t>
      </w:r>
      <w:r w:rsidR="00D40BDF" w:rsidRPr="004A2F4D">
        <w:rPr>
          <w:sz w:val="28"/>
          <w:szCs w:val="28"/>
        </w:rPr>
        <w:t>The slighte</w:t>
      </w:r>
      <w:r w:rsidR="001228E0" w:rsidRPr="004A2F4D">
        <w:rPr>
          <w:sz w:val="28"/>
          <w:szCs w:val="28"/>
        </w:rPr>
        <w:t>st amount of force will</w:t>
      </w:r>
      <w:r w:rsidR="00D40BDF" w:rsidRPr="004A2F4D">
        <w:rPr>
          <w:sz w:val="28"/>
          <w:szCs w:val="28"/>
        </w:rPr>
        <w:t xml:space="preserve"> move the steering wheel downward, thus moving the vehicle to the left.</w:t>
      </w:r>
      <w:r w:rsidR="00CB24D4" w:rsidRPr="004A2F4D">
        <w:rPr>
          <w:sz w:val="28"/>
          <w:szCs w:val="28"/>
        </w:rPr>
        <w:t xml:space="preserve">  </w:t>
      </w:r>
      <w:r w:rsidR="00565CA4" w:rsidRPr="004A2F4D">
        <w:rPr>
          <w:sz w:val="28"/>
          <w:szCs w:val="28"/>
        </w:rPr>
        <w:t>But typically a person will use both hands to text or enter a phone number</w:t>
      </w:r>
      <w:r w:rsidR="00D166F1" w:rsidRPr="004A2F4D">
        <w:rPr>
          <w:sz w:val="28"/>
          <w:szCs w:val="28"/>
        </w:rPr>
        <w:t>,</w:t>
      </w:r>
      <w:r w:rsidR="00565CA4" w:rsidRPr="004A2F4D">
        <w:rPr>
          <w:sz w:val="28"/>
          <w:szCs w:val="28"/>
        </w:rPr>
        <w:t xml:space="preserve"> and that leaves </w:t>
      </w:r>
      <w:r w:rsidR="001228E0" w:rsidRPr="004A2F4D">
        <w:rPr>
          <w:sz w:val="28"/>
          <w:szCs w:val="28"/>
        </w:rPr>
        <w:t>the vehicle to drive itself</w:t>
      </w:r>
      <w:r w:rsidR="00565CA4" w:rsidRPr="004A2F4D">
        <w:rPr>
          <w:sz w:val="28"/>
          <w:szCs w:val="28"/>
        </w:rPr>
        <w:t xml:space="preserve">.  </w:t>
      </w:r>
      <w:r w:rsidR="00D166F1" w:rsidRPr="004A2F4D">
        <w:rPr>
          <w:sz w:val="28"/>
          <w:szCs w:val="28"/>
        </w:rPr>
        <w:t>Also t</w:t>
      </w:r>
      <w:r w:rsidR="002330B5" w:rsidRPr="004A2F4D">
        <w:rPr>
          <w:sz w:val="28"/>
          <w:szCs w:val="28"/>
        </w:rPr>
        <w:t xml:space="preserve">he American Automobile Association </w:t>
      </w:r>
      <w:r w:rsidR="001228E0" w:rsidRPr="004A2F4D">
        <w:rPr>
          <w:sz w:val="28"/>
          <w:szCs w:val="28"/>
        </w:rPr>
        <w:t>in a recent study determined that</w:t>
      </w:r>
      <w:r w:rsidR="002330B5" w:rsidRPr="004A2F4D">
        <w:rPr>
          <w:sz w:val="28"/>
          <w:szCs w:val="28"/>
        </w:rPr>
        <w:t xml:space="preserve"> Apple’s Siri was the most distracting electronic applicat</w:t>
      </w:r>
      <w:r w:rsidR="001228E0" w:rsidRPr="004A2F4D">
        <w:rPr>
          <w:sz w:val="28"/>
          <w:szCs w:val="28"/>
        </w:rPr>
        <w:t>ion used in motor vehicle</w:t>
      </w:r>
      <w:r w:rsidR="002330B5" w:rsidRPr="004A2F4D">
        <w:rPr>
          <w:sz w:val="28"/>
          <w:szCs w:val="28"/>
        </w:rPr>
        <w:t xml:space="preserve">s.  </w:t>
      </w:r>
      <w:r w:rsidR="001228E0" w:rsidRPr="004A2F4D">
        <w:rPr>
          <w:sz w:val="28"/>
          <w:szCs w:val="28"/>
        </w:rPr>
        <w:t>The mandate</w:t>
      </w:r>
      <w:r w:rsidR="00CB24D4" w:rsidRPr="004A2F4D">
        <w:rPr>
          <w:sz w:val="28"/>
          <w:szCs w:val="28"/>
        </w:rPr>
        <w:t xml:space="preserve"> creating Center Line Rumble Strips on all state roadways will save lives</w:t>
      </w:r>
      <w:r w:rsidR="00565CA4" w:rsidRPr="004A2F4D">
        <w:rPr>
          <w:sz w:val="28"/>
          <w:szCs w:val="28"/>
        </w:rPr>
        <w:t xml:space="preserve"> as the noise and vibration will alert the driver to focus on </w:t>
      </w:r>
      <w:r w:rsidR="00F77850" w:rsidRPr="004A2F4D">
        <w:rPr>
          <w:sz w:val="28"/>
          <w:szCs w:val="28"/>
        </w:rPr>
        <w:t>the task at hand, driving</w:t>
      </w:r>
      <w:r w:rsidR="00CB24D4" w:rsidRPr="004A2F4D">
        <w:rPr>
          <w:sz w:val="28"/>
          <w:szCs w:val="28"/>
        </w:rPr>
        <w:t>.</w:t>
      </w:r>
    </w:p>
    <w:p w:rsidR="0024737E" w:rsidRPr="004A2F4D" w:rsidRDefault="00F77850" w:rsidP="00E945D0">
      <w:pPr>
        <w:rPr>
          <w:sz w:val="28"/>
          <w:szCs w:val="28"/>
        </w:rPr>
      </w:pPr>
      <w:r w:rsidRPr="004A2F4D">
        <w:rPr>
          <w:sz w:val="28"/>
          <w:szCs w:val="28"/>
        </w:rPr>
        <w:t>Documentation from</w:t>
      </w:r>
      <w:r w:rsidR="0024737E" w:rsidRPr="004A2F4D">
        <w:rPr>
          <w:sz w:val="28"/>
          <w:szCs w:val="28"/>
        </w:rPr>
        <w:t xml:space="preserve"> the United States Department of Transportation (USDOT)</w:t>
      </w:r>
      <w:r w:rsidR="00A52419" w:rsidRPr="004A2F4D">
        <w:rPr>
          <w:sz w:val="28"/>
          <w:szCs w:val="28"/>
        </w:rPr>
        <w:t xml:space="preserve"> states that </w:t>
      </w:r>
      <w:r w:rsidR="00AB4694" w:rsidRPr="004A2F4D">
        <w:rPr>
          <w:sz w:val="28"/>
          <w:szCs w:val="28"/>
        </w:rPr>
        <w:t>mille</w:t>
      </w:r>
      <w:r w:rsidR="0024737E" w:rsidRPr="004A2F4D">
        <w:rPr>
          <w:sz w:val="28"/>
          <w:szCs w:val="28"/>
        </w:rPr>
        <w:t xml:space="preserve">d </w:t>
      </w:r>
      <w:r w:rsidR="00A52419" w:rsidRPr="004A2F4D">
        <w:rPr>
          <w:sz w:val="28"/>
          <w:szCs w:val="28"/>
        </w:rPr>
        <w:t>rumble strips</w:t>
      </w:r>
      <w:r w:rsidRPr="004A2F4D">
        <w:rPr>
          <w:sz w:val="28"/>
          <w:szCs w:val="28"/>
        </w:rPr>
        <w:t xml:space="preserve"> provide </w:t>
      </w:r>
      <w:r w:rsidR="0024737E" w:rsidRPr="004A2F4D">
        <w:rPr>
          <w:sz w:val="28"/>
          <w:szCs w:val="28"/>
        </w:rPr>
        <w:t>significant reduction</w:t>
      </w:r>
      <w:r w:rsidRPr="004A2F4D">
        <w:rPr>
          <w:sz w:val="28"/>
          <w:szCs w:val="28"/>
        </w:rPr>
        <w:t xml:space="preserve">s in </w:t>
      </w:r>
      <w:r w:rsidR="00AB4694" w:rsidRPr="004A2F4D">
        <w:rPr>
          <w:sz w:val="28"/>
          <w:szCs w:val="28"/>
        </w:rPr>
        <w:t xml:space="preserve">injury crashes for </w:t>
      </w:r>
      <w:r w:rsidRPr="004A2F4D">
        <w:rPr>
          <w:sz w:val="28"/>
          <w:szCs w:val="28"/>
        </w:rPr>
        <w:t>vehicles</w:t>
      </w:r>
      <w:r w:rsidR="00AB4694" w:rsidRPr="004A2F4D">
        <w:rPr>
          <w:sz w:val="28"/>
          <w:szCs w:val="28"/>
        </w:rPr>
        <w:t xml:space="preserve"> that </w:t>
      </w:r>
      <w:r w:rsidR="008978FE" w:rsidRPr="004A2F4D">
        <w:rPr>
          <w:sz w:val="28"/>
          <w:szCs w:val="28"/>
        </w:rPr>
        <w:t>leave the designated lane by</w:t>
      </w:r>
      <w:r w:rsidR="00AB4694" w:rsidRPr="004A2F4D">
        <w:rPr>
          <w:sz w:val="28"/>
          <w:szCs w:val="28"/>
        </w:rPr>
        <w:t xml:space="preserve"> ten</w:t>
      </w:r>
      <w:r w:rsidR="0024737E" w:rsidRPr="004A2F4D">
        <w:rPr>
          <w:sz w:val="28"/>
          <w:szCs w:val="28"/>
        </w:rPr>
        <w:t xml:space="preserve"> </w:t>
      </w:r>
      <w:r w:rsidR="00AB4694" w:rsidRPr="004A2F4D">
        <w:rPr>
          <w:sz w:val="28"/>
          <w:szCs w:val="28"/>
        </w:rPr>
        <w:t>to 24 percent on rural freeways</w:t>
      </w:r>
      <w:r w:rsidR="0024737E" w:rsidRPr="004A2F4D">
        <w:rPr>
          <w:sz w:val="28"/>
          <w:szCs w:val="28"/>
        </w:rPr>
        <w:t xml:space="preserve"> and 26 to 46 percent on two-lane rural roads.</w:t>
      </w:r>
    </w:p>
    <w:p w:rsidR="000642E5" w:rsidRPr="004A2F4D" w:rsidRDefault="00A26720" w:rsidP="00E945D0">
      <w:pPr>
        <w:rPr>
          <w:sz w:val="28"/>
          <w:szCs w:val="28"/>
        </w:rPr>
      </w:pPr>
      <w:r w:rsidRPr="004A2F4D">
        <w:rPr>
          <w:sz w:val="28"/>
          <w:szCs w:val="28"/>
        </w:rPr>
        <w:t xml:space="preserve">During my </w:t>
      </w:r>
      <w:r w:rsidR="00D40BDF" w:rsidRPr="004A2F4D">
        <w:rPr>
          <w:sz w:val="28"/>
          <w:szCs w:val="28"/>
        </w:rPr>
        <w:t>training with</w:t>
      </w:r>
      <w:r w:rsidR="000642E5" w:rsidRPr="004A2F4D">
        <w:rPr>
          <w:sz w:val="28"/>
          <w:szCs w:val="28"/>
        </w:rPr>
        <w:t xml:space="preserve"> the National Safety Council, the National Transportation </w:t>
      </w:r>
      <w:r w:rsidR="00CB24D4" w:rsidRPr="004A2F4D">
        <w:rPr>
          <w:sz w:val="28"/>
          <w:szCs w:val="28"/>
        </w:rPr>
        <w:t xml:space="preserve">Safety Board, and the </w:t>
      </w:r>
      <w:r w:rsidR="00601276" w:rsidRPr="004A2F4D">
        <w:rPr>
          <w:sz w:val="28"/>
          <w:szCs w:val="28"/>
        </w:rPr>
        <w:t>USDOT</w:t>
      </w:r>
      <w:r w:rsidR="000642E5" w:rsidRPr="004A2F4D">
        <w:rPr>
          <w:sz w:val="28"/>
          <w:szCs w:val="28"/>
        </w:rPr>
        <w:t xml:space="preserve">, </w:t>
      </w:r>
      <w:r w:rsidR="00B75A85" w:rsidRPr="004A2F4D">
        <w:rPr>
          <w:sz w:val="28"/>
          <w:szCs w:val="28"/>
        </w:rPr>
        <w:t>I was</w:t>
      </w:r>
      <w:r w:rsidR="005B0B77" w:rsidRPr="004A2F4D">
        <w:rPr>
          <w:sz w:val="28"/>
          <w:szCs w:val="28"/>
        </w:rPr>
        <w:t xml:space="preserve"> reminded </w:t>
      </w:r>
      <w:r w:rsidR="00F77850" w:rsidRPr="004A2F4D">
        <w:rPr>
          <w:sz w:val="28"/>
          <w:szCs w:val="28"/>
        </w:rPr>
        <w:t xml:space="preserve">of </w:t>
      </w:r>
      <w:r w:rsidR="005B0B77" w:rsidRPr="004A2F4D">
        <w:rPr>
          <w:sz w:val="28"/>
          <w:szCs w:val="28"/>
        </w:rPr>
        <w:t>w</w:t>
      </w:r>
      <w:r w:rsidRPr="004A2F4D">
        <w:rPr>
          <w:sz w:val="28"/>
          <w:szCs w:val="28"/>
        </w:rPr>
        <w:t xml:space="preserve">hat </w:t>
      </w:r>
      <w:r w:rsidR="000642E5" w:rsidRPr="004A2F4D">
        <w:rPr>
          <w:sz w:val="28"/>
          <w:szCs w:val="28"/>
        </w:rPr>
        <w:t xml:space="preserve">most people </w:t>
      </w:r>
      <w:r w:rsidR="00D166F1" w:rsidRPr="004A2F4D">
        <w:rPr>
          <w:sz w:val="28"/>
          <w:szCs w:val="28"/>
        </w:rPr>
        <w:t xml:space="preserve">seem to </w:t>
      </w:r>
      <w:r w:rsidR="000642E5" w:rsidRPr="004A2F4D">
        <w:rPr>
          <w:sz w:val="28"/>
          <w:szCs w:val="28"/>
        </w:rPr>
        <w:t>forget</w:t>
      </w:r>
      <w:r w:rsidR="002A0767" w:rsidRPr="004A2F4D">
        <w:rPr>
          <w:sz w:val="28"/>
          <w:szCs w:val="28"/>
        </w:rPr>
        <w:t xml:space="preserve"> and that</w:t>
      </w:r>
      <w:r w:rsidR="000642E5" w:rsidRPr="004A2F4D">
        <w:rPr>
          <w:sz w:val="28"/>
          <w:szCs w:val="28"/>
        </w:rPr>
        <w:t xml:space="preserve"> is </w:t>
      </w:r>
      <w:r w:rsidR="002A0767" w:rsidRPr="004A2F4D">
        <w:rPr>
          <w:sz w:val="28"/>
          <w:szCs w:val="28"/>
        </w:rPr>
        <w:t>that our brain</w:t>
      </w:r>
      <w:r w:rsidR="000642E5" w:rsidRPr="004A2F4D">
        <w:rPr>
          <w:sz w:val="28"/>
          <w:szCs w:val="28"/>
        </w:rPr>
        <w:t xml:space="preserve"> makes us do everything, and our brain cannot multi-task.  Our brain can only focus on one thing at a time.  So when any type of </w:t>
      </w:r>
      <w:r w:rsidR="002A0767" w:rsidRPr="004A2F4D">
        <w:rPr>
          <w:sz w:val="28"/>
          <w:szCs w:val="28"/>
        </w:rPr>
        <w:lastRenderedPageBreak/>
        <w:t>distraction</w:t>
      </w:r>
      <w:r w:rsidR="000642E5" w:rsidRPr="004A2F4D">
        <w:rPr>
          <w:sz w:val="28"/>
          <w:szCs w:val="28"/>
        </w:rPr>
        <w:t xml:space="preserve"> occur</w:t>
      </w:r>
      <w:r w:rsidR="002A0767" w:rsidRPr="004A2F4D">
        <w:rPr>
          <w:sz w:val="28"/>
          <w:szCs w:val="28"/>
        </w:rPr>
        <w:t>s</w:t>
      </w:r>
      <w:r w:rsidR="000642E5" w:rsidRPr="004A2F4D">
        <w:rPr>
          <w:sz w:val="28"/>
          <w:szCs w:val="28"/>
        </w:rPr>
        <w:t xml:space="preserve"> while driving</w:t>
      </w:r>
      <w:r w:rsidR="00D166F1" w:rsidRPr="004A2F4D">
        <w:rPr>
          <w:sz w:val="28"/>
          <w:szCs w:val="28"/>
        </w:rPr>
        <w:t>,</w:t>
      </w:r>
      <w:r w:rsidR="00D40BDF" w:rsidRPr="004A2F4D">
        <w:rPr>
          <w:sz w:val="28"/>
          <w:szCs w:val="28"/>
        </w:rPr>
        <w:t xml:space="preserve"> we need </w:t>
      </w:r>
      <w:r w:rsidR="00601276" w:rsidRPr="004A2F4D">
        <w:rPr>
          <w:sz w:val="28"/>
          <w:szCs w:val="28"/>
        </w:rPr>
        <w:t xml:space="preserve">to </w:t>
      </w:r>
      <w:r w:rsidR="00B75A85" w:rsidRPr="004A2F4D">
        <w:rPr>
          <w:sz w:val="28"/>
          <w:szCs w:val="28"/>
        </w:rPr>
        <w:t xml:space="preserve">have our full faculties </w:t>
      </w:r>
      <w:r w:rsidR="00F77850" w:rsidRPr="004A2F4D">
        <w:rPr>
          <w:sz w:val="28"/>
          <w:szCs w:val="28"/>
        </w:rPr>
        <w:t>to avoid a</w:t>
      </w:r>
      <w:r w:rsidR="00D40BDF" w:rsidRPr="004A2F4D">
        <w:rPr>
          <w:sz w:val="28"/>
          <w:szCs w:val="28"/>
        </w:rPr>
        <w:t xml:space="preserve"> collision.  Center Line Ru</w:t>
      </w:r>
      <w:r w:rsidR="00066A00" w:rsidRPr="004A2F4D">
        <w:rPr>
          <w:sz w:val="28"/>
          <w:szCs w:val="28"/>
        </w:rPr>
        <w:t xml:space="preserve">mble Strips </w:t>
      </w:r>
      <w:r w:rsidR="00601276" w:rsidRPr="004A2F4D">
        <w:rPr>
          <w:sz w:val="28"/>
          <w:szCs w:val="28"/>
        </w:rPr>
        <w:t>will help regain</w:t>
      </w:r>
      <w:r w:rsidR="00F77850" w:rsidRPr="004A2F4D">
        <w:rPr>
          <w:sz w:val="28"/>
          <w:szCs w:val="28"/>
        </w:rPr>
        <w:t xml:space="preserve"> focus</w:t>
      </w:r>
      <w:r w:rsidR="00601276" w:rsidRPr="004A2F4D">
        <w:rPr>
          <w:sz w:val="28"/>
          <w:szCs w:val="28"/>
        </w:rPr>
        <w:t xml:space="preserve"> and</w:t>
      </w:r>
      <w:r w:rsidR="00066A00" w:rsidRPr="004A2F4D">
        <w:rPr>
          <w:sz w:val="28"/>
          <w:szCs w:val="28"/>
        </w:rPr>
        <w:t xml:space="preserve"> lower</w:t>
      </w:r>
      <w:r w:rsidR="00D40BDF" w:rsidRPr="004A2F4D">
        <w:rPr>
          <w:sz w:val="28"/>
          <w:szCs w:val="28"/>
        </w:rPr>
        <w:t xml:space="preserve"> reaction time.  Some auto</w:t>
      </w:r>
      <w:r w:rsidR="00E173A0" w:rsidRPr="004A2F4D">
        <w:rPr>
          <w:sz w:val="28"/>
          <w:szCs w:val="28"/>
        </w:rPr>
        <w:t xml:space="preserve">mobile </w:t>
      </w:r>
      <w:r w:rsidR="00D40BDF" w:rsidRPr="004A2F4D">
        <w:rPr>
          <w:sz w:val="28"/>
          <w:szCs w:val="28"/>
        </w:rPr>
        <w:t>manufacturers have introduced lane departure warning systems</w:t>
      </w:r>
      <w:r w:rsidRPr="004A2F4D">
        <w:rPr>
          <w:sz w:val="28"/>
          <w:szCs w:val="28"/>
        </w:rPr>
        <w:t xml:space="preserve"> (LDW)</w:t>
      </w:r>
      <w:r w:rsidR="0000715C" w:rsidRPr="004A2F4D">
        <w:rPr>
          <w:sz w:val="28"/>
          <w:szCs w:val="28"/>
        </w:rPr>
        <w:t>.</w:t>
      </w:r>
      <w:r w:rsidR="00D40BDF" w:rsidRPr="004A2F4D">
        <w:rPr>
          <w:sz w:val="28"/>
          <w:szCs w:val="28"/>
        </w:rPr>
        <w:t xml:space="preserve"> </w:t>
      </w:r>
      <w:r w:rsidR="0000715C" w:rsidRPr="004A2F4D">
        <w:rPr>
          <w:sz w:val="28"/>
          <w:szCs w:val="28"/>
        </w:rPr>
        <w:t xml:space="preserve"> When the system</w:t>
      </w:r>
      <w:r w:rsidR="006236AD" w:rsidRPr="004A2F4D">
        <w:rPr>
          <w:sz w:val="28"/>
          <w:szCs w:val="28"/>
        </w:rPr>
        <w:t xml:space="preserve"> detects that a vehicle is veering out of its lane, an audio, visual, or other alert</w:t>
      </w:r>
      <w:r w:rsidR="00E173A0" w:rsidRPr="004A2F4D">
        <w:rPr>
          <w:sz w:val="28"/>
          <w:szCs w:val="28"/>
        </w:rPr>
        <w:t>s</w:t>
      </w:r>
      <w:r w:rsidR="006236AD" w:rsidRPr="004A2F4D">
        <w:rPr>
          <w:sz w:val="28"/>
          <w:szCs w:val="28"/>
        </w:rPr>
        <w:t xml:space="preserve"> warn the driver of the</w:t>
      </w:r>
      <w:r w:rsidR="00AB4694" w:rsidRPr="004A2F4D">
        <w:rPr>
          <w:sz w:val="28"/>
          <w:szCs w:val="28"/>
        </w:rPr>
        <w:t xml:space="preserve"> unintentional lane shift so that</w:t>
      </w:r>
      <w:r w:rsidR="006236AD" w:rsidRPr="004A2F4D">
        <w:rPr>
          <w:sz w:val="28"/>
          <w:szCs w:val="28"/>
        </w:rPr>
        <w:t xml:space="preserve"> </w:t>
      </w:r>
      <w:r w:rsidR="00AB4694" w:rsidRPr="004A2F4D">
        <w:rPr>
          <w:sz w:val="28"/>
          <w:szCs w:val="28"/>
        </w:rPr>
        <w:t>the dri</w:t>
      </w:r>
      <w:r w:rsidR="0000715C" w:rsidRPr="004A2F4D">
        <w:rPr>
          <w:sz w:val="28"/>
          <w:szCs w:val="28"/>
        </w:rPr>
        <w:t xml:space="preserve">ver can maintain proper control; however, it is important to note that these systems do not take full control of the vehicle or keep the driver from operating it. </w:t>
      </w:r>
      <w:r w:rsidR="00D80081" w:rsidRPr="004A2F4D">
        <w:rPr>
          <w:sz w:val="28"/>
          <w:szCs w:val="28"/>
        </w:rPr>
        <w:t xml:space="preserve"> Additionally this system fails to notify the driver if the roadway has no lane markings.</w:t>
      </w:r>
    </w:p>
    <w:p w:rsidR="003A6143" w:rsidRPr="004A2F4D" w:rsidRDefault="0043710B" w:rsidP="00E945D0">
      <w:pPr>
        <w:rPr>
          <w:sz w:val="28"/>
          <w:szCs w:val="28"/>
        </w:rPr>
      </w:pPr>
      <w:r w:rsidRPr="004A2F4D">
        <w:rPr>
          <w:sz w:val="28"/>
          <w:szCs w:val="28"/>
        </w:rPr>
        <w:t>The</w:t>
      </w:r>
      <w:r w:rsidR="00C0634C" w:rsidRPr="004A2F4D">
        <w:rPr>
          <w:sz w:val="28"/>
          <w:szCs w:val="28"/>
        </w:rPr>
        <w:t xml:space="preserve"> USDOT</w:t>
      </w:r>
      <w:r w:rsidR="003A6143" w:rsidRPr="004A2F4D">
        <w:rPr>
          <w:sz w:val="28"/>
          <w:szCs w:val="28"/>
        </w:rPr>
        <w:t xml:space="preserve"> </w:t>
      </w:r>
      <w:r w:rsidRPr="004A2F4D">
        <w:rPr>
          <w:sz w:val="28"/>
          <w:szCs w:val="28"/>
        </w:rPr>
        <w:t>reports that</w:t>
      </w:r>
      <w:r w:rsidR="00850E87" w:rsidRPr="004A2F4D">
        <w:rPr>
          <w:sz w:val="28"/>
          <w:szCs w:val="28"/>
        </w:rPr>
        <w:t xml:space="preserve"> Center Line Rumble S</w:t>
      </w:r>
      <w:r w:rsidR="003A6143" w:rsidRPr="004A2F4D">
        <w:rPr>
          <w:sz w:val="28"/>
          <w:szCs w:val="28"/>
        </w:rPr>
        <w:t xml:space="preserve">trips are one of the proven countermeasures that </w:t>
      </w:r>
      <w:r w:rsidR="00A166EE" w:rsidRPr="004A2F4D">
        <w:rPr>
          <w:sz w:val="28"/>
          <w:szCs w:val="28"/>
        </w:rPr>
        <w:t xml:space="preserve">will </w:t>
      </w:r>
      <w:r w:rsidR="003A6143" w:rsidRPr="004A2F4D">
        <w:rPr>
          <w:sz w:val="28"/>
          <w:szCs w:val="28"/>
        </w:rPr>
        <w:t>reduce the risks of cross</w:t>
      </w:r>
      <w:r w:rsidR="00A166EE" w:rsidRPr="004A2F4D">
        <w:rPr>
          <w:sz w:val="28"/>
          <w:szCs w:val="28"/>
        </w:rPr>
        <w:t>ing</w:t>
      </w:r>
      <w:r w:rsidR="003A6143" w:rsidRPr="004A2F4D">
        <w:rPr>
          <w:sz w:val="28"/>
          <w:szCs w:val="28"/>
        </w:rPr>
        <w:t xml:space="preserve"> center line crashes. The noise and vibration produced by </w:t>
      </w:r>
      <w:r w:rsidR="00A166EE" w:rsidRPr="004A2F4D">
        <w:rPr>
          <w:sz w:val="28"/>
          <w:szCs w:val="28"/>
        </w:rPr>
        <w:t xml:space="preserve">the </w:t>
      </w:r>
      <w:r w:rsidR="003A6143" w:rsidRPr="004A2F4D">
        <w:rPr>
          <w:sz w:val="28"/>
          <w:szCs w:val="28"/>
        </w:rPr>
        <w:t xml:space="preserve">rumble strips </w:t>
      </w:r>
      <w:r w:rsidR="006236AD" w:rsidRPr="004A2F4D">
        <w:rPr>
          <w:sz w:val="28"/>
          <w:szCs w:val="28"/>
        </w:rPr>
        <w:t xml:space="preserve">will </w:t>
      </w:r>
      <w:r w:rsidR="003A6143" w:rsidRPr="004A2F4D">
        <w:rPr>
          <w:sz w:val="28"/>
          <w:szCs w:val="28"/>
        </w:rPr>
        <w:t>alert drivers when they leave the trav</w:t>
      </w:r>
      <w:r w:rsidR="00A166EE" w:rsidRPr="004A2F4D">
        <w:rPr>
          <w:sz w:val="28"/>
          <w:szCs w:val="28"/>
        </w:rPr>
        <w:t>eled path.</w:t>
      </w:r>
    </w:p>
    <w:p w:rsidR="00A52419" w:rsidRPr="004A2F4D" w:rsidRDefault="00A52419" w:rsidP="00E945D0">
      <w:pPr>
        <w:rPr>
          <w:sz w:val="28"/>
          <w:szCs w:val="28"/>
        </w:rPr>
      </w:pPr>
      <w:r w:rsidRPr="004A2F4D">
        <w:rPr>
          <w:sz w:val="28"/>
          <w:szCs w:val="28"/>
        </w:rPr>
        <w:t>The State of Minnesota conducted a Center Line Rumble Strip</w:t>
      </w:r>
      <w:r w:rsidR="00D25457" w:rsidRPr="004A2F4D">
        <w:rPr>
          <w:sz w:val="28"/>
          <w:szCs w:val="28"/>
        </w:rPr>
        <w:t>s</w:t>
      </w:r>
      <w:r w:rsidRPr="004A2F4D">
        <w:rPr>
          <w:sz w:val="28"/>
          <w:szCs w:val="28"/>
        </w:rPr>
        <w:t xml:space="preserve"> test for the </w:t>
      </w:r>
      <w:r w:rsidR="00D25457" w:rsidRPr="004A2F4D">
        <w:rPr>
          <w:sz w:val="28"/>
          <w:szCs w:val="28"/>
        </w:rPr>
        <w:t xml:space="preserve">safety </w:t>
      </w:r>
      <w:r w:rsidRPr="004A2F4D">
        <w:rPr>
          <w:sz w:val="28"/>
          <w:szCs w:val="28"/>
        </w:rPr>
        <w:t xml:space="preserve">effects on two-wheeled and three-wheeled vehicles.  They concluded that </w:t>
      </w:r>
      <w:r w:rsidR="00AB5CC6" w:rsidRPr="004A2F4D">
        <w:rPr>
          <w:sz w:val="28"/>
          <w:szCs w:val="28"/>
        </w:rPr>
        <w:t xml:space="preserve">there was </w:t>
      </w:r>
      <w:r w:rsidR="00D166F1" w:rsidRPr="004A2F4D">
        <w:rPr>
          <w:sz w:val="28"/>
          <w:szCs w:val="28"/>
        </w:rPr>
        <w:t>no noticeable impact on</w:t>
      </w:r>
      <w:r w:rsidRPr="004A2F4D">
        <w:rPr>
          <w:sz w:val="28"/>
          <w:szCs w:val="28"/>
        </w:rPr>
        <w:t xml:space="preserve"> the safe operation of the</w:t>
      </w:r>
      <w:r w:rsidR="00D25457" w:rsidRPr="004A2F4D">
        <w:rPr>
          <w:sz w:val="28"/>
          <w:szCs w:val="28"/>
        </w:rPr>
        <w:t>se</w:t>
      </w:r>
      <w:r w:rsidRPr="004A2F4D">
        <w:rPr>
          <w:sz w:val="28"/>
          <w:szCs w:val="28"/>
        </w:rPr>
        <w:t xml:space="preserve"> vehicles.</w:t>
      </w:r>
    </w:p>
    <w:p w:rsidR="00A52419" w:rsidRPr="004A2F4D" w:rsidRDefault="00D25457" w:rsidP="00E945D0">
      <w:pPr>
        <w:rPr>
          <w:sz w:val="28"/>
          <w:szCs w:val="28"/>
        </w:rPr>
      </w:pPr>
      <w:r w:rsidRPr="004A2F4D">
        <w:rPr>
          <w:sz w:val="28"/>
          <w:szCs w:val="28"/>
        </w:rPr>
        <w:t>T</w:t>
      </w:r>
      <w:r w:rsidR="00850E87" w:rsidRPr="004A2F4D">
        <w:rPr>
          <w:sz w:val="28"/>
          <w:szCs w:val="28"/>
        </w:rPr>
        <w:t>he Ohio Insurance Institute ranked</w:t>
      </w:r>
      <w:r w:rsidRPr="004A2F4D">
        <w:rPr>
          <w:sz w:val="28"/>
          <w:szCs w:val="28"/>
        </w:rPr>
        <w:t xml:space="preserve"> Ohio</w:t>
      </w:r>
      <w:r w:rsidR="00850E87" w:rsidRPr="004A2F4D">
        <w:rPr>
          <w:sz w:val="28"/>
          <w:szCs w:val="28"/>
        </w:rPr>
        <w:t xml:space="preserve"> 8th nationwide for </w:t>
      </w:r>
      <w:r w:rsidR="00AB5CC6" w:rsidRPr="004A2F4D">
        <w:rPr>
          <w:sz w:val="28"/>
          <w:szCs w:val="28"/>
        </w:rPr>
        <w:t xml:space="preserve">the </w:t>
      </w:r>
      <w:r w:rsidR="00850E87" w:rsidRPr="004A2F4D">
        <w:rPr>
          <w:sz w:val="28"/>
          <w:szCs w:val="28"/>
        </w:rPr>
        <w:t xml:space="preserve">highest number of fatal crashes caused by </w:t>
      </w:r>
      <w:r w:rsidR="00F77850" w:rsidRPr="004A2F4D">
        <w:rPr>
          <w:sz w:val="28"/>
          <w:szCs w:val="28"/>
        </w:rPr>
        <w:t>distracted driving</w:t>
      </w:r>
      <w:r w:rsidR="00850E87" w:rsidRPr="004A2F4D">
        <w:rPr>
          <w:sz w:val="28"/>
          <w:szCs w:val="28"/>
        </w:rPr>
        <w:t xml:space="preserve"> including the use of cell phones in 2017.  That figure is inexcu</w:t>
      </w:r>
      <w:r w:rsidR="00F77850" w:rsidRPr="004A2F4D">
        <w:rPr>
          <w:sz w:val="28"/>
          <w:szCs w:val="28"/>
        </w:rPr>
        <w:t>sable, and</w:t>
      </w:r>
      <w:r w:rsidR="00A166EE" w:rsidRPr="004A2F4D">
        <w:rPr>
          <w:sz w:val="28"/>
          <w:szCs w:val="28"/>
        </w:rPr>
        <w:t xml:space="preserve"> our laws must improve</w:t>
      </w:r>
      <w:r w:rsidR="00850E87" w:rsidRPr="004A2F4D">
        <w:rPr>
          <w:sz w:val="28"/>
          <w:szCs w:val="28"/>
        </w:rPr>
        <w:t xml:space="preserve"> to prevent the </w:t>
      </w:r>
      <w:r w:rsidR="00F77850" w:rsidRPr="004A2F4D">
        <w:rPr>
          <w:sz w:val="28"/>
          <w:szCs w:val="28"/>
        </w:rPr>
        <w:t xml:space="preserve">tragic </w:t>
      </w:r>
      <w:r w:rsidR="00850E87" w:rsidRPr="004A2F4D">
        <w:rPr>
          <w:sz w:val="28"/>
          <w:szCs w:val="28"/>
        </w:rPr>
        <w:t>loss of life. If Center Line Rumble Strips saves one life, then this legislation will be worthwhile.</w:t>
      </w:r>
    </w:p>
    <w:p w:rsidR="00CB24D4" w:rsidRPr="004A2F4D" w:rsidRDefault="00CB24D4" w:rsidP="00E945D0">
      <w:pPr>
        <w:rPr>
          <w:sz w:val="28"/>
          <w:szCs w:val="28"/>
        </w:rPr>
      </w:pPr>
      <w:r w:rsidRPr="004A2F4D">
        <w:rPr>
          <w:sz w:val="28"/>
          <w:szCs w:val="28"/>
        </w:rPr>
        <w:t xml:space="preserve">A few </w:t>
      </w:r>
      <w:r w:rsidR="006236AD" w:rsidRPr="004A2F4D">
        <w:rPr>
          <w:sz w:val="28"/>
          <w:szCs w:val="28"/>
        </w:rPr>
        <w:t>legislators</w:t>
      </w:r>
      <w:r w:rsidR="00850E87" w:rsidRPr="004A2F4D">
        <w:rPr>
          <w:sz w:val="28"/>
          <w:szCs w:val="28"/>
        </w:rPr>
        <w:t xml:space="preserve"> will argue </w:t>
      </w:r>
      <w:r w:rsidR="00D25457" w:rsidRPr="004A2F4D">
        <w:rPr>
          <w:sz w:val="28"/>
          <w:szCs w:val="28"/>
        </w:rPr>
        <w:t>that the</w:t>
      </w:r>
      <w:r w:rsidRPr="004A2F4D">
        <w:rPr>
          <w:sz w:val="28"/>
          <w:szCs w:val="28"/>
        </w:rPr>
        <w:t xml:space="preserve"> cost factor of this mandate</w:t>
      </w:r>
      <w:r w:rsidR="00D25457" w:rsidRPr="004A2F4D">
        <w:rPr>
          <w:sz w:val="28"/>
          <w:szCs w:val="28"/>
        </w:rPr>
        <w:t xml:space="preserve"> is too high</w:t>
      </w:r>
      <w:r w:rsidRPr="004A2F4D">
        <w:rPr>
          <w:sz w:val="28"/>
          <w:szCs w:val="28"/>
        </w:rPr>
        <w:t xml:space="preserve">, but I </w:t>
      </w:r>
      <w:r w:rsidR="00D25457" w:rsidRPr="004A2F4D">
        <w:rPr>
          <w:sz w:val="28"/>
          <w:szCs w:val="28"/>
        </w:rPr>
        <w:t>ask you</w:t>
      </w:r>
      <w:r w:rsidRPr="004A2F4D">
        <w:rPr>
          <w:sz w:val="28"/>
          <w:szCs w:val="28"/>
        </w:rPr>
        <w:t xml:space="preserve"> how do you place a dollar value on a human life, and wha</w:t>
      </w:r>
      <w:r w:rsidR="00D3011C" w:rsidRPr="004A2F4D">
        <w:rPr>
          <w:sz w:val="28"/>
          <w:szCs w:val="28"/>
        </w:rPr>
        <w:t xml:space="preserve">t is the value of your family’s </w:t>
      </w:r>
      <w:r w:rsidRPr="004A2F4D">
        <w:rPr>
          <w:sz w:val="28"/>
          <w:szCs w:val="28"/>
        </w:rPr>
        <w:t>life?</w:t>
      </w:r>
    </w:p>
    <w:p w:rsidR="00D3011C" w:rsidRDefault="00D3011C" w:rsidP="00E945D0">
      <w:pPr>
        <w:rPr>
          <w:sz w:val="28"/>
          <w:szCs w:val="28"/>
        </w:rPr>
      </w:pPr>
    </w:p>
    <w:p w:rsidR="00D3011C" w:rsidRDefault="00D3011C" w:rsidP="00D3011C">
      <w:pPr>
        <w:contextualSpacing/>
        <w:rPr>
          <w:sz w:val="28"/>
          <w:szCs w:val="28"/>
        </w:rPr>
      </w:pPr>
      <w:r>
        <w:rPr>
          <w:sz w:val="28"/>
          <w:szCs w:val="28"/>
        </w:rPr>
        <w:t>Statement of:</w:t>
      </w:r>
    </w:p>
    <w:p w:rsidR="00D3011C" w:rsidRDefault="00D3011C" w:rsidP="00D3011C">
      <w:pPr>
        <w:contextualSpacing/>
        <w:rPr>
          <w:sz w:val="28"/>
          <w:szCs w:val="28"/>
        </w:rPr>
      </w:pPr>
      <w:r>
        <w:rPr>
          <w:sz w:val="28"/>
          <w:szCs w:val="28"/>
        </w:rPr>
        <w:t>John P. T. Gordon</w:t>
      </w:r>
    </w:p>
    <w:p w:rsidR="00D3011C" w:rsidRDefault="00D3011C" w:rsidP="00D3011C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5291 </w:t>
      </w:r>
      <w:proofErr w:type="spellStart"/>
      <w:r>
        <w:rPr>
          <w:sz w:val="28"/>
          <w:szCs w:val="28"/>
        </w:rPr>
        <w:t>Morral</w:t>
      </w:r>
      <w:proofErr w:type="spellEnd"/>
      <w:r>
        <w:rPr>
          <w:sz w:val="28"/>
          <w:szCs w:val="28"/>
        </w:rPr>
        <w:t xml:space="preserve"> Kirkpatrick Rd. W.</w:t>
      </w:r>
    </w:p>
    <w:p w:rsidR="00D3011C" w:rsidRDefault="00D3011C" w:rsidP="00D3011C">
      <w:pPr>
        <w:contextualSpacing/>
        <w:rPr>
          <w:sz w:val="28"/>
          <w:szCs w:val="28"/>
        </w:rPr>
      </w:pPr>
      <w:proofErr w:type="spellStart"/>
      <w:r>
        <w:rPr>
          <w:sz w:val="28"/>
          <w:szCs w:val="28"/>
        </w:rPr>
        <w:t>Morral</w:t>
      </w:r>
      <w:proofErr w:type="spellEnd"/>
      <w:r>
        <w:rPr>
          <w:sz w:val="28"/>
          <w:szCs w:val="28"/>
        </w:rPr>
        <w:t>, Ohio 43337</w:t>
      </w:r>
    </w:p>
    <w:p w:rsidR="00D3011C" w:rsidRPr="006E6592" w:rsidRDefault="00D3011C" w:rsidP="00D3011C">
      <w:pPr>
        <w:contextualSpacing/>
        <w:rPr>
          <w:sz w:val="28"/>
          <w:szCs w:val="28"/>
        </w:rPr>
      </w:pPr>
      <w:r>
        <w:rPr>
          <w:sz w:val="28"/>
          <w:szCs w:val="28"/>
        </w:rPr>
        <w:t>(740) 465-9212</w:t>
      </w:r>
    </w:p>
    <w:sectPr w:rsidR="00D3011C" w:rsidRPr="006E6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AF77F0"/>
    <w:multiLevelType w:val="hybridMultilevel"/>
    <w:tmpl w:val="1BD41BBC"/>
    <w:lvl w:ilvl="0" w:tplc="7C02F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9ED7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FC6B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4DAD8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5444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08F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F627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3BA8B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AE3E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08F"/>
    <w:rsid w:val="0000715C"/>
    <w:rsid w:val="000642E5"/>
    <w:rsid w:val="00066A00"/>
    <w:rsid w:val="001225D8"/>
    <w:rsid w:val="001228E0"/>
    <w:rsid w:val="002330B5"/>
    <w:rsid w:val="00235230"/>
    <w:rsid w:val="0024737E"/>
    <w:rsid w:val="002600B2"/>
    <w:rsid w:val="002A0767"/>
    <w:rsid w:val="003275D8"/>
    <w:rsid w:val="003A6143"/>
    <w:rsid w:val="003C4127"/>
    <w:rsid w:val="0043710B"/>
    <w:rsid w:val="004A2F4D"/>
    <w:rsid w:val="00565CA4"/>
    <w:rsid w:val="005B0B77"/>
    <w:rsid w:val="00601276"/>
    <w:rsid w:val="006236AD"/>
    <w:rsid w:val="0063408F"/>
    <w:rsid w:val="006E6592"/>
    <w:rsid w:val="00795F86"/>
    <w:rsid w:val="00850E87"/>
    <w:rsid w:val="00870463"/>
    <w:rsid w:val="008978FE"/>
    <w:rsid w:val="0091708D"/>
    <w:rsid w:val="009501E4"/>
    <w:rsid w:val="00A166EE"/>
    <w:rsid w:val="00A26720"/>
    <w:rsid w:val="00A52419"/>
    <w:rsid w:val="00AB4694"/>
    <w:rsid w:val="00AB5CC6"/>
    <w:rsid w:val="00B75A85"/>
    <w:rsid w:val="00C0634C"/>
    <w:rsid w:val="00CB24D4"/>
    <w:rsid w:val="00D166F1"/>
    <w:rsid w:val="00D25457"/>
    <w:rsid w:val="00D3011C"/>
    <w:rsid w:val="00D40BDF"/>
    <w:rsid w:val="00D80081"/>
    <w:rsid w:val="00E173A0"/>
    <w:rsid w:val="00E213E6"/>
    <w:rsid w:val="00E945D0"/>
    <w:rsid w:val="00F7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BDDAE8-701A-4A38-B408-D6692D13C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0E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04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4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323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5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GORDON</dc:creator>
  <cp:keywords/>
  <dc:description/>
  <cp:lastModifiedBy>Chambers, Mary</cp:lastModifiedBy>
  <cp:revision>2</cp:revision>
  <cp:lastPrinted>2019-04-01T12:59:00Z</cp:lastPrinted>
  <dcterms:created xsi:type="dcterms:W3CDTF">2019-04-01T15:10:00Z</dcterms:created>
  <dcterms:modified xsi:type="dcterms:W3CDTF">2019-04-01T15:10:00Z</dcterms:modified>
</cp:coreProperties>
</file>