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05E8" w14:textId="2C79937D" w:rsidR="00F222AB" w:rsidRPr="003A6E88" w:rsidRDefault="00F222AB" w:rsidP="00F222AB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</w:rPr>
      </w:pPr>
      <w:r w:rsidRPr="003A6E88">
        <w:rPr>
          <w:rStyle w:val="Strong"/>
          <w:rFonts w:ascii="Times New Roman" w:hAnsi="Times New Roman"/>
          <w:sz w:val="24"/>
          <w:szCs w:val="24"/>
        </w:rPr>
        <w:t>Spo</w:t>
      </w:r>
      <w:r>
        <w:rPr>
          <w:rStyle w:val="Strong"/>
          <w:rFonts w:ascii="Times New Roman" w:hAnsi="Times New Roman"/>
          <w:sz w:val="24"/>
          <w:szCs w:val="24"/>
        </w:rPr>
        <w:t xml:space="preserve">nsor Testimony for </w:t>
      </w:r>
      <w:bookmarkStart w:id="0" w:name="_GoBack"/>
      <w:bookmarkEnd w:id="0"/>
      <w:r>
        <w:rPr>
          <w:rStyle w:val="Strong"/>
          <w:rFonts w:ascii="Times New Roman" w:hAnsi="Times New Roman"/>
          <w:sz w:val="24"/>
          <w:szCs w:val="24"/>
        </w:rPr>
        <w:t xml:space="preserve">House Bill </w:t>
      </w:r>
      <w:r>
        <w:rPr>
          <w:rStyle w:val="Strong"/>
          <w:rFonts w:ascii="Times New Roman" w:hAnsi="Times New Roman"/>
          <w:sz w:val="24"/>
          <w:szCs w:val="24"/>
        </w:rPr>
        <w:t>266</w:t>
      </w:r>
    </w:p>
    <w:p w14:paraId="2D9D4F5A" w14:textId="77777777" w:rsidR="00F222AB" w:rsidRPr="003A6E88" w:rsidRDefault="00F222AB" w:rsidP="00F222AB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House Transportation and Public Safety Committee</w:t>
      </w:r>
    </w:p>
    <w:p w14:paraId="6120C3CD" w14:textId="41BC7BEE" w:rsidR="00F222AB" w:rsidRDefault="00F222AB" w:rsidP="00F222AB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June 11, 2019</w:t>
      </w:r>
    </w:p>
    <w:p w14:paraId="3269C860" w14:textId="77777777" w:rsidR="00F222AB" w:rsidRPr="00F222AB" w:rsidRDefault="00F222AB" w:rsidP="00F222A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5E2C3" w14:textId="258641D4" w:rsidR="00F222AB" w:rsidRPr="00F222AB" w:rsidRDefault="00F222AB" w:rsidP="00F222AB">
      <w:pPr>
        <w:pStyle w:val="NormalWeb"/>
      </w:pPr>
      <w:r w:rsidRPr="00F222AB">
        <w:t>Chairman Green, Vice Chair McClain</w:t>
      </w:r>
      <w:r w:rsidRPr="00F222AB">
        <w:t>, Ranking Member Sheehy</w:t>
      </w:r>
      <w:r w:rsidRPr="00F222AB">
        <w:t xml:space="preserve"> and members of the House Transportation and Public Safety Committee, tha</w:t>
      </w:r>
      <w:r w:rsidRPr="00F222AB">
        <w:t>nk you for allowing me</w:t>
      </w:r>
      <w:r w:rsidRPr="00F222AB">
        <w:t xml:space="preserve"> to come before you today and present sponsor testimony on House Bill </w:t>
      </w:r>
      <w:r w:rsidRPr="00F222AB">
        <w:t>266</w:t>
      </w:r>
      <w:r w:rsidRPr="00F222AB">
        <w:t xml:space="preserve">. </w:t>
      </w:r>
    </w:p>
    <w:p w14:paraId="5FE04FC9" w14:textId="7D71A921" w:rsidR="00F222AB" w:rsidRPr="00F222AB" w:rsidRDefault="00F222AB" w:rsidP="00F222AB">
      <w:r w:rsidRPr="00F222AB">
        <w:t>This legislation will name</w:t>
      </w:r>
      <w:r w:rsidRPr="00F222AB">
        <w:t xml:space="preserve"> a portion of US Route 23 in Ross County to “SGT Michael Keith </w:t>
      </w:r>
      <w:proofErr w:type="spellStart"/>
      <w:r w:rsidRPr="00F222AB">
        <w:t>Hamner</w:t>
      </w:r>
      <w:proofErr w:type="spellEnd"/>
      <w:r w:rsidRPr="00F222AB">
        <w:t xml:space="preserve"> Memorial Highway.” </w:t>
      </w:r>
    </w:p>
    <w:p w14:paraId="3B61CB41" w14:textId="77777777" w:rsidR="00F222AB" w:rsidRPr="00F222AB" w:rsidRDefault="00F222AB" w:rsidP="00F222AB">
      <w:r w:rsidRPr="00F222AB">
        <w:t> </w:t>
      </w:r>
    </w:p>
    <w:p w14:paraId="31BF5268" w14:textId="77777777" w:rsidR="00F222AB" w:rsidRPr="00F222AB" w:rsidRDefault="00F222AB" w:rsidP="00F222AB">
      <w:r w:rsidRPr="00F222AB">
        <w:t xml:space="preserve">Sergeant Michael Keith </w:t>
      </w:r>
      <w:proofErr w:type="spellStart"/>
      <w:r w:rsidRPr="00F222AB">
        <w:t>Hamner</w:t>
      </w:r>
      <w:proofErr w:type="spellEnd"/>
      <w:r w:rsidRPr="00F222AB">
        <w:t xml:space="preserve"> was born in Ross County on November 3, 1948. SGT </w:t>
      </w:r>
      <w:proofErr w:type="spellStart"/>
      <w:r w:rsidRPr="00F222AB">
        <w:t>Hamner</w:t>
      </w:r>
      <w:proofErr w:type="spellEnd"/>
      <w:r w:rsidRPr="00F222AB">
        <w:t xml:space="preserve"> was a member of the 101st Airborne Division, 2nd Battalion, </w:t>
      </w:r>
      <w:proofErr w:type="gramStart"/>
      <w:r w:rsidRPr="00F222AB">
        <w:t>506th</w:t>
      </w:r>
      <w:proofErr w:type="gramEnd"/>
      <w:r w:rsidRPr="00F222AB">
        <w:t xml:space="preserve"> Infantry, C Company of the United States Army.  </w:t>
      </w:r>
    </w:p>
    <w:p w14:paraId="13C938CD" w14:textId="77777777" w:rsidR="00F222AB" w:rsidRPr="00F222AB" w:rsidRDefault="00F222AB" w:rsidP="00F222AB"/>
    <w:p w14:paraId="2994BBDC" w14:textId="77777777" w:rsidR="00F222AB" w:rsidRPr="00F222AB" w:rsidRDefault="00F222AB" w:rsidP="00F222AB">
      <w:r w:rsidRPr="00F222AB">
        <w:t xml:space="preserve">On December 3, 1967, SGT </w:t>
      </w:r>
      <w:proofErr w:type="spellStart"/>
      <w:r w:rsidRPr="00F222AB">
        <w:t>Hamner</w:t>
      </w:r>
      <w:proofErr w:type="spellEnd"/>
      <w:r w:rsidRPr="00F222AB">
        <w:t xml:space="preserve"> began his tour in the Vietnam War. SGT </w:t>
      </w:r>
      <w:proofErr w:type="spellStart"/>
      <w:r w:rsidRPr="00F222AB">
        <w:t>Hamner’s</w:t>
      </w:r>
      <w:proofErr w:type="spellEnd"/>
      <w:r w:rsidRPr="00F222AB">
        <w:t xml:space="preserve"> occupation or specialty was Light Weapons Infantry. SGT </w:t>
      </w:r>
      <w:proofErr w:type="spellStart"/>
      <w:r w:rsidRPr="00F222AB">
        <w:t>Hamner</w:t>
      </w:r>
      <w:proofErr w:type="spellEnd"/>
      <w:r w:rsidRPr="00F222AB">
        <w:t xml:space="preserve"> was awarded the following medals: Purple Heart, Army Good Conduct Medal, National Defense Service Medal, Vietnam Service Medal w/ Bronze Star, and the Republic of Vietnam Campaign Medal; the following badges: Combat Infantryman Badge and Parachutist Badge; and the following unit citation: Republic of Vietnam Gallantry Cross.</w:t>
      </w:r>
    </w:p>
    <w:p w14:paraId="49F7A0EB" w14:textId="77777777" w:rsidR="00F222AB" w:rsidRPr="00F222AB" w:rsidRDefault="00F222AB" w:rsidP="00F222AB">
      <w:pPr>
        <w:rPr>
          <w:color w:val="1F497D"/>
          <w:sz w:val="20"/>
          <w:szCs w:val="20"/>
        </w:rPr>
      </w:pPr>
    </w:p>
    <w:p w14:paraId="3BE5217A" w14:textId="77777777" w:rsidR="00F222AB" w:rsidRPr="00F222AB" w:rsidRDefault="00F222AB" w:rsidP="00F222AB">
      <w:pPr>
        <w:shd w:val="clear" w:color="auto" w:fill="FFFFFF"/>
        <w:textAlignment w:val="baseline"/>
      </w:pPr>
      <w:r w:rsidRPr="00F222AB">
        <w:t xml:space="preserve">On September 19, 1968, SGT </w:t>
      </w:r>
      <w:proofErr w:type="spellStart"/>
      <w:r w:rsidRPr="00F222AB">
        <w:t>Hamner</w:t>
      </w:r>
      <w:proofErr w:type="spellEnd"/>
      <w:r w:rsidRPr="00F222AB">
        <w:t xml:space="preserve"> experienced a traumatic event which resulted in the loss of his life. Records indicated that he: "Died through hostile action, small arms fire" in South Vietnam, Hua </w:t>
      </w:r>
      <w:proofErr w:type="spellStart"/>
      <w:r w:rsidRPr="00F222AB">
        <w:t>Nghia</w:t>
      </w:r>
      <w:proofErr w:type="spellEnd"/>
      <w:r w:rsidRPr="00F222AB">
        <w:t xml:space="preserve"> Province. SGT </w:t>
      </w:r>
      <w:proofErr w:type="spellStart"/>
      <w:r w:rsidRPr="00F222AB">
        <w:t>Hamner</w:t>
      </w:r>
      <w:proofErr w:type="spellEnd"/>
      <w:r w:rsidRPr="00F222AB">
        <w:t xml:space="preserve"> is honored on the Vietnam Veteran’s Memorial in Washington, D.C. His name inscribed at VVM Wall, Panel 43w, </w:t>
      </w:r>
      <w:proofErr w:type="gramStart"/>
      <w:r w:rsidRPr="00F222AB">
        <w:t>Line</w:t>
      </w:r>
      <w:proofErr w:type="gramEnd"/>
      <w:r w:rsidRPr="00F222AB">
        <w:t xml:space="preserve"> 36.</w:t>
      </w:r>
    </w:p>
    <w:p w14:paraId="606D21A6" w14:textId="23B8E51D" w:rsidR="00F222AB" w:rsidRPr="00F222AB" w:rsidRDefault="00F222AB" w:rsidP="00F222AB">
      <w:pPr>
        <w:pStyle w:val="NormalWeb"/>
      </w:pPr>
      <w:r w:rsidRPr="00F222AB">
        <w:t xml:space="preserve">Once again, Chairman Green and members of the House Transportation and Public Safety Committee, thank you for the opportunity to offer sponsor testimony on behalf of HB </w:t>
      </w:r>
      <w:r w:rsidRPr="00F222AB">
        <w:t>266. I</w:t>
      </w:r>
      <w:r w:rsidRPr="00F222AB">
        <w:t xml:space="preserve"> would be happy to answer any questions.</w:t>
      </w:r>
    </w:p>
    <w:p w14:paraId="30F92FEA" w14:textId="13091829" w:rsidR="000C5176" w:rsidRPr="00F222AB" w:rsidRDefault="000C5176" w:rsidP="00630974">
      <w:pPr>
        <w:pStyle w:val="NormalWeb"/>
      </w:pPr>
    </w:p>
    <w:sectPr w:rsidR="000C5176" w:rsidRPr="00F222AB" w:rsidSect="00E940DF">
      <w:headerReference w:type="default" r:id="rId7"/>
      <w:type w:val="continuous"/>
      <w:pgSz w:w="12240" w:h="15840" w:code="1"/>
      <w:pgMar w:top="317" w:right="1440" w:bottom="1296" w:left="1440" w:header="144" w:footer="432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6453" w14:textId="77777777" w:rsidR="00231C9C" w:rsidRDefault="00231C9C" w:rsidP="00B70FB4">
      <w:r>
        <w:separator/>
      </w:r>
    </w:p>
  </w:endnote>
  <w:endnote w:type="continuationSeparator" w:id="0">
    <w:p w14:paraId="6415FFB1" w14:textId="77777777" w:rsidR="00231C9C" w:rsidRDefault="00231C9C" w:rsidP="00B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86C2" w14:textId="77777777" w:rsidR="00231C9C" w:rsidRDefault="00231C9C" w:rsidP="00B70FB4">
      <w:r>
        <w:separator/>
      </w:r>
    </w:p>
  </w:footnote>
  <w:footnote w:type="continuationSeparator" w:id="0">
    <w:p w14:paraId="2C119320" w14:textId="77777777" w:rsidR="00231C9C" w:rsidRDefault="00231C9C" w:rsidP="00B7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0333" w14:textId="77777777" w:rsidR="00231C9C" w:rsidRDefault="00231C9C" w:rsidP="00816FF6">
    <w:pPr>
      <w:pStyle w:val="Header"/>
      <w:jc w:val="center"/>
    </w:pPr>
    <w:r>
      <w:rPr>
        <w:noProof/>
      </w:rPr>
      <w:drawing>
        <wp:inline distT="0" distB="0" distL="0" distR="0" wp14:anchorId="2FF8C710" wp14:editId="5D856509">
          <wp:extent cx="4200227" cy="196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59" cy="1974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B9AE2B" w14:textId="77777777" w:rsidR="00231C9C" w:rsidRDefault="00BA4B05" w:rsidP="00816FF6">
    <w:pPr>
      <w:pStyle w:val="Header"/>
      <w:jc w:val="center"/>
      <w:rPr>
        <w:rFonts w:ascii="Baskerville Old Face" w:hAnsi="Baskerville Old Face"/>
        <w:b/>
        <w:smallCaps/>
        <w:color w:val="404040"/>
        <w:spacing w:val="30"/>
      </w:rPr>
    </w:pPr>
    <w:r>
      <w:rPr>
        <w:rFonts w:ascii="Baskerville Old Face" w:hAnsi="Baskerville Old Face"/>
        <w:b/>
        <w:smallCaps/>
        <w:color w:val="404040"/>
        <w:spacing w:val="30"/>
      </w:rPr>
      <w:t xml:space="preserve">Representative </w:t>
    </w:r>
    <w:r w:rsidR="00666EFE">
      <w:rPr>
        <w:rFonts w:ascii="Baskerville Old Face" w:hAnsi="Baskerville Old Face"/>
        <w:b/>
        <w:smallCaps/>
        <w:color w:val="404040"/>
        <w:spacing w:val="30"/>
      </w:rPr>
      <w:t>Gary Scherer</w:t>
    </w:r>
  </w:p>
  <w:p w14:paraId="3B5B7E04" w14:textId="4EDE6828" w:rsidR="00EA2E7E" w:rsidRDefault="00666EFE" w:rsidP="00816FF6">
    <w:pPr>
      <w:pStyle w:val="Header"/>
      <w:jc w:val="center"/>
      <w:rPr>
        <w:rFonts w:ascii="Baskerville Old Face" w:hAnsi="Baskerville Old Face"/>
        <w:b/>
        <w:smallCaps/>
        <w:color w:val="404040"/>
        <w:spacing w:val="30"/>
      </w:rPr>
    </w:pPr>
    <w:r>
      <w:rPr>
        <w:rFonts w:ascii="Baskerville Old Face" w:hAnsi="Baskerville Old Face"/>
        <w:b/>
        <w:smallCaps/>
        <w:color w:val="404040"/>
        <w:spacing w:val="30"/>
      </w:rPr>
      <w:t>House District 92</w:t>
    </w:r>
  </w:p>
  <w:p w14:paraId="3FFE237D" w14:textId="77777777" w:rsidR="00231C9C" w:rsidRPr="00CA39DD" w:rsidRDefault="00231C9C" w:rsidP="00816FF6">
    <w:pPr>
      <w:pStyle w:val="Header"/>
      <w:jc w:val="center"/>
      <w:rPr>
        <w:rFonts w:ascii="Baskerville Old Face" w:hAnsi="Baskerville Old Face"/>
        <w:b/>
        <w:smallCaps/>
        <w:color w:val="404040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34E"/>
    <w:multiLevelType w:val="multilevel"/>
    <w:tmpl w:val="47A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911E4"/>
    <w:multiLevelType w:val="hybridMultilevel"/>
    <w:tmpl w:val="C276B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F1E06"/>
    <w:multiLevelType w:val="hybridMultilevel"/>
    <w:tmpl w:val="F954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9"/>
    <w:rsid w:val="00030B4C"/>
    <w:rsid w:val="00032D67"/>
    <w:rsid w:val="00072740"/>
    <w:rsid w:val="000C0C68"/>
    <w:rsid w:val="000C5176"/>
    <w:rsid w:val="000F6FBD"/>
    <w:rsid w:val="00101FC9"/>
    <w:rsid w:val="0013245F"/>
    <w:rsid w:val="00140948"/>
    <w:rsid w:val="00145314"/>
    <w:rsid w:val="0016128B"/>
    <w:rsid w:val="0016242E"/>
    <w:rsid w:val="001A0E6A"/>
    <w:rsid w:val="001A5D7A"/>
    <w:rsid w:val="001E786A"/>
    <w:rsid w:val="00231C9C"/>
    <w:rsid w:val="00241261"/>
    <w:rsid w:val="00255BB4"/>
    <w:rsid w:val="00264960"/>
    <w:rsid w:val="002D58A3"/>
    <w:rsid w:val="002E33ED"/>
    <w:rsid w:val="00304A3C"/>
    <w:rsid w:val="00335E62"/>
    <w:rsid w:val="003418FC"/>
    <w:rsid w:val="0035293C"/>
    <w:rsid w:val="00381583"/>
    <w:rsid w:val="003A6E88"/>
    <w:rsid w:val="003E6D6C"/>
    <w:rsid w:val="003F6293"/>
    <w:rsid w:val="003F7936"/>
    <w:rsid w:val="0045672C"/>
    <w:rsid w:val="00490F95"/>
    <w:rsid w:val="004A009C"/>
    <w:rsid w:val="004D0624"/>
    <w:rsid w:val="004D63BA"/>
    <w:rsid w:val="0051392B"/>
    <w:rsid w:val="005448CD"/>
    <w:rsid w:val="005449DA"/>
    <w:rsid w:val="005462A5"/>
    <w:rsid w:val="0055765F"/>
    <w:rsid w:val="005917D5"/>
    <w:rsid w:val="00594C80"/>
    <w:rsid w:val="005B1EDE"/>
    <w:rsid w:val="005D65E9"/>
    <w:rsid w:val="005F7814"/>
    <w:rsid w:val="00621D80"/>
    <w:rsid w:val="00630974"/>
    <w:rsid w:val="00666EFE"/>
    <w:rsid w:val="006909DD"/>
    <w:rsid w:val="006B1774"/>
    <w:rsid w:val="006F7FEC"/>
    <w:rsid w:val="00706AC0"/>
    <w:rsid w:val="00717E87"/>
    <w:rsid w:val="00727A6E"/>
    <w:rsid w:val="00776462"/>
    <w:rsid w:val="007773BB"/>
    <w:rsid w:val="00791834"/>
    <w:rsid w:val="00795D68"/>
    <w:rsid w:val="007C388F"/>
    <w:rsid w:val="00815074"/>
    <w:rsid w:val="00816FF6"/>
    <w:rsid w:val="008578D6"/>
    <w:rsid w:val="008738B9"/>
    <w:rsid w:val="0090338F"/>
    <w:rsid w:val="00904570"/>
    <w:rsid w:val="00917F9B"/>
    <w:rsid w:val="009338CC"/>
    <w:rsid w:val="00933951"/>
    <w:rsid w:val="00937306"/>
    <w:rsid w:val="0094034C"/>
    <w:rsid w:val="0095009F"/>
    <w:rsid w:val="00954D01"/>
    <w:rsid w:val="0096120F"/>
    <w:rsid w:val="00970869"/>
    <w:rsid w:val="0099401E"/>
    <w:rsid w:val="009C5F1D"/>
    <w:rsid w:val="009D1738"/>
    <w:rsid w:val="00A22341"/>
    <w:rsid w:val="00A4309C"/>
    <w:rsid w:val="00A84AEE"/>
    <w:rsid w:val="00A908EC"/>
    <w:rsid w:val="00AA1A1C"/>
    <w:rsid w:val="00AC4876"/>
    <w:rsid w:val="00B00AD0"/>
    <w:rsid w:val="00B369B9"/>
    <w:rsid w:val="00B70FB4"/>
    <w:rsid w:val="00BA4B05"/>
    <w:rsid w:val="00C11A4A"/>
    <w:rsid w:val="00C23B84"/>
    <w:rsid w:val="00C4466B"/>
    <w:rsid w:val="00C47159"/>
    <w:rsid w:val="00CA39DD"/>
    <w:rsid w:val="00CD5F0E"/>
    <w:rsid w:val="00CE5B19"/>
    <w:rsid w:val="00CF7542"/>
    <w:rsid w:val="00D37053"/>
    <w:rsid w:val="00D4063F"/>
    <w:rsid w:val="00D93980"/>
    <w:rsid w:val="00DE187E"/>
    <w:rsid w:val="00DF375F"/>
    <w:rsid w:val="00DF5AA7"/>
    <w:rsid w:val="00E22BD3"/>
    <w:rsid w:val="00E53901"/>
    <w:rsid w:val="00E940DF"/>
    <w:rsid w:val="00EA2E7E"/>
    <w:rsid w:val="00EF6527"/>
    <w:rsid w:val="00F17973"/>
    <w:rsid w:val="00F21125"/>
    <w:rsid w:val="00F21482"/>
    <w:rsid w:val="00F2174D"/>
    <w:rsid w:val="00F222AB"/>
    <w:rsid w:val="00F6566D"/>
    <w:rsid w:val="00FC769A"/>
    <w:rsid w:val="00FE097D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99423B3"/>
  <w15:docId w15:val="{39012D28-2B5A-4334-BE11-1CB137B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0F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F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D6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457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70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621D80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937306"/>
    <w:rPr>
      <w:b/>
      <w:bCs/>
    </w:rPr>
  </w:style>
  <w:style w:type="paragraph" w:styleId="NormalWeb">
    <w:name w:val="Normal (Web)"/>
    <w:basedOn w:val="Normal"/>
    <w:uiPriority w:val="99"/>
    <w:unhideWhenUsed/>
    <w:rsid w:val="00937306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semiHidden/>
    <w:unhideWhenUsed/>
    <w:rsid w:val="003529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2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9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93C"/>
    <w:rPr>
      <w:b/>
      <w:bCs/>
    </w:rPr>
  </w:style>
  <w:style w:type="paragraph" w:styleId="ListParagraph">
    <w:name w:val="List Paragraph"/>
    <w:basedOn w:val="Normal"/>
    <w:uiPriority w:val="34"/>
    <w:qFormat/>
    <w:rsid w:val="000C517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2012</vt:lpstr>
    </vt:vector>
  </TitlesOfParts>
  <Company>FirstEnergy Corp.</Company>
  <LinksUpToDate>false</LinksUpToDate>
  <CharactersWithSpaces>1678</CharactersWithSpaces>
  <SharedDoc>false</SharedDoc>
  <HLinks>
    <vt:vector size="6" baseType="variant"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mailto:District78@ohr.state.oh.us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2012</dc:title>
  <dc:creator>47778</dc:creator>
  <cp:lastModifiedBy>Bluestone, Willa</cp:lastModifiedBy>
  <cp:revision>2</cp:revision>
  <cp:lastPrinted>2019-05-15T15:07:00Z</cp:lastPrinted>
  <dcterms:created xsi:type="dcterms:W3CDTF">2019-06-07T15:09:00Z</dcterms:created>
  <dcterms:modified xsi:type="dcterms:W3CDTF">2019-06-07T15:09:00Z</dcterms:modified>
</cp:coreProperties>
</file>