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D0" w:rsidRDefault="00EA64D0" w:rsidP="00EA64D0">
      <w:pPr>
        <w:jc w:val="center"/>
      </w:pPr>
      <w:r w:rsidRPr="00F450E9">
        <w:rPr>
          <w:rFonts w:ascii="Calibri" w:eastAsia="Calibri" w:hAnsi="Calibri" w:cs="Calibri"/>
          <w:noProof/>
        </w:rPr>
        <w:drawing>
          <wp:inline distT="0" distB="0" distL="0" distR="0" wp14:anchorId="6985F02F" wp14:editId="525C2459">
            <wp:extent cx="3286125" cy="125730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D0" w:rsidRPr="00ED02B5" w:rsidRDefault="00EA64D0" w:rsidP="00EA64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ED02B5">
        <w:rPr>
          <w:rFonts w:ascii="Times New Roman" w:eastAsia="Calibri" w:hAnsi="Times New Roman" w:cs="Times New Roman"/>
          <w:b/>
          <w:bCs/>
          <w:sz w:val="28"/>
          <w:szCs w:val="24"/>
        </w:rPr>
        <w:t>Representative Phil Plummer</w:t>
      </w:r>
    </w:p>
    <w:p w:rsidR="00EA64D0" w:rsidRPr="00ED02B5" w:rsidRDefault="00EA64D0" w:rsidP="00EA64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ED02B5">
        <w:rPr>
          <w:rFonts w:ascii="Times New Roman" w:eastAsia="Calibri" w:hAnsi="Times New Roman" w:cs="Times New Roman"/>
          <w:b/>
          <w:bCs/>
          <w:sz w:val="28"/>
          <w:szCs w:val="24"/>
        </w:rPr>
        <w:t>40</w:t>
      </w:r>
      <w:r w:rsidRPr="00ED02B5">
        <w:rPr>
          <w:rFonts w:ascii="Times New Roman" w:eastAsia="Calibri" w:hAnsi="Times New Roman" w:cs="Times New Roman"/>
          <w:b/>
          <w:bCs/>
          <w:sz w:val="28"/>
          <w:szCs w:val="24"/>
          <w:vertAlign w:val="superscript"/>
        </w:rPr>
        <w:t xml:space="preserve">th </w:t>
      </w:r>
      <w:r w:rsidRPr="00ED02B5">
        <w:rPr>
          <w:rFonts w:ascii="Times New Roman" w:eastAsia="Calibri" w:hAnsi="Times New Roman" w:cs="Times New Roman"/>
          <w:b/>
          <w:bCs/>
          <w:sz w:val="28"/>
          <w:szCs w:val="24"/>
        </w:rPr>
        <w:t>House District</w:t>
      </w:r>
    </w:p>
    <w:p w:rsidR="00443664" w:rsidRDefault="00443664" w:rsidP="00443664"/>
    <w:p w:rsidR="00EA64D0" w:rsidRDefault="00EA64D0" w:rsidP="004436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4D0">
        <w:rPr>
          <w:rFonts w:ascii="Times New Roman" w:hAnsi="Times New Roman" w:cs="Times New Roman"/>
          <w:b/>
          <w:sz w:val="24"/>
          <w:szCs w:val="24"/>
          <w:u w:val="single"/>
        </w:rPr>
        <w:t>House Bill 313 Sponsor Testimony</w:t>
      </w:r>
    </w:p>
    <w:p w:rsidR="00EA64D0" w:rsidRPr="00EA64D0" w:rsidRDefault="00C22B49" w:rsidP="0044366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Green, Vice Chair McClain, Ranking Member Sheehy, and members of the Transportation and Public Safety Committee</w:t>
      </w:r>
      <w:r w:rsidR="009B0676">
        <w:rPr>
          <w:rFonts w:ascii="Times New Roman" w:hAnsi="Times New Roman" w:cs="Times New Roman"/>
          <w:sz w:val="24"/>
          <w:szCs w:val="24"/>
        </w:rPr>
        <w:t>. Thank you for allowing me to testify on House Bill 313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64D0" w:rsidRPr="00EA64D0">
        <w:rPr>
          <w:rFonts w:ascii="Times New Roman" w:hAnsi="Times New Roman" w:cs="Times New Roman"/>
          <w:sz w:val="24"/>
          <w:szCs w:val="24"/>
        </w:rPr>
        <w:t>The Ohio Society Daughters of the American Revolution (OSDAR) is part of the National Society Daughters of the</w:t>
      </w:r>
      <w:r w:rsidR="0036310F">
        <w:rPr>
          <w:rFonts w:ascii="Times New Roman" w:hAnsi="Times New Roman" w:cs="Times New Roman"/>
          <w:sz w:val="24"/>
          <w:szCs w:val="24"/>
        </w:rPr>
        <w:t xml:space="preserve"> American Revolution (NSDAR). They</w:t>
      </w:r>
      <w:r w:rsidR="00EA64D0" w:rsidRPr="00EA64D0">
        <w:rPr>
          <w:rFonts w:ascii="Times New Roman" w:hAnsi="Times New Roman" w:cs="Times New Roman"/>
          <w:sz w:val="24"/>
          <w:szCs w:val="24"/>
        </w:rPr>
        <w:t xml:space="preserve"> are a non-political, women's service organization dedicated to Historic Preserva</w:t>
      </w:r>
      <w:r w:rsidR="00EA64D0">
        <w:rPr>
          <w:rFonts w:ascii="Times New Roman" w:hAnsi="Times New Roman" w:cs="Times New Roman"/>
          <w:sz w:val="24"/>
          <w:szCs w:val="24"/>
        </w:rPr>
        <w:t xml:space="preserve">tion, Education and Patriotism. </w:t>
      </w:r>
      <w:r w:rsidR="00EA64D0" w:rsidRPr="00EA64D0">
        <w:rPr>
          <w:rFonts w:ascii="Times New Roman" w:hAnsi="Times New Roman" w:cs="Times New Roman"/>
          <w:sz w:val="24"/>
          <w:szCs w:val="24"/>
        </w:rPr>
        <w:t>OSDAR was founded in December 1891 and is comprised of over 6200 women in 100 Chapters throughout Ohio</w:t>
      </w:r>
      <w:r w:rsidR="0036310F">
        <w:rPr>
          <w:rFonts w:ascii="Times New Roman" w:hAnsi="Times New Roman" w:cs="Times New Roman"/>
          <w:sz w:val="24"/>
          <w:szCs w:val="24"/>
        </w:rPr>
        <w:t>. Their members</w:t>
      </w:r>
      <w:r w:rsidR="00EA64D0" w:rsidRPr="00EA64D0">
        <w:rPr>
          <w:rFonts w:ascii="Times New Roman" w:hAnsi="Times New Roman" w:cs="Times New Roman"/>
          <w:sz w:val="24"/>
          <w:szCs w:val="24"/>
        </w:rPr>
        <w:t xml:space="preserve"> are passionate about community service, preserving history and educating children as well as honoring those who have served or are currently serving our nation. </w:t>
      </w:r>
      <w:r w:rsidR="00EA64D0">
        <w:rPr>
          <w:rFonts w:ascii="Times New Roman" w:hAnsi="Times New Roman" w:cs="Times New Roman"/>
          <w:sz w:val="24"/>
          <w:szCs w:val="24"/>
        </w:rPr>
        <w:t xml:space="preserve"> In the last three years, </w:t>
      </w:r>
      <w:r w:rsidR="00EA64D0" w:rsidRPr="00EA64D0">
        <w:rPr>
          <w:rFonts w:ascii="Times New Roman" w:hAnsi="Times New Roman" w:cs="Times New Roman"/>
          <w:sz w:val="24"/>
          <w:szCs w:val="24"/>
        </w:rPr>
        <w:t>Ohio Daughters have given over 585,000 hours in service to our local communities.</w:t>
      </w:r>
      <w:r w:rsidR="00EA64D0" w:rsidRPr="00EA64D0">
        <w:t xml:space="preserve"> </w:t>
      </w:r>
      <w:r w:rsidR="00EA64D0">
        <w:rPr>
          <w:rFonts w:ascii="Times New Roman" w:hAnsi="Times New Roman" w:cs="Times New Roman"/>
          <w:sz w:val="24"/>
          <w:szCs w:val="24"/>
        </w:rPr>
        <w:t xml:space="preserve">They </w:t>
      </w:r>
      <w:r w:rsidR="00EA64D0" w:rsidRPr="00EA64D0">
        <w:rPr>
          <w:rFonts w:ascii="Times New Roman" w:hAnsi="Times New Roman" w:cs="Times New Roman"/>
          <w:sz w:val="24"/>
          <w:szCs w:val="24"/>
        </w:rPr>
        <w:t>serve as mentors and tutors, including over 2,900 hours of promoting literacy with children, and over 850 hours with adult literacy efforts.</w:t>
      </w:r>
    </w:p>
    <w:p w:rsidR="00EA64D0" w:rsidRPr="00EA64D0" w:rsidRDefault="00EA64D0" w:rsidP="0044366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64D0">
        <w:rPr>
          <w:rFonts w:ascii="Times New Roman" w:hAnsi="Times New Roman" w:cs="Times New Roman"/>
          <w:sz w:val="24"/>
          <w:szCs w:val="24"/>
        </w:rPr>
        <w:t>The funds received through the lice</w:t>
      </w:r>
      <w:r w:rsidR="0036310F">
        <w:rPr>
          <w:rFonts w:ascii="Times New Roman" w:hAnsi="Times New Roman" w:cs="Times New Roman"/>
          <w:sz w:val="24"/>
          <w:szCs w:val="24"/>
        </w:rPr>
        <w:t>nse plate sales will go into the OSDAR</w:t>
      </w:r>
      <w:r w:rsidRPr="00EA64D0">
        <w:rPr>
          <w:rFonts w:ascii="Times New Roman" w:hAnsi="Times New Roman" w:cs="Times New Roman"/>
          <w:sz w:val="24"/>
          <w:szCs w:val="24"/>
        </w:rPr>
        <w:t xml:space="preserve"> General Fund. The use of monies will then be voted on by the OSDAR Board of Management to subsidize various OSDAR State committ</w:t>
      </w:r>
      <w:r w:rsidR="0036310F">
        <w:rPr>
          <w:rFonts w:ascii="Times New Roman" w:hAnsi="Times New Roman" w:cs="Times New Roman"/>
          <w:sz w:val="24"/>
          <w:szCs w:val="24"/>
        </w:rPr>
        <w:t xml:space="preserve">ees and projects to include </w:t>
      </w:r>
      <w:r w:rsidRPr="00EA64D0">
        <w:rPr>
          <w:rFonts w:ascii="Times New Roman" w:hAnsi="Times New Roman" w:cs="Times New Roman"/>
          <w:sz w:val="24"/>
          <w:szCs w:val="24"/>
        </w:rPr>
        <w:t>OSDAR owned historic property, the Christian Waldschmidt Homestead.  The Board of Management will ensure that the funds are used to support DAR values.</w:t>
      </w:r>
      <w:bookmarkStart w:id="0" w:name="_GoBack"/>
      <w:bookmarkEnd w:id="0"/>
    </w:p>
    <w:sectPr w:rsidR="00EA64D0" w:rsidRPr="00EA6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D0"/>
    <w:rsid w:val="0036310F"/>
    <w:rsid w:val="00443664"/>
    <w:rsid w:val="00656F6C"/>
    <w:rsid w:val="00926B28"/>
    <w:rsid w:val="009B0676"/>
    <w:rsid w:val="00B16C62"/>
    <w:rsid w:val="00B84687"/>
    <w:rsid w:val="00C22B49"/>
    <w:rsid w:val="00E30E0B"/>
    <w:rsid w:val="00EA64D0"/>
    <w:rsid w:val="00F6153F"/>
    <w:rsid w:val="00F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ACFA"/>
  <w15:chartTrackingRefBased/>
  <w15:docId w15:val="{0B75B476-AA21-4EF0-ACDD-93E2900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BACC.FFFB24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Ryan</dc:creator>
  <cp:keywords/>
  <dc:description/>
  <cp:lastModifiedBy>Quinn, Ryan</cp:lastModifiedBy>
  <cp:revision>16</cp:revision>
  <cp:lastPrinted>2019-09-30T12:38:00Z</cp:lastPrinted>
  <dcterms:created xsi:type="dcterms:W3CDTF">2019-09-30T11:59:00Z</dcterms:created>
  <dcterms:modified xsi:type="dcterms:W3CDTF">2019-09-30T13:49:00Z</dcterms:modified>
</cp:coreProperties>
</file>