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C6AA2" w14:textId="77777777" w:rsidR="002C7A59" w:rsidRPr="00823A24" w:rsidRDefault="002C7A59" w:rsidP="0067476E">
      <w:pPr>
        <w:spacing w:after="0" w:line="276" w:lineRule="auto"/>
        <w:jc w:val="center"/>
        <w:rPr>
          <w:b/>
          <w:sz w:val="24"/>
          <w:szCs w:val="24"/>
        </w:rPr>
      </w:pPr>
    </w:p>
    <w:p w14:paraId="02C3A2FF" w14:textId="14200B75" w:rsidR="005C6CE6" w:rsidRDefault="00E775F7" w:rsidP="0067476E">
      <w:pPr>
        <w:spacing w:after="0" w:line="276" w:lineRule="auto"/>
        <w:jc w:val="center"/>
        <w:rPr>
          <w:b/>
          <w:sz w:val="24"/>
          <w:szCs w:val="24"/>
        </w:rPr>
      </w:pPr>
      <w:r>
        <w:rPr>
          <w:b/>
          <w:sz w:val="24"/>
          <w:szCs w:val="24"/>
        </w:rPr>
        <w:t>Testimony before the Ohio Senate</w:t>
      </w:r>
      <w:r w:rsidR="004F6872">
        <w:rPr>
          <w:rFonts w:cs="Arial"/>
          <w:b/>
          <w:color w:val="000000"/>
          <w:sz w:val="24"/>
          <w:szCs w:val="24"/>
        </w:rPr>
        <w:t xml:space="preserve"> </w:t>
      </w:r>
      <w:r>
        <w:rPr>
          <w:rFonts w:cs="Arial"/>
          <w:b/>
          <w:color w:val="000000"/>
          <w:sz w:val="24"/>
          <w:szCs w:val="24"/>
        </w:rPr>
        <w:t>C</w:t>
      </w:r>
      <w:r w:rsidR="005C6CE6">
        <w:rPr>
          <w:rFonts w:cs="Arial"/>
          <w:b/>
          <w:color w:val="000000"/>
          <w:sz w:val="24"/>
          <w:szCs w:val="24"/>
        </w:rPr>
        <w:t>ommittee</w:t>
      </w:r>
      <w:r>
        <w:rPr>
          <w:rFonts w:cs="Arial"/>
          <w:b/>
          <w:color w:val="000000"/>
          <w:sz w:val="24"/>
          <w:szCs w:val="24"/>
        </w:rPr>
        <w:t xml:space="preserve"> on Health, </w:t>
      </w:r>
      <w:r w:rsidR="004F6872">
        <w:rPr>
          <w:rFonts w:cs="Arial"/>
          <w:b/>
          <w:color w:val="000000"/>
          <w:sz w:val="24"/>
          <w:szCs w:val="24"/>
        </w:rPr>
        <w:t>Human Services</w:t>
      </w:r>
      <w:r>
        <w:rPr>
          <w:rFonts w:cs="Arial"/>
          <w:b/>
          <w:color w:val="000000"/>
          <w:sz w:val="24"/>
          <w:szCs w:val="24"/>
        </w:rPr>
        <w:t xml:space="preserve"> and Medicaid</w:t>
      </w:r>
    </w:p>
    <w:p w14:paraId="2650B175" w14:textId="7F4ACB2F" w:rsidR="005C6CE6" w:rsidRDefault="009F3CDE" w:rsidP="0067476E">
      <w:pPr>
        <w:spacing w:after="0" w:line="276" w:lineRule="auto"/>
        <w:jc w:val="center"/>
        <w:rPr>
          <w:b/>
          <w:sz w:val="24"/>
          <w:szCs w:val="24"/>
        </w:rPr>
      </w:pPr>
      <w:r>
        <w:rPr>
          <w:b/>
          <w:sz w:val="24"/>
          <w:szCs w:val="24"/>
        </w:rPr>
        <w:t xml:space="preserve">Megan Kleidon, </w:t>
      </w:r>
      <w:proofErr w:type="gramStart"/>
      <w:r>
        <w:rPr>
          <w:b/>
          <w:sz w:val="24"/>
          <w:szCs w:val="24"/>
        </w:rPr>
        <w:t>Presiden</w:t>
      </w:r>
      <w:bookmarkStart w:id="0" w:name="_GoBack"/>
      <w:bookmarkEnd w:id="0"/>
      <w:r>
        <w:rPr>
          <w:b/>
          <w:sz w:val="24"/>
          <w:szCs w:val="24"/>
        </w:rPr>
        <w:t>t &amp;</w:t>
      </w:r>
      <w:proofErr w:type="gramEnd"/>
      <w:r>
        <w:rPr>
          <w:b/>
          <w:sz w:val="24"/>
          <w:szCs w:val="24"/>
        </w:rPr>
        <w:t xml:space="preserve"> CEO, Red Oak Behavioral Health</w:t>
      </w:r>
    </w:p>
    <w:p w14:paraId="00B49E6A" w14:textId="2F9340CA" w:rsidR="005C6CE6" w:rsidRDefault="009477A0" w:rsidP="0067476E">
      <w:pPr>
        <w:spacing w:after="0" w:line="276" w:lineRule="auto"/>
        <w:jc w:val="center"/>
        <w:rPr>
          <w:b/>
          <w:sz w:val="24"/>
          <w:szCs w:val="24"/>
        </w:rPr>
      </w:pPr>
      <w:r>
        <w:rPr>
          <w:b/>
          <w:sz w:val="24"/>
          <w:szCs w:val="24"/>
        </w:rPr>
        <w:t xml:space="preserve">March 4, 2020 </w:t>
      </w:r>
    </w:p>
    <w:p w14:paraId="2C2E08DF" w14:textId="77777777" w:rsidR="002B000A" w:rsidRPr="008F5C59" w:rsidRDefault="002B000A" w:rsidP="0067476E">
      <w:pPr>
        <w:spacing w:after="0" w:line="276" w:lineRule="auto"/>
        <w:rPr>
          <w:b/>
          <w:sz w:val="12"/>
          <w:szCs w:val="12"/>
        </w:rPr>
      </w:pPr>
    </w:p>
    <w:p w14:paraId="7D172DF9" w14:textId="2F12D44E" w:rsidR="00D2667E" w:rsidRPr="009F3CDE" w:rsidRDefault="00986345" w:rsidP="0067476E">
      <w:pPr>
        <w:spacing w:line="276" w:lineRule="auto"/>
        <w:rPr>
          <w:rFonts w:cstheme="minorHAnsi"/>
          <w:sz w:val="24"/>
          <w:szCs w:val="24"/>
        </w:rPr>
      </w:pPr>
      <w:r w:rsidRPr="009F3CDE">
        <w:rPr>
          <w:rFonts w:cstheme="minorHAnsi"/>
          <w:sz w:val="24"/>
          <w:szCs w:val="24"/>
        </w:rPr>
        <w:t>Good</w:t>
      </w:r>
      <w:r w:rsidR="009477A0">
        <w:rPr>
          <w:rFonts w:cstheme="minorHAnsi"/>
          <w:sz w:val="24"/>
          <w:szCs w:val="24"/>
        </w:rPr>
        <w:t xml:space="preserve"> afternoon,</w:t>
      </w:r>
      <w:r w:rsidRPr="009F3CDE">
        <w:rPr>
          <w:rFonts w:cstheme="minorHAnsi"/>
          <w:sz w:val="24"/>
          <w:szCs w:val="24"/>
        </w:rPr>
        <w:t xml:space="preserve"> </w:t>
      </w:r>
      <w:r w:rsidR="00F30C70">
        <w:rPr>
          <w:rFonts w:cstheme="minorHAnsi"/>
          <w:sz w:val="24"/>
          <w:szCs w:val="24"/>
        </w:rPr>
        <w:t>Chair Burke, Vice Chair Huffman, Ranking Member Antonio, and members of the Committee</w:t>
      </w:r>
      <w:r w:rsidR="009477A0" w:rsidRPr="00F30C70">
        <w:rPr>
          <w:rFonts w:cstheme="minorHAnsi"/>
          <w:color w:val="000000"/>
          <w:sz w:val="24"/>
          <w:szCs w:val="24"/>
          <w:shd w:val="clear" w:color="auto" w:fill="FFFFFF"/>
        </w:rPr>
        <w:t>.</w:t>
      </w:r>
      <w:r w:rsidR="00B60AC1" w:rsidRPr="00F30C70">
        <w:rPr>
          <w:rFonts w:cstheme="minorHAnsi"/>
          <w:color w:val="000000"/>
          <w:sz w:val="24"/>
          <w:szCs w:val="24"/>
          <w:shd w:val="clear" w:color="auto" w:fill="FFFFFF"/>
        </w:rPr>
        <w:t xml:space="preserve"> </w:t>
      </w:r>
      <w:r w:rsidR="009F3CDE">
        <w:rPr>
          <w:rFonts w:cstheme="minorHAnsi"/>
          <w:color w:val="000000"/>
          <w:sz w:val="24"/>
          <w:szCs w:val="24"/>
          <w:shd w:val="clear" w:color="auto" w:fill="FFFFFF"/>
        </w:rPr>
        <w:t>T</w:t>
      </w:r>
      <w:r w:rsidR="009F3CDE" w:rsidRPr="009F3CDE">
        <w:rPr>
          <w:rFonts w:cstheme="minorHAnsi"/>
          <w:color w:val="000000"/>
          <w:sz w:val="24"/>
          <w:szCs w:val="24"/>
          <w:shd w:val="clear" w:color="auto" w:fill="FFFFFF"/>
        </w:rPr>
        <w:t xml:space="preserve">hank you for the opportunity to testify </w:t>
      </w:r>
      <w:r w:rsidR="00A55CD4">
        <w:rPr>
          <w:rFonts w:cstheme="minorHAnsi"/>
          <w:color w:val="000000"/>
          <w:sz w:val="24"/>
          <w:szCs w:val="24"/>
          <w:shd w:val="clear" w:color="auto" w:fill="FFFFFF"/>
        </w:rPr>
        <w:t>as an interested party regarding</w:t>
      </w:r>
      <w:r w:rsidR="009F3CDE" w:rsidRPr="009F3CDE">
        <w:rPr>
          <w:rFonts w:cstheme="minorHAnsi"/>
          <w:color w:val="000000"/>
          <w:sz w:val="24"/>
          <w:szCs w:val="24"/>
          <w:shd w:val="clear" w:color="auto" w:fill="FFFFFF"/>
        </w:rPr>
        <w:t xml:space="preserve"> </w:t>
      </w:r>
      <w:r w:rsidR="009477A0">
        <w:rPr>
          <w:rFonts w:cstheme="minorHAnsi"/>
          <w:color w:val="000000"/>
          <w:sz w:val="24"/>
          <w:szCs w:val="24"/>
          <w:shd w:val="clear" w:color="auto" w:fill="FFFFFF"/>
        </w:rPr>
        <w:t>SB 126</w:t>
      </w:r>
      <w:r w:rsidR="00B60AC1">
        <w:rPr>
          <w:rFonts w:cstheme="minorHAnsi"/>
          <w:color w:val="000000"/>
          <w:sz w:val="24"/>
          <w:szCs w:val="24"/>
          <w:shd w:val="clear" w:color="auto" w:fill="FFFFFF"/>
        </w:rPr>
        <w:t>, l</w:t>
      </w:r>
      <w:r w:rsidR="009477A0">
        <w:rPr>
          <w:rFonts w:cstheme="minorHAnsi"/>
          <w:color w:val="000000"/>
          <w:sz w:val="24"/>
          <w:szCs w:val="24"/>
          <w:shd w:val="clear" w:color="auto" w:fill="FFFFFF"/>
        </w:rPr>
        <w:t>egislation designed</w:t>
      </w:r>
      <w:r w:rsidR="00A55CD4">
        <w:rPr>
          <w:rFonts w:cstheme="minorHAnsi"/>
          <w:color w:val="000000"/>
          <w:sz w:val="24"/>
          <w:szCs w:val="24"/>
          <w:shd w:val="clear" w:color="auto" w:fill="FFFFFF"/>
        </w:rPr>
        <w:t xml:space="preserve"> to</w:t>
      </w:r>
      <w:r w:rsidR="009477A0">
        <w:rPr>
          <w:rFonts w:cstheme="minorHAnsi"/>
          <w:color w:val="000000"/>
          <w:sz w:val="24"/>
          <w:szCs w:val="24"/>
          <w:shd w:val="clear" w:color="auto" w:fill="FFFFFF"/>
        </w:rPr>
        <w:t xml:space="preserve"> address</w:t>
      </w:r>
      <w:r w:rsidR="00A55CD4">
        <w:rPr>
          <w:rFonts w:cstheme="minorHAnsi"/>
          <w:color w:val="000000"/>
          <w:sz w:val="24"/>
          <w:szCs w:val="24"/>
          <w:shd w:val="clear" w:color="auto" w:fill="FFFFFF"/>
        </w:rPr>
        <w:t xml:space="preserve"> the</w:t>
      </w:r>
      <w:r w:rsidR="009477A0">
        <w:rPr>
          <w:rFonts w:cstheme="minorHAnsi"/>
          <w:color w:val="000000"/>
          <w:sz w:val="24"/>
          <w:szCs w:val="24"/>
          <w:shd w:val="clear" w:color="auto" w:fill="FFFFFF"/>
        </w:rPr>
        <w:t xml:space="preserve"> </w:t>
      </w:r>
      <w:r w:rsidR="00A55CD4">
        <w:rPr>
          <w:rFonts w:cstheme="minorHAnsi"/>
          <w:color w:val="000000"/>
          <w:sz w:val="24"/>
          <w:szCs w:val="24"/>
          <w:shd w:val="clear" w:color="auto" w:fill="FFFFFF"/>
        </w:rPr>
        <w:t xml:space="preserve">need for mental health </w:t>
      </w:r>
      <w:r w:rsidR="009477A0">
        <w:rPr>
          <w:rFonts w:cstheme="minorHAnsi"/>
          <w:color w:val="000000"/>
          <w:sz w:val="24"/>
          <w:szCs w:val="24"/>
          <w:shd w:val="clear" w:color="auto" w:fill="FFFFFF"/>
        </w:rPr>
        <w:t xml:space="preserve">crisis supports for </w:t>
      </w:r>
      <w:r w:rsidR="009477A0">
        <w:rPr>
          <w:rFonts w:cstheme="minorHAnsi"/>
          <w:sz w:val="24"/>
          <w:szCs w:val="24"/>
        </w:rPr>
        <w:t>minors</w:t>
      </w:r>
      <w:r w:rsidR="00A55CD4">
        <w:rPr>
          <w:rFonts w:cstheme="minorHAnsi"/>
          <w:sz w:val="24"/>
          <w:szCs w:val="24"/>
        </w:rPr>
        <w:t>.</w:t>
      </w:r>
    </w:p>
    <w:p w14:paraId="7D4BA26D" w14:textId="523454B1" w:rsidR="003301E6" w:rsidRDefault="00BB74C3" w:rsidP="0067476E">
      <w:pPr>
        <w:spacing w:line="276" w:lineRule="auto"/>
        <w:rPr>
          <w:sz w:val="24"/>
          <w:szCs w:val="24"/>
        </w:rPr>
      </w:pPr>
      <w:r w:rsidRPr="009F3CDE">
        <w:rPr>
          <w:rFonts w:cstheme="minorHAnsi"/>
          <w:sz w:val="24"/>
          <w:szCs w:val="24"/>
        </w:rPr>
        <w:t xml:space="preserve">My name is </w:t>
      </w:r>
      <w:r w:rsidR="009F3CDE">
        <w:rPr>
          <w:rFonts w:cstheme="minorHAnsi"/>
          <w:sz w:val="24"/>
          <w:szCs w:val="24"/>
        </w:rPr>
        <w:t xml:space="preserve">Megan Kleidon, </w:t>
      </w:r>
      <w:r w:rsidRPr="00823A24">
        <w:rPr>
          <w:sz w:val="24"/>
          <w:szCs w:val="24"/>
        </w:rPr>
        <w:t xml:space="preserve">and I am the President and CEO of </w:t>
      </w:r>
      <w:r w:rsidR="009F3CDE">
        <w:rPr>
          <w:sz w:val="24"/>
          <w:szCs w:val="24"/>
        </w:rPr>
        <w:t xml:space="preserve">Red Oak Behavioral Health, </w:t>
      </w:r>
      <w:r w:rsidR="00823A24">
        <w:rPr>
          <w:sz w:val="24"/>
          <w:szCs w:val="24"/>
        </w:rPr>
        <w:t xml:space="preserve">headquartered in </w:t>
      </w:r>
      <w:r w:rsidR="009F3CDE">
        <w:rPr>
          <w:sz w:val="24"/>
          <w:szCs w:val="24"/>
        </w:rPr>
        <w:t>Akron</w:t>
      </w:r>
      <w:r w:rsidR="005830FF">
        <w:rPr>
          <w:sz w:val="24"/>
          <w:szCs w:val="24"/>
        </w:rPr>
        <w:t>, Ohio</w:t>
      </w:r>
      <w:r w:rsidR="0051564A" w:rsidRPr="00823A24">
        <w:rPr>
          <w:sz w:val="24"/>
          <w:szCs w:val="24"/>
        </w:rPr>
        <w:t>.</w:t>
      </w:r>
      <w:r w:rsidR="00E11258" w:rsidRPr="00823A24">
        <w:rPr>
          <w:sz w:val="24"/>
          <w:szCs w:val="24"/>
        </w:rPr>
        <w:t xml:space="preserve"> </w:t>
      </w:r>
      <w:r w:rsidR="009F3CDE">
        <w:rPr>
          <w:sz w:val="24"/>
          <w:szCs w:val="24"/>
        </w:rPr>
        <w:t>Red Oak</w:t>
      </w:r>
      <w:r w:rsidRPr="00823A24">
        <w:rPr>
          <w:sz w:val="24"/>
          <w:szCs w:val="24"/>
        </w:rPr>
        <w:t xml:space="preserve"> </w:t>
      </w:r>
      <w:r w:rsidR="00267429" w:rsidRPr="00823A24">
        <w:rPr>
          <w:sz w:val="24"/>
          <w:szCs w:val="24"/>
        </w:rPr>
        <w:t xml:space="preserve">is one of the largest providers of </w:t>
      </w:r>
      <w:r w:rsidR="009F3CDE">
        <w:rPr>
          <w:sz w:val="24"/>
          <w:szCs w:val="24"/>
        </w:rPr>
        <w:t xml:space="preserve">school-based </w:t>
      </w:r>
      <w:r w:rsidR="00267429" w:rsidRPr="00823A24">
        <w:rPr>
          <w:sz w:val="24"/>
          <w:szCs w:val="24"/>
        </w:rPr>
        <w:t>behavior</w:t>
      </w:r>
      <w:r w:rsidR="00824BC7">
        <w:rPr>
          <w:sz w:val="24"/>
          <w:szCs w:val="24"/>
        </w:rPr>
        <w:t>al health services in the state</w:t>
      </w:r>
      <w:r w:rsidR="00E22CAF">
        <w:rPr>
          <w:sz w:val="24"/>
          <w:szCs w:val="24"/>
        </w:rPr>
        <w:t xml:space="preserve"> and an active member of the Mental Health </w:t>
      </w:r>
      <w:r w:rsidR="004F7653">
        <w:rPr>
          <w:sz w:val="24"/>
          <w:szCs w:val="24"/>
        </w:rPr>
        <w:t xml:space="preserve">&amp; Addiction </w:t>
      </w:r>
      <w:r w:rsidR="00E22CAF">
        <w:rPr>
          <w:sz w:val="24"/>
          <w:szCs w:val="24"/>
        </w:rPr>
        <w:t>Advocacy Coalition</w:t>
      </w:r>
      <w:r w:rsidR="00267429" w:rsidRPr="00823A24">
        <w:rPr>
          <w:sz w:val="24"/>
          <w:szCs w:val="24"/>
        </w:rPr>
        <w:t xml:space="preserve">. When combined with our </w:t>
      </w:r>
      <w:r w:rsidR="009F3CDE">
        <w:rPr>
          <w:sz w:val="24"/>
          <w:szCs w:val="24"/>
        </w:rPr>
        <w:t>outpatient mental health services for children and families</w:t>
      </w:r>
      <w:r w:rsidR="00267429" w:rsidRPr="00823A24">
        <w:rPr>
          <w:sz w:val="24"/>
          <w:szCs w:val="24"/>
        </w:rPr>
        <w:t xml:space="preserve">, our staff of </w:t>
      </w:r>
      <w:r w:rsidR="009F3CDE">
        <w:rPr>
          <w:sz w:val="24"/>
          <w:szCs w:val="24"/>
        </w:rPr>
        <w:t>150</w:t>
      </w:r>
      <w:r w:rsidR="00267429" w:rsidRPr="00823A24">
        <w:rPr>
          <w:sz w:val="24"/>
          <w:szCs w:val="24"/>
        </w:rPr>
        <w:t xml:space="preserve"> professionals </w:t>
      </w:r>
      <w:r w:rsidR="009F3CDE">
        <w:rPr>
          <w:sz w:val="24"/>
          <w:szCs w:val="24"/>
        </w:rPr>
        <w:t>serves over 4,</w:t>
      </w:r>
      <w:r w:rsidR="00C35B3C">
        <w:rPr>
          <w:sz w:val="24"/>
          <w:szCs w:val="24"/>
        </w:rPr>
        <w:t>5</w:t>
      </w:r>
      <w:r w:rsidR="009F3CDE">
        <w:rPr>
          <w:sz w:val="24"/>
          <w:szCs w:val="24"/>
        </w:rPr>
        <w:t xml:space="preserve">00 </w:t>
      </w:r>
      <w:r w:rsidR="00267429" w:rsidRPr="00823A24">
        <w:rPr>
          <w:sz w:val="24"/>
          <w:szCs w:val="24"/>
        </w:rPr>
        <w:t xml:space="preserve">people each year </w:t>
      </w:r>
      <w:r w:rsidR="009F3CDE">
        <w:rPr>
          <w:sz w:val="24"/>
          <w:szCs w:val="24"/>
        </w:rPr>
        <w:t>across</w:t>
      </w:r>
      <w:r w:rsidR="00A55CD4">
        <w:rPr>
          <w:sz w:val="24"/>
          <w:szCs w:val="24"/>
        </w:rPr>
        <w:t xml:space="preserve"> three</w:t>
      </w:r>
      <w:r w:rsidR="00267429" w:rsidRPr="00823A24">
        <w:rPr>
          <w:sz w:val="24"/>
          <w:szCs w:val="24"/>
        </w:rPr>
        <w:t xml:space="preserve"> </w:t>
      </w:r>
      <w:r w:rsidR="00DF0098">
        <w:rPr>
          <w:sz w:val="24"/>
          <w:szCs w:val="24"/>
        </w:rPr>
        <w:t>Northeast Ohio</w:t>
      </w:r>
      <w:r w:rsidR="009F3CDE">
        <w:rPr>
          <w:sz w:val="24"/>
          <w:szCs w:val="24"/>
        </w:rPr>
        <w:t xml:space="preserve"> counties</w:t>
      </w:r>
      <w:r w:rsidR="00267429" w:rsidRPr="00823A24">
        <w:rPr>
          <w:sz w:val="24"/>
          <w:szCs w:val="24"/>
        </w:rPr>
        <w:t>.</w:t>
      </w:r>
      <w:r w:rsidR="00FD026A">
        <w:rPr>
          <w:sz w:val="24"/>
          <w:szCs w:val="24"/>
        </w:rPr>
        <w:t xml:space="preserve"> </w:t>
      </w:r>
      <w:r w:rsidR="00C35B3C">
        <w:rPr>
          <w:sz w:val="24"/>
          <w:szCs w:val="24"/>
        </w:rPr>
        <w:t xml:space="preserve">We pride ourselves on providing behavioral health services that “meet you where you are” – both clinically and physically – and our community partnerships and integrated approach to service delivery allow us to </w:t>
      </w:r>
      <w:r w:rsidR="00E11258" w:rsidRPr="00823A24">
        <w:rPr>
          <w:sz w:val="24"/>
          <w:szCs w:val="24"/>
        </w:rPr>
        <w:t>connect</w:t>
      </w:r>
      <w:r w:rsidR="00FD026A">
        <w:rPr>
          <w:sz w:val="24"/>
          <w:szCs w:val="24"/>
        </w:rPr>
        <w:t xml:space="preserve"> individuals and families</w:t>
      </w:r>
      <w:r w:rsidR="00E11258" w:rsidRPr="00823A24">
        <w:rPr>
          <w:sz w:val="24"/>
          <w:szCs w:val="24"/>
        </w:rPr>
        <w:t xml:space="preserve"> to the resources and support</w:t>
      </w:r>
      <w:r w:rsidR="003301E6" w:rsidRPr="00823A24">
        <w:rPr>
          <w:sz w:val="24"/>
          <w:szCs w:val="24"/>
        </w:rPr>
        <w:t>s</w:t>
      </w:r>
      <w:r w:rsidR="00E11258" w:rsidRPr="00823A24">
        <w:rPr>
          <w:sz w:val="24"/>
          <w:szCs w:val="24"/>
        </w:rPr>
        <w:t xml:space="preserve"> they need to build a better life and a brighter future.</w:t>
      </w:r>
      <w:r w:rsidR="007A256F" w:rsidRPr="00823A24">
        <w:rPr>
          <w:sz w:val="24"/>
          <w:szCs w:val="24"/>
        </w:rPr>
        <w:t xml:space="preserve"> </w:t>
      </w:r>
    </w:p>
    <w:p w14:paraId="59A326A8" w14:textId="482A7E90" w:rsidR="004E2AFE" w:rsidRDefault="004E2AFE" w:rsidP="0067476E">
      <w:pPr>
        <w:spacing w:line="276" w:lineRule="auto"/>
        <w:rPr>
          <w:sz w:val="24"/>
          <w:szCs w:val="24"/>
        </w:rPr>
      </w:pPr>
      <w:r>
        <w:rPr>
          <w:sz w:val="24"/>
          <w:szCs w:val="24"/>
        </w:rPr>
        <w:t xml:space="preserve">I will use my remarks today to </w:t>
      </w:r>
      <w:r w:rsidR="00A55CD4">
        <w:rPr>
          <w:sz w:val="24"/>
          <w:szCs w:val="24"/>
        </w:rPr>
        <w:t>share information for your consideration regarding both:</w:t>
      </w:r>
    </w:p>
    <w:p w14:paraId="5DFC9292" w14:textId="353FAF12" w:rsidR="00A55CD4" w:rsidRPr="00A55CD4" w:rsidRDefault="00A55CD4" w:rsidP="00A55CD4">
      <w:pPr>
        <w:pStyle w:val="ListParagraph"/>
        <w:numPr>
          <w:ilvl w:val="0"/>
          <w:numId w:val="12"/>
        </w:numPr>
        <w:shd w:val="clear" w:color="auto" w:fill="FFFFFF"/>
        <w:spacing w:after="0" w:line="276" w:lineRule="auto"/>
        <w:rPr>
          <w:rFonts w:ascii="Calibri" w:eastAsia="Times New Roman" w:hAnsi="Calibri" w:cs="Calibri"/>
          <w:color w:val="000000"/>
          <w:sz w:val="24"/>
          <w:szCs w:val="24"/>
        </w:rPr>
      </w:pPr>
      <w:r w:rsidRPr="00A55CD4">
        <w:rPr>
          <w:rFonts w:ascii="Calibri" w:eastAsia="Times New Roman" w:hAnsi="Calibri" w:cs="Calibri"/>
          <w:color w:val="000000"/>
          <w:sz w:val="24"/>
          <w:szCs w:val="24"/>
        </w:rPr>
        <w:t xml:space="preserve">Provision of crisis services to minors under 14 years of age without parental consent and </w:t>
      </w:r>
    </w:p>
    <w:p w14:paraId="4E7DC889" w14:textId="4726622C" w:rsidR="00A55CD4" w:rsidRPr="00A55CD4" w:rsidRDefault="00A55CD4" w:rsidP="00A55CD4">
      <w:pPr>
        <w:pStyle w:val="ListParagraph"/>
        <w:numPr>
          <w:ilvl w:val="0"/>
          <w:numId w:val="12"/>
        </w:numPr>
        <w:shd w:val="clear" w:color="auto" w:fill="FFFFFF"/>
        <w:spacing w:line="276" w:lineRule="auto"/>
        <w:rPr>
          <w:rFonts w:ascii="Calibri" w:eastAsia="Times New Roman" w:hAnsi="Calibri" w:cs="Calibri"/>
          <w:color w:val="000000"/>
          <w:sz w:val="24"/>
          <w:szCs w:val="24"/>
        </w:rPr>
      </w:pPr>
      <w:r w:rsidRPr="00A55CD4">
        <w:rPr>
          <w:rFonts w:ascii="Calibri" w:eastAsia="Times New Roman" w:hAnsi="Calibri" w:cs="Calibri"/>
          <w:color w:val="000000"/>
          <w:sz w:val="24"/>
          <w:szCs w:val="24"/>
        </w:rPr>
        <w:t xml:space="preserve">Provision of </w:t>
      </w:r>
      <w:r w:rsidR="00B937EF">
        <w:rPr>
          <w:rFonts w:ascii="Calibri" w:eastAsia="Times New Roman" w:hAnsi="Calibri" w:cs="Calibri"/>
          <w:color w:val="000000"/>
          <w:sz w:val="24"/>
          <w:szCs w:val="24"/>
        </w:rPr>
        <w:t xml:space="preserve">up to </w:t>
      </w:r>
      <w:r w:rsidRPr="00A55CD4">
        <w:rPr>
          <w:rFonts w:ascii="Calibri" w:eastAsia="Times New Roman" w:hAnsi="Calibri" w:cs="Calibri"/>
          <w:color w:val="000000"/>
          <w:sz w:val="24"/>
          <w:szCs w:val="24"/>
        </w:rPr>
        <w:t xml:space="preserve">$5 million for educational service centers to hire social workers, mental health professionals, or behavioral health professionals </w:t>
      </w:r>
    </w:p>
    <w:p w14:paraId="698F7D3F" w14:textId="5404DDA7" w:rsidR="001477B4" w:rsidRPr="00823A24" w:rsidRDefault="00A55CD4" w:rsidP="0067476E">
      <w:pPr>
        <w:spacing w:line="276" w:lineRule="auto"/>
        <w:rPr>
          <w:b/>
          <w:sz w:val="24"/>
          <w:szCs w:val="24"/>
        </w:rPr>
      </w:pPr>
      <w:r>
        <w:rPr>
          <w:b/>
          <w:sz w:val="24"/>
          <w:szCs w:val="24"/>
        </w:rPr>
        <w:t>Provision of Crisis Services to Minors under 14 Years of Age Without Parental Consent</w:t>
      </w:r>
    </w:p>
    <w:p w14:paraId="28120985" w14:textId="48242B60" w:rsidR="00E90784" w:rsidRDefault="00E90784" w:rsidP="00843FF1">
      <w:pPr>
        <w:spacing w:line="276" w:lineRule="auto"/>
        <w:rPr>
          <w:rFonts w:cstheme="minorHAnsi"/>
          <w:sz w:val="24"/>
          <w:szCs w:val="24"/>
          <w:shd w:val="clear" w:color="auto" w:fill="FFFFFF"/>
        </w:rPr>
      </w:pPr>
      <w:r>
        <w:rPr>
          <w:rFonts w:cstheme="minorHAnsi"/>
          <w:sz w:val="24"/>
          <w:szCs w:val="24"/>
          <w:shd w:val="clear" w:color="auto" w:fill="FFFFFF"/>
        </w:rPr>
        <w:t xml:space="preserve">According to the November 2019 report released by the Ohio Department of Health, </w:t>
      </w:r>
      <w:r w:rsidR="003C30DC" w:rsidRPr="00B937EF">
        <w:rPr>
          <w:rFonts w:cstheme="minorHAnsi"/>
          <w:sz w:val="24"/>
          <w:szCs w:val="24"/>
          <w:shd w:val="clear" w:color="auto" w:fill="FFFFFF"/>
        </w:rPr>
        <w:t xml:space="preserve">suicide </w:t>
      </w:r>
      <w:r w:rsidR="00B60AC1">
        <w:rPr>
          <w:rFonts w:cstheme="minorHAnsi"/>
          <w:sz w:val="24"/>
          <w:szCs w:val="24"/>
          <w:shd w:val="clear" w:color="auto" w:fill="FFFFFF"/>
        </w:rPr>
        <w:t>is</w:t>
      </w:r>
      <w:r w:rsidR="003C30DC" w:rsidRPr="00B937EF">
        <w:rPr>
          <w:rFonts w:cstheme="minorHAnsi"/>
          <w:sz w:val="24"/>
          <w:szCs w:val="24"/>
          <w:shd w:val="clear" w:color="auto" w:fill="FFFFFF"/>
        </w:rPr>
        <w:t xml:space="preserve"> now the leading cause of death for Ohio's children between the ages of 10 and 14. Current law </w:t>
      </w:r>
      <w:r>
        <w:rPr>
          <w:rFonts w:cstheme="minorHAnsi"/>
          <w:sz w:val="24"/>
          <w:szCs w:val="24"/>
          <w:shd w:val="clear" w:color="auto" w:fill="FFFFFF"/>
        </w:rPr>
        <w:t xml:space="preserve">already </w:t>
      </w:r>
      <w:r w:rsidR="003C30DC" w:rsidRPr="00B937EF">
        <w:rPr>
          <w:rFonts w:cstheme="minorHAnsi"/>
          <w:sz w:val="24"/>
          <w:szCs w:val="24"/>
          <w:shd w:val="clear" w:color="auto" w:fill="FFFFFF"/>
        </w:rPr>
        <w:t xml:space="preserve">allows </w:t>
      </w:r>
      <w:r>
        <w:rPr>
          <w:rFonts w:cstheme="minorHAnsi"/>
          <w:sz w:val="24"/>
          <w:szCs w:val="24"/>
          <w:shd w:val="clear" w:color="auto" w:fill="FFFFFF"/>
        </w:rPr>
        <w:t xml:space="preserve">minors </w:t>
      </w:r>
      <w:r w:rsidR="003C30DC" w:rsidRPr="00B937EF">
        <w:rPr>
          <w:rFonts w:cstheme="minorHAnsi"/>
          <w:sz w:val="24"/>
          <w:szCs w:val="24"/>
          <w:shd w:val="clear" w:color="auto" w:fill="FFFFFF"/>
        </w:rPr>
        <w:t>ages 14 and older to receive a crisis assessment without parental consent</w:t>
      </w:r>
      <w:r>
        <w:rPr>
          <w:rFonts w:cstheme="minorHAnsi"/>
          <w:sz w:val="24"/>
          <w:szCs w:val="24"/>
          <w:shd w:val="clear" w:color="auto" w:fill="FFFFFF"/>
        </w:rPr>
        <w:t>, but this amendment would</w:t>
      </w:r>
      <w:r w:rsidR="003C30DC" w:rsidRPr="00B937EF">
        <w:rPr>
          <w:rFonts w:cstheme="minorHAnsi"/>
          <w:sz w:val="24"/>
          <w:szCs w:val="24"/>
          <w:shd w:val="clear" w:color="auto" w:fill="FFFFFF"/>
        </w:rPr>
        <w:t xml:space="preserve"> allow</w:t>
      </w:r>
      <w:r>
        <w:rPr>
          <w:rFonts w:cstheme="minorHAnsi"/>
          <w:sz w:val="24"/>
          <w:szCs w:val="24"/>
          <w:shd w:val="clear" w:color="auto" w:fill="FFFFFF"/>
        </w:rPr>
        <w:t xml:space="preserve"> for</w:t>
      </w:r>
      <w:r w:rsidR="003C30DC" w:rsidRPr="00B937EF">
        <w:rPr>
          <w:rFonts w:cstheme="minorHAnsi"/>
          <w:sz w:val="24"/>
          <w:szCs w:val="24"/>
          <w:shd w:val="clear" w:color="auto" w:fill="FFFFFF"/>
        </w:rPr>
        <w:t xml:space="preserve"> crisis assessment </w:t>
      </w:r>
      <w:r>
        <w:rPr>
          <w:rFonts w:cstheme="minorHAnsi"/>
          <w:sz w:val="24"/>
          <w:szCs w:val="24"/>
          <w:shd w:val="clear" w:color="auto" w:fill="FFFFFF"/>
        </w:rPr>
        <w:t xml:space="preserve">of a minor </w:t>
      </w:r>
      <w:r w:rsidR="003C30DC" w:rsidRPr="00E90784">
        <w:rPr>
          <w:rFonts w:cstheme="minorHAnsi"/>
          <w:i/>
          <w:iCs/>
          <w:sz w:val="24"/>
          <w:szCs w:val="24"/>
          <w:shd w:val="clear" w:color="auto" w:fill="FFFFFF"/>
        </w:rPr>
        <w:t>under</w:t>
      </w:r>
      <w:r w:rsidRPr="00E90784">
        <w:rPr>
          <w:rFonts w:cstheme="minorHAnsi"/>
          <w:i/>
          <w:iCs/>
          <w:sz w:val="24"/>
          <w:szCs w:val="24"/>
          <w:shd w:val="clear" w:color="auto" w:fill="FFFFFF"/>
        </w:rPr>
        <w:t xml:space="preserve"> the age of</w:t>
      </w:r>
      <w:r w:rsidR="003C30DC" w:rsidRPr="00E90784">
        <w:rPr>
          <w:rFonts w:cstheme="minorHAnsi"/>
          <w:i/>
          <w:iCs/>
          <w:sz w:val="24"/>
          <w:szCs w:val="24"/>
          <w:shd w:val="clear" w:color="auto" w:fill="FFFFFF"/>
        </w:rPr>
        <w:t xml:space="preserve"> 14</w:t>
      </w:r>
      <w:r>
        <w:rPr>
          <w:rFonts w:cstheme="minorHAnsi"/>
          <w:sz w:val="24"/>
          <w:szCs w:val="24"/>
          <w:shd w:val="clear" w:color="auto" w:fill="FFFFFF"/>
        </w:rPr>
        <w:t xml:space="preserve"> </w:t>
      </w:r>
      <w:r w:rsidRPr="00B60AC1">
        <w:rPr>
          <w:rFonts w:cstheme="minorHAnsi"/>
          <w:sz w:val="24"/>
          <w:szCs w:val="24"/>
          <w:shd w:val="clear" w:color="auto" w:fill="FFFFFF"/>
        </w:rPr>
        <w:t>without parental consent</w:t>
      </w:r>
      <w:r>
        <w:rPr>
          <w:rFonts w:cstheme="minorHAnsi"/>
          <w:sz w:val="24"/>
          <w:szCs w:val="24"/>
          <w:shd w:val="clear" w:color="auto" w:fill="FFFFFF"/>
        </w:rPr>
        <w:t xml:space="preserve"> if he/she is deemed to be an imminent harm to self or others and the minor’s guardian cannot be reached. </w:t>
      </w:r>
      <w:r w:rsidR="00B60AC1">
        <w:rPr>
          <w:rFonts w:cstheme="minorHAnsi"/>
          <w:sz w:val="24"/>
          <w:szCs w:val="24"/>
          <w:shd w:val="clear" w:color="auto" w:fill="FFFFFF"/>
        </w:rPr>
        <w:t>Additional mental health services could then be provided to the minor for up to six sessions or 30 days (whichever comes first).</w:t>
      </w:r>
    </w:p>
    <w:p w14:paraId="0ABC3BC0" w14:textId="77777777" w:rsidR="00227C34" w:rsidRDefault="00B60AC1" w:rsidP="00C749DD">
      <w:pPr>
        <w:spacing w:line="276" w:lineRule="auto"/>
        <w:rPr>
          <w:sz w:val="24"/>
          <w:szCs w:val="24"/>
        </w:rPr>
      </w:pPr>
      <w:r>
        <w:rPr>
          <w:sz w:val="24"/>
          <w:szCs w:val="24"/>
        </w:rPr>
        <w:t xml:space="preserve">In 1998, Red Oak embarked on an innovative local partnership with Akron Public Schools to provide mental health counseling onsite for students at risk for suspension/expulsion due to the behaviors associated with their mental illness. What began as a small pilot with a few schools in just one district quickly grew, and today we have </w:t>
      </w:r>
      <w:r w:rsidR="00D34C61">
        <w:rPr>
          <w:sz w:val="24"/>
          <w:szCs w:val="24"/>
        </w:rPr>
        <w:t xml:space="preserve">mental health treatment </w:t>
      </w:r>
      <w:r>
        <w:rPr>
          <w:sz w:val="24"/>
          <w:szCs w:val="24"/>
        </w:rPr>
        <w:t xml:space="preserve">staff embedded bell-to-bell in </w:t>
      </w:r>
      <w:r w:rsidR="00227C34">
        <w:rPr>
          <w:sz w:val="24"/>
          <w:szCs w:val="24"/>
        </w:rPr>
        <w:t>87</w:t>
      </w:r>
      <w:r>
        <w:rPr>
          <w:sz w:val="24"/>
          <w:szCs w:val="24"/>
        </w:rPr>
        <w:t xml:space="preserve"> school</w:t>
      </w:r>
      <w:r w:rsidR="00227C34">
        <w:rPr>
          <w:sz w:val="24"/>
          <w:szCs w:val="24"/>
        </w:rPr>
        <w:t xml:space="preserve"> buildings</w:t>
      </w:r>
      <w:r>
        <w:rPr>
          <w:sz w:val="24"/>
          <w:szCs w:val="24"/>
        </w:rPr>
        <w:t xml:space="preserve"> across fourteen districts. </w:t>
      </w:r>
      <w:r w:rsidR="00D34C61">
        <w:rPr>
          <w:sz w:val="24"/>
          <w:szCs w:val="24"/>
        </w:rPr>
        <w:t>We</w:t>
      </w:r>
      <w:r>
        <w:rPr>
          <w:sz w:val="24"/>
          <w:szCs w:val="24"/>
        </w:rPr>
        <w:t xml:space="preserve"> agree that t</w:t>
      </w:r>
      <w:r w:rsidR="00E90784">
        <w:rPr>
          <w:sz w:val="24"/>
          <w:szCs w:val="24"/>
        </w:rPr>
        <w:t>imely a</w:t>
      </w:r>
      <w:r w:rsidR="003C30DC" w:rsidRPr="00B937EF">
        <w:rPr>
          <w:sz w:val="24"/>
          <w:szCs w:val="24"/>
        </w:rPr>
        <w:t>ccess to mental health c</w:t>
      </w:r>
      <w:r w:rsidR="00D34C61">
        <w:rPr>
          <w:sz w:val="24"/>
          <w:szCs w:val="24"/>
        </w:rPr>
        <w:t>are (including crisis assessment)</w:t>
      </w:r>
      <w:r w:rsidR="003C30DC" w:rsidRPr="00B937EF">
        <w:rPr>
          <w:sz w:val="24"/>
          <w:szCs w:val="24"/>
        </w:rPr>
        <w:t xml:space="preserve"> </w:t>
      </w:r>
      <w:r w:rsidR="00E90784">
        <w:rPr>
          <w:sz w:val="24"/>
          <w:szCs w:val="24"/>
        </w:rPr>
        <w:t xml:space="preserve">by a trained professional </w:t>
      </w:r>
      <w:r w:rsidR="003C30DC" w:rsidRPr="00B937EF">
        <w:rPr>
          <w:sz w:val="24"/>
          <w:szCs w:val="24"/>
        </w:rPr>
        <w:t xml:space="preserve">is </w:t>
      </w:r>
      <w:r>
        <w:rPr>
          <w:sz w:val="24"/>
          <w:szCs w:val="24"/>
        </w:rPr>
        <w:t>paramount</w:t>
      </w:r>
      <w:r w:rsidR="003C30DC" w:rsidRPr="00B937EF">
        <w:rPr>
          <w:sz w:val="24"/>
          <w:szCs w:val="24"/>
        </w:rPr>
        <w:t xml:space="preserve"> to effectively </w:t>
      </w:r>
      <w:r w:rsidR="003C30DC">
        <w:rPr>
          <w:sz w:val="24"/>
          <w:szCs w:val="24"/>
        </w:rPr>
        <w:t>address</w:t>
      </w:r>
      <w:r w:rsidR="00D34C61">
        <w:rPr>
          <w:sz w:val="24"/>
          <w:szCs w:val="24"/>
        </w:rPr>
        <w:t>ing</w:t>
      </w:r>
      <w:r w:rsidR="003C30DC">
        <w:rPr>
          <w:sz w:val="24"/>
          <w:szCs w:val="24"/>
        </w:rPr>
        <w:t xml:space="preserve"> the rise in suicide</w:t>
      </w:r>
      <w:r w:rsidR="00E90784">
        <w:rPr>
          <w:sz w:val="24"/>
          <w:szCs w:val="24"/>
        </w:rPr>
        <w:t>s</w:t>
      </w:r>
      <w:r w:rsidR="003C30DC">
        <w:rPr>
          <w:sz w:val="24"/>
          <w:szCs w:val="24"/>
        </w:rPr>
        <w:t xml:space="preserve"> within </w:t>
      </w:r>
      <w:r w:rsidR="00E90784">
        <w:rPr>
          <w:sz w:val="24"/>
          <w:szCs w:val="24"/>
        </w:rPr>
        <w:t>our state</w:t>
      </w:r>
      <w:r w:rsidR="00D34C61">
        <w:rPr>
          <w:sz w:val="24"/>
          <w:szCs w:val="24"/>
        </w:rPr>
        <w:t xml:space="preserve">. In fact, we have built </w:t>
      </w:r>
    </w:p>
    <w:p w14:paraId="0BDD4617" w14:textId="77777777" w:rsidR="00227C34" w:rsidRDefault="00227C34" w:rsidP="00C749DD">
      <w:pPr>
        <w:spacing w:line="276" w:lineRule="auto"/>
        <w:rPr>
          <w:sz w:val="24"/>
          <w:szCs w:val="24"/>
        </w:rPr>
      </w:pPr>
    </w:p>
    <w:p w14:paraId="44775408" w14:textId="7BE9F748" w:rsidR="00C749DD" w:rsidRDefault="00C749DD" w:rsidP="00C749DD">
      <w:pPr>
        <w:spacing w:line="276" w:lineRule="auto"/>
        <w:rPr>
          <w:sz w:val="24"/>
          <w:szCs w:val="24"/>
        </w:rPr>
      </w:pPr>
      <w:r>
        <w:rPr>
          <w:sz w:val="24"/>
          <w:szCs w:val="24"/>
        </w:rPr>
        <w:t xml:space="preserve">our </w:t>
      </w:r>
      <w:r w:rsidR="00D34C61">
        <w:rPr>
          <w:sz w:val="24"/>
          <w:szCs w:val="24"/>
        </w:rPr>
        <w:t>entire community mental health center around this very philosophy</w:t>
      </w:r>
      <w:r w:rsidR="00227C34">
        <w:rPr>
          <w:sz w:val="24"/>
          <w:szCs w:val="24"/>
        </w:rPr>
        <w:t>. W</w:t>
      </w:r>
      <w:r>
        <w:rPr>
          <w:sz w:val="24"/>
          <w:szCs w:val="24"/>
        </w:rPr>
        <w:t xml:space="preserve">e also understand the importance of family engagement, and believe every effort must be made to ensure a parent or guardian is involved in the decision making process when the health and well-being of their child is on the line. </w:t>
      </w:r>
    </w:p>
    <w:p w14:paraId="771C2B78" w14:textId="59CCD6C3" w:rsidR="003C30DC" w:rsidRDefault="001B039E" w:rsidP="00B60AC1">
      <w:pPr>
        <w:spacing w:line="276" w:lineRule="auto"/>
        <w:rPr>
          <w:sz w:val="24"/>
          <w:szCs w:val="24"/>
        </w:rPr>
      </w:pPr>
      <w:r>
        <w:rPr>
          <w:sz w:val="24"/>
          <w:szCs w:val="24"/>
        </w:rPr>
        <w:t xml:space="preserve">So far this school year, in just </w:t>
      </w:r>
      <w:r w:rsidR="00C749DD" w:rsidRPr="00C749DD">
        <w:rPr>
          <w:b/>
          <w:bCs/>
          <w:i/>
          <w:iCs/>
          <w:sz w:val="24"/>
          <w:szCs w:val="24"/>
        </w:rPr>
        <w:t>one</w:t>
      </w:r>
      <w:r>
        <w:rPr>
          <w:sz w:val="24"/>
          <w:szCs w:val="24"/>
        </w:rPr>
        <w:t xml:space="preserve"> </w:t>
      </w:r>
      <w:r w:rsidRPr="00227C34">
        <w:rPr>
          <w:b/>
          <w:bCs/>
          <w:i/>
          <w:iCs/>
          <w:sz w:val="24"/>
          <w:szCs w:val="24"/>
        </w:rPr>
        <w:t>midd</w:t>
      </w:r>
      <w:r w:rsidR="00227C34" w:rsidRPr="00227C34">
        <w:rPr>
          <w:b/>
          <w:bCs/>
          <w:i/>
          <w:iCs/>
          <w:sz w:val="24"/>
          <w:szCs w:val="24"/>
        </w:rPr>
        <w:t>l</w:t>
      </w:r>
      <w:r w:rsidRPr="00227C34">
        <w:rPr>
          <w:b/>
          <w:bCs/>
          <w:i/>
          <w:iCs/>
          <w:sz w:val="24"/>
          <w:szCs w:val="24"/>
        </w:rPr>
        <w:t>e school</w:t>
      </w:r>
      <w:r>
        <w:rPr>
          <w:sz w:val="24"/>
          <w:szCs w:val="24"/>
        </w:rPr>
        <w:t xml:space="preserve"> where</w:t>
      </w:r>
      <w:r w:rsidR="00227C34">
        <w:rPr>
          <w:sz w:val="24"/>
          <w:szCs w:val="24"/>
        </w:rPr>
        <w:t xml:space="preserve"> we</w:t>
      </w:r>
      <w:r>
        <w:rPr>
          <w:sz w:val="24"/>
          <w:szCs w:val="24"/>
        </w:rPr>
        <w:t xml:space="preserve"> </w:t>
      </w:r>
      <w:r w:rsidR="00227C34">
        <w:rPr>
          <w:sz w:val="24"/>
          <w:szCs w:val="24"/>
        </w:rPr>
        <w:t>provide</w:t>
      </w:r>
      <w:r>
        <w:rPr>
          <w:sz w:val="24"/>
          <w:szCs w:val="24"/>
        </w:rPr>
        <w:t xml:space="preserve"> embedded mental health treatment </w:t>
      </w:r>
      <w:r w:rsidR="00227C34">
        <w:rPr>
          <w:sz w:val="24"/>
          <w:szCs w:val="24"/>
        </w:rPr>
        <w:t>services</w:t>
      </w:r>
      <w:r>
        <w:rPr>
          <w:sz w:val="24"/>
          <w:szCs w:val="24"/>
        </w:rPr>
        <w:t xml:space="preserve">, there have been </w:t>
      </w:r>
      <w:r w:rsidRPr="00227C34">
        <w:rPr>
          <w:b/>
          <w:bCs/>
          <w:sz w:val="24"/>
          <w:szCs w:val="24"/>
        </w:rPr>
        <w:t xml:space="preserve">454 documented threats of suicide </w:t>
      </w:r>
      <w:r>
        <w:rPr>
          <w:sz w:val="24"/>
          <w:szCs w:val="24"/>
        </w:rPr>
        <w:t>by students</w:t>
      </w:r>
      <w:r w:rsidR="00C749DD">
        <w:rPr>
          <w:sz w:val="24"/>
          <w:szCs w:val="24"/>
        </w:rPr>
        <w:t>, including</w:t>
      </w:r>
      <w:r>
        <w:rPr>
          <w:sz w:val="24"/>
          <w:szCs w:val="24"/>
        </w:rPr>
        <w:t xml:space="preserve"> a suicide pact made by 7 young girls </w:t>
      </w:r>
      <w:r w:rsidR="00C749DD">
        <w:rPr>
          <w:sz w:val="24"/>
          <w:szCs w:val="24"/>
        </w:rPr>
        <w:t xml:space="preserve">we found </w:t>
      </w:r>
      <w:r>
        <w:rPr>
          <w:sz w:val="24"/>
          <w:szCs w:val="24"/>
        </w:rPr>
        <w:t xml:space="preserve">armed with pills and prepared to seal their fate in the school bathroom. This is an epidemic </w:t>
      </w:r>
      <w:r w:rsidR="00C749DD">
        <w:rPr>
          <w:sz w:val="24"/>
          <w:szCs w:val="24"/>
        </w:rPr>
        <w:t xml:space="preserve">for our young people. Having licensed mental health staff embedded in these buildings allows us to </w:t>
      </w:r>
      <w:r w:rsidR="00227C34">
        <w:rPr>
          <w:sz w:val="24"/>
          <w:szCs w:val="24"/>
        </w:rPr>
        <w:t xml:space="preserve">serve </w:t>
      </w:r>
      <w:r w:rsidR="00C749DD">
        <w:rPr>
          <w:sz w:val="24"/>
          <w:szCs w:val="24"/>
        </w:rPr>
        <w:t xml:space="preserve">as first responders in these situations, triaging and assessing for risk of harm instead of </w:t>
      </w:r>
      <w:r w:rsidR="00234DEB">
        <w:rPr>
          <w:sz w:val="24"/>
          <w:szCs w:val="24"/>
        </w:rPr>
        <w:t xml:space="preserve">placing this burden on our school staff and administrators or </w:t>
      </w:r>
      <w:r w:rsidR="00C749DD">
        <w:rPr>
          <w:sz w:val="24"/>
          <w:szCs w:val="24"/>
        </w:rPr>
        <w:t xml:space="preserve">inundating and overwhelming our local emergency rooms. As an extension of </w:t>
      </w:r>
      <w:r w:rsidR="00227C34">
        <w:rPr>
          <w:sz w:val="24"/>
          <w:szCs w:val="24"/>
        </w:rPr>
        <w:t>a student’s</w:t>
      </w:r>
      <w:r w:rsidR="00C749DD">
        <w:rPr>
          <w:sz w:val="24"/>
          <w:szCs w:val="24"/>
        </w:rPr>
        <w:t xml:space="preserve"> school team </w:t>
      </w:r>
      <w:r w:rsidR="00227C34">
        <w:rPr>
          <w:sz w:val="24"/>
          <w:szCs w:val="24"/>
        </w:rPr>
        <w:t xml:space="preserve">and part of their </w:t>
      </w:r>
      <w:r w:rsidR="00C749DD">
        <w:rPr>
          <w:sz w:val="24"/>
          <w:szCs w:val="24"/>
        </w:rPr>
        <w:t>everyday school environment, students have built trusted relationships with our staff, drastically improv</w:t>
      </w:r>
      <w:r w:rsidR="00227C34">
        <w:rPr>
          <w:sz w:val="24"/>
          <w:szCs w:val="24"/>
        </w:rPr>
        <w:t>ing</w:t>
      </w:r>
      <w:r w:rsidR="00C749DD">
        <w:rPr>
          <w:sz w:val="24"/>
          <w:szCs w:val="24"/>
        </w:rPr>
        <w:t xml:space="preserve"> our ability to intervene successfully and get students into care. Which leads me to </w:t>
      </w:r>
      <w:r w:rsidR="00234DEB">
        <w:rPr>
          <w:sz w:val="24"/>
          <w:szCs w:val="24"/>
        </w:rPr>
        <w:t>the second key impact of this bill.</w:t>
      </w:r>
    </w:p>
    <w:p w14:paraId="56BDD519" w14:textId="7AE226E9" w:rsidR="00735EE7" w:rsidRPr="00735EE7" w:rsidRDefault="00B937EF" w:rsidP="00735EE7">
      <w:pPr>
        <w:spacing w:line="276" w:lineRule="auto"/>
        <w:rPr>
          <w:b/>
          <w:sz w:val="24"/>
          <w:szCs w:val="24"/>
        </w:rPr>
      </w:pPr>
      <w:r>
        <w:rPr>
          <w:b/>
          <w:sz w:val="24"/>
          <w:szCs w:val="24"/>
        </w:rPr>
        <w:t>Provision of Funding to Educational Service Centers to Hire Mental Health Staff</w:t>
      </w:r>
    </w:p>
    <w:p w14:paraId="66801160" w14:textId="3CA1F00E" w:rsidR="00234DEB" w:rsidRDefault="00234DEB" w:rsidP="003C30DC">
      <w:pPr>
        <w:spacing w:line="276" w:lineRule="auto"/>
        <w:rPr>
          <w:rFonts w:cstheme="minorHAnsi"/>
          <w:color w:val="000000"/>
          <w:sz w:val="24"/>
          <w:szCs w:val="24"/>
          <w:shd w:val="clear" w:color="auto" w:fill="FFFFFF"/>
        </w:rPr>
      </w:pPr>
      <w:r>
        <w:rPr>
          <w:rFonts w:cstheme="minorHAnsi"/>
          <w:color w:val="000000"/>
          <w:sz w:val="24"/>
          <w:szCs w:val="24"/>
          <w:shd w:val="clear" w:color="auto" w:fill="FFFFFF"/>
        </w:rPr>
        <w:t xml:space="preserve">While we at Red Oak strongly support the increase in mental health resources and supports for our young people, we do not believe creating a new infrastructure of mental health professionals in our educational service centers is the answer.  </w:t>
      </w:r>
      <w:r w:rsidR="003C30DC" w:rsidRPr="00FF505B">
        <w:rPr>
          <w:rFonts w:cstheme="minorHAnsi"/>
          <w:color w:val="000000"/>
          <w:sz w:val="24"/>
          <w:szCs w:val="24"/>
          <w:shd w:val="clear" w:color="auto" w:fill="FFFFFF"/>
        </w:rPr>
        <w:t xml:space="preserve">According the U.S. Department of Health and Human Services, one in five children will experience a mental health problem during their school years. </w:t>
      </w:r>
      <w:r w:rsidR="003C30DC" w:rsidRPr="003C30DC">
        <w:rPr>
          <w:rFonts w:cstheme="minorHAnsi"/>
          <w:color w:val="000000"/>
          <w:sz w:val="24"/>
          <w:szCs w:val="24"/>
          <w:shd w:val="clear" w:color="auto" w:fill="FFFFFF"/>
        </w:rPr>
        <w:t>Serious mental health problems, such as self-injurious behaviors and suicide, are on the rise</w:t>
      </w:r>
      <w:r>
        <w:rPr>
          <w:rFonts w:cstheme="minorHAnsi"/>
          <w:color w:val="000000"/>
          <w:sz w:val="24"/>
          <w:szCs w:val="24"/>
          <w:shd w:val="clear" w:color="auto" w:fill="FFFFFF"/>
        </w:rPr>
        <w:t xml:space="preserve"> nationwide</w:t>
      </w:r>
      <w:r w:rsidR="003C30DC" w:rsidRPr="003C30DC">
        <w:rPr>
          <w:rFonts w:cstheme="minorHAnsi"/>
          <w:color w:val="000000"/>
          <w:sz w:val="24"/>
          <w:szCs w:val="24"/>
          <w:shd w:val="clear" w:color="auto" w:fill="FFFFFF"/>
        </w:rPr>
        <w:t>,</w:t>
      </w:r>
      <w:r w:rsidR="003C30DC" w:rsidRPr="00FF505B">
        <w:rPr>
          <w:rFonts w:cstheme="minorHAnsi"/>
          <w:color w:val="000000"/>
          <w:sz w:val="24"/>
          <w:szCs w:val="24"/>
          <w:shd w:val="clear" w:color="auto" w:fill="FFFFFF"/>
        </w:rPr>
        <w:t xml:space="preserve"> and </w:t>
      </w:r>
      <w:r w:rsidR="003C30DC" w:rsidRPr="003C30DC">
        <w:rPr>
          <w:rFonts w:cstheme="minorHAnsi"/>
          <w:b/>
          <w:bCs/>
          <w:color w:val="000000"/>
          <w:sz w:val="24"/>
          <w:szCs w:val="24"/>
          <w:shd w:val="clear" w:color="auto" w:fill="FFFFFF"/>
        </w:rPr>
        <w:t xml:space="preserve">an estimated 60% of students do not receive the treatment they need </w:t>
      </w:r>
      <w:r w:rsidR="003C30DC" w:rsidRPr="00FF505B">
        <w:rPr>
          <w:rFonts w:cstheme="minorHAnsi"/>
          <w:color w:val="000000"/>
          <w:sz w:val="24"/>
          <w:szCs w:val="24"/>
          <w:shd w:val="clear" w:color="auto" w:fill="FFFFFF"/>
        </w:rPr>
        <w:t xml:space="preserve">due to stigma or lack of access to services. </w:t>
      </w:r>
      <w:r w:rsidR="003C30DC" w:rsidRPr="00FF505B">
        <w:rPr>
          <w:rFonts w:cstheme="minorHAnsi"/>
          <w:b/>
          <w:bCs/>
          <w:color w:val="000000"/>
          <w:sz w:val="24"/>
          <w:szCs w:val="24"/>
          <w:shd w:val="clear" w:color="auto" w:fill="FFFFFF"/>
        </w:rPr>
        <w:t xml:space="preserve">Of those who do get help, nearly 66% do so </w:t>
      </w:r>
      <w:r w:rsidR="003C30DC" w:rsidRPr="003C30DC">
        <w:rPr>
          <w:rFonts w:cstheme="minorHAnsi"/>
          <w:b/>
          <w:bCs/>
          <w:color w:val="000000"/>
          <w:sz w:val="24"/>
          <w:szCs w:val="24"/>
          <w:u w:val="single"/>
          <w:shd w:val="clear" w:color="auto" w:fill="FFFFFF"/>
        </w:rPr>
        <w:t>only in school</w:t>
      </w:r>
      <w:r w:rsidR="003C30DC" w:rsidRPr="00FF505B">
        <w:rPr>
          <w:rFonts w:cstheme="minorHAnsi"/>
          <w:b/>
          <w:bCs/>
          <w:color w:val="000000"/>
          <w:sz w:val="24"/>
          <w:szCs w:val="24"/>
          <w:shd w:val="clear" w:color="auto" w:fill="FFFFFF"/>
        </w:rPr>
        <w:t>.</w:t>
      </w:r>
      <w:r w:rsidR="003C30DC" w:rsidRPr="00FF505B">
        <w:rPr>
          <w:sz w:val="24"/>
          <w:szCs w:val="24"/>
        </w:rPr>
        <w:t xml:space="preserve"> </w:t>
      </w:r>
      <w:r w:rsidR="00227C34">
        <w:rPr>
          <w:rFonts w:cstheme="minorHAnsi"/>
          <w:color w:val="000000"/>
          <w:sz w:val="24"/>
          <w:szCs w:val="24"/>
          <w:shd w:val="clear" w:color="auto" w:fill="FFFFFF"/>
        </w:rPr>
        <w:t xml:space="preserve">Research shows that embedded </w:t>
      </w:r>
      <w:r w:rsidR="003C30DC" w:rsidRPr="003C30DC">
        <w:rPr>
          <w:rFonts w:cstheme="minorHAnsi"/>
          <w:color w:val="000000"/>
          <w:sz w:val="24"/>
          <w:szCs w:val="24"/>
          <w:shd w:val="clear" w:color="auto" w:fill="FFFFFF"/>
        </w:rPr>
        <w:t xml:space="preserve">school-based mental health supports that provide </w:t>
      </w:r>
      <w:r w:rsidR="003C30DC" w:rsidRPr="002763C4">
        <w:rPr>
          <w:rFonts w:cstheme="minorHAnsi"/>
          <w:color w:val="000000"/>
          <w:sz w:val="24"/>
          <w:szCs w:val="24"/>
          <w:shd w:val="clear" w:color="auto" w:fill="FFFFFF"/>
        </w:rPr>
        <w:t xml:space="preserve">a full continuum of care, including social–emotional learning, </w:t>
      </w:r>
      <w:r w:rsidR="00227C34">
        <w:rPr>
          <w:rFonts w:cstheme="minorHAnsi"/>
          <w:color w:val="000000"/>
          <w:sz w:val="24"/>
          <w:szCs w:val="24"/>
          <w:shd w:val="clear" w:color="auto" w:fill="FFFFFF"/>
        </w:rPr>
        <w:t xml:space="preserve">prevention and </w:t>
      </w:r>
      <w:r w:rsidR="003C30DC" w:rsidRPr="002763C4">
        <w:rPr>
          <w:rFonts w:cstheme="minorHAnsi"/>
          <w:color w:val="000000"/>
          <w:sz w:val="24"/>
          <w:szCs w:val="24"/>
          <w:shd w:val="clear" w:color="auto" w:fill="FFFFFF"/>
        </w:rPr>
        <w:t>wellness</w:t>
      </w:r>
      <w:r w:rsidR="00227C34">
        <w:rPr>
          <w:rFonts w:cstheme="minorHAnsi"/>
          <w:color w:val="000000"/>
          <w:sz w:val="24"/>
          <w:szCs w:val="24"/>
          <w:shd w:val="clear" w:color="auto" w:fill="FFFFFF"/>
        </w:rPr>
        <w:t xml:space="preserve"> programmin</w:t>
      </w:r>
      <w:r w:rsidR="005830FF">
        <w:rPr>
          <w:rFonts w:cstheme="minorHAnsi"/>
          <w:color w:val="000000"/>
          <w:sz w:val="24"/>
          <w:szCs w:val="24"/>
          <w:shd w:val="clear" w:color="auto" w:fill="FFFFFF"/>
        </w:rPr>
        <w:t>g</w:t>
      </w:r>
      <w:r w:rsidR="003C30DC" w:rsidRPr="002763C4">
        <w:rPr>
          <w:rFonts w:cstheme="minorHAnsi"/>
          <w:color w:val="000000"/>
          <w:sz w:val="24"/>
          <w:szCs w:val="24"/>
          <w:shd w:val="clear" w:color="auto" w:fill="FFFFFF"/>
        </w:rPr>
        <w:t xml:space="preserve">, </w:t>
      </w:r>
      <w:r w:rsidRPr="002763C4">
        <w:rPr>
          <w:rFonts w:cstheme="minorHAnsi"/>
          <w:color w:val="000000"/>
          <w:sz w:val="24"/>
          <w:szCs w:val="24"/>
          <w:shd w:val="clear" w:color="auto" w:fill="FFFFFF"/>
        </w:rPr>
        <w:t xml:space="preserve">treatment, </w:t>
      </w:r>
      <w:r w:rsidR="003C30DC" w:rsidRPr="002763C4">
        <w:rPr>
          <w:rFonts w:cstheme="minorHAnsi"/>
          <w:color w:val="000000"/>
          <w:sz w:val="24"/>
          <w:szCs w:val="24"/>
          <w:shd w:val="clear" w:color="auto" w:fill="FFFFFF"/>
        </w:rPr>
        <w:t>resilienc</w:t>
      </w:r>
      <w:r w:rsidRPr="002763C4">
        <w:rPr>
          <w:rFonts w:cstheme="minorHAnsi"/>
          <w:color w:val="000000"/>
          <w:sz w:val="24"/>
          <w:szCs w:val="24"/>
          <w:shd w:val="clear" w:color="auto" w:fill="FFFFFF"/>
        </w:rPr>
        <w:t>y and recovery supports</w:t>
      </w:r>
      <w:r w:rsidR="003C30DC" w:rsidRPr="002763C4">
        <w:rPr>
          <w:rFonts w:cstheme="minorHAnsi"/>
          <w:color w:val="000000"/>
          <w:sz w:val="24"/>
          <w:szCs w:val="24"/>
          <w:shd w:val="clear" w:color="auto" w:fill="FFFFFF"/>
        </w:rPr>
        <w:t xml:space="preserve">, and positive connections between students and adults, are essential to </w:t>
      </w:r>
      <w:r w:rsidRPr="002763C4">
        <w:rPr>
          <w:rFonts w:cstheme="minorHAnsi"/>
          <w:color w:val="000000"/>
          <w:sz w:val="24"/>
          <w:szCs w:val="24"/>
          <w:shd w:val="clear" w:color="auto" w:fill="FFFFFF"/>
        </w:rPr>
        <w:t xml:space="preserve">helping keep kids </w:t>
      </w:r>
      <w:r w:rsidR="003C30DC" w:rsidRPr="002763C4">
        <w:rPr>
          <w:rFonts w:cstheme="minorHAnsi"/>
          <w:color w:val="000000"/>
          <w:sz w:val="24"/>
          <w:szCs w:val="24"/>
          <w:shd w:val="clear" w:color="auto" w:fill="FFFFFF"/>
        </w:rPr>
        <w:t>safe and healthy.</w:t>
      </w:r>
      <w:r w:rsidR="003C30DC" w:rsidRPr="003C30DC">
        <w:rPr>
          <w:rFonts w:cstheme="minorHAnsi"/>
          <w:color w:val="000000"/>
          <w:sz w:val="24"/>
          <w:szCs w:val="24"/>
          <w:shd w:val="clear" w:color="auto" w:fill="FFFFFF"/>
        </w:rPr>
        <w:t xml:space="preserve"> </w:t>
      </w:r>
    </w:p>
    <w:p w14:paraId="62CFEC01" w14:textId="77E50AC9" w:rsidR="009C7D89" w:rsidRDefault="00234DEB" w:rsidP="003C30DC">
      <w:pPr>
        <w:spacing w:line="276" w:lineRule="auto"/>
        <w:rPr>
          <w:rFonts w:cstheme="minorHAnsi"/>
          <w:color w:val="000000"/>
          <w:sz w:val="24"/>
          <w:szCs w:val="24"/>
          <w:shd w:val="clear" w:color="auto" w:fill="FFFFFF"/>
        </w:rPr>
      </w:pPr>
      <w:r>
        <w:rPr>
          <w:rFonts w:cstheme="minorHAnsi"/>
          <w:color w:val="000000"/>
          <w:sz w:val="24"/>
          <w:szCs w:val="24"/>
          <w:shd w:val="clear" w:color="auto" w:fill="FFFFFF"/>
        </w:rPr>
        <w:t xml:space="preserve">Given the current workforce shortage we are already faced with in behavioral health, </w:t>
      </w:r>
      <w:r w:rsidRPr="002763C4">
        <w:rPr>
          <w:rFonts w:cstheme="minorHAnsi"/>
          <w:b/>
          <w:bCs/>
          <w:color w:val="000000"/>
          <w:sz w:val="24"/>
          <w:szCs w:val="24"/>
          <w:shd w:val="clear" w:color="auto" w:fill="FFFFFF"/>
        </w:rPr>
        <w:t xml:space="preserve">we </w:t>
      </w:r>
      <w:r w:rsidR="002763C4">
        <w:rPr>
          <w:rFonts w:cstheme="minorHAnsi"/>
          <w:b/>
          <w:bCs/>
          <w:color w:val="000000"/>
          <w:sz w:val="24"/>
          <w:szCs w:val="24"/>
          <w:shd w:val="clear" w:color="auto" w:fill="FFFFFF"/>
        </w:rPr>
        <w:t xml:space="preserve">simply </w:t>
      </w:r>
      <w:r w:rsidRPr="002763C4">
        <w:rPr>
          <w:rFonts w:cstheme="minorHAnsi"/>
          <w:b/>
          <w:bCs/>
          <w:color w:val="000000"/>
          <w:sz w:val="24"/>
          <w:szCs w:val="24"/>
          <w:shd w:val="clear" w:color="auto" w:fill="FFFFFF"/>
        </w:rPr>
        <w:t xml:space="preserve">cannot afford to have </w:t>
      </w:r>
      <w:r w:rsidR="002763C4" w:rsidRPr="002763C4">
        <w:rPr>
          <w:rFonts w:cstheme="minorHAnsi"/>
          <w:b/>
          <w:bCs/>
          <w:color w:val="000000"/>
          <w:sz w:val="24"/>
          <w:szCs w:val="24"/>
          <w:shd w:val="clear" w:color="auto" w:fill="FFFFFF"/>
        </w:rPr>
        <w:t xml:space="preserve">additional </w:t>
      </w:r>
      <w:r w:rsidRPr="002763C4">
        <w:rPr>
          <w:rFonts w:cstheme="minorHAnsi"/>
          <w:b/>
          <w:bCs/>
          <w:color w:val="000000"/>
          <w:sz w:val="24"/>
          <w:szCs w:val="24"/>
          <w:shd w:val="clear" w:color="auto" w:fill="FFFFFF"/>
        </w:rPr>
        <w:t>licensed therapists pulled out of the existing infrastructure and into yet another separate system.</w:t>
      </w:r>
      <w:r>
        <w:rPr>
          <w:rFonts w:cstheme="minorHAnsi"/>
          <w:color w:val="000000"/>
          <w:sz w:val="24"/>
          <w:szCs w:val="24"/>
          <w:shd w:val="clear" w:color="auto" w:fill="FFFFFF"/>
        </w:rPr>
        <w:t xml:space="preserve"> S</w:t>
      </w:r>
      <w:r w:rsidR="003C30DC" w:rsidRPr="003C30DC">
        <w:rPr>
          <w:rFonts w:cstheme="minorHAnsi"/>
          <w:color w:val="000000"/>
          <w:sz w:val="24"/>
          <w:szCs w:val="24"/>
          <w:shd w:val="clear" w:color="auto" w:fill="FFFFFF"/>
        </w:rPr>
        <w:t xml:space="preserve">chool-based mental health professionals </w:t>
      </w:r>
      <w:r w:rsidR="009C7D89">
        <w:rPr>
          <w:rFonts w:cstheme="minorHAnsi"/>
          <w:color w:val="000000"/>
          <w:sz w:val="24"/>
          <w:szCs w:val="24"/>
          <w:shd w:val="clear" w:color="auto" w:fill="FFFFFF"/>
        </w:rPr>
        <w:t xml:space="preserve">currently </w:t>
      </w:r>
      <w:r w:rsidR="002763C4">
        <w:rPr>
          <w:rFonts w:cstheme="minorHAnsi"/>
          <w:color w:val="000000"/>
          <w:sz w:val="24"/>
          <w:szCs w:val="24"/>
          <w:shd w:val="clear" w:color="auto" w:fill="FFFFFF"/>
        </w:rPr>
        <w:t>employed within the</w:t>
      </w:r>
      <w:r>
        <w:rPr>
          <w:rFonts w:cstheme="minorHAnsi"/>
          <w:color w:val="000000"/>
          <w:sz w:val="24"/>
          <w:szCs w:val="24"/>
          <w:shd w:val="clear" w:color="auto" w:fill="FFFFFF"/>
        </w:rPr>
        <w:t xml:space="preserve"> community mental health system</w:t>
      </w:r>
      <w:r w:rsidR="009C7D89">
        <w:rPr>
          <w:rFonts w:cstheme="minorHAnsi"/>
          <w:color w:val="000000"/>
          <w:sz w:val="24"/>
          <w:szCs w:val="24"/>
          <w:shd w:val="clear" w:color="auto" w:fill="FFFFFF"/>
        </w:rPr>
        <w:t>:</w:t>
      </w:r>
    </w:p>
    <w:p w14:paraId="7691BFB2" w14:textId="31297DF8" w:rsidR="009C7D89" w:rsidRPr="009C7D89" w:rsidRDefault="009C7D89" w:rsidP="005E1677">
      <w:pPr>
        <w:pStyle w:val="ListParagraph"/>
        <w:numPr>
          <w:ilvl w:val="0"/>
          <w:numId w:val="15"/>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 xml:space="preserve">Are </w:t>
      </w:r>
      <w:r w:rsidR="005E1677">
        <w:rPr>
          <w:rFonts w:cstheme="minorHAnsi"/>
          <w:color w:val="000000"/>
          <w:sz w:val="24"/>
          <w:szCs w:val="24"/>
          <w:shd w:val="clear" w:color="auto" w:fill="FFFFFF"/>
        </w:rPr>
        <w:t>already t</w:t>
      </w:r>
      <w:r>
        <w:rPr>
          <w:rFonts w:cstheme="minorHAnsi"/>
          <w:color w:val="000000"/>
          <w:sz w:val="24"/>
          <w:szCs w:val="24"/>
          <w:shd w:val="clear" w:color="auto" w:fill="FFFFFF"/>
        </w:rPr>
        <w:t>rained to provide crisis assessments and</w:t>
      </w:r>
      <w:r w:rsidRPr="009C7D89">
        <w:rPr>
          <w:rFonts w:cstheme="minorHAnsi"/>
          <w:color w:val="000000"/>
          <w:sz w:val="24"/>
          <w:szCs w:val="24"/>
          <w:shd w:val="clear" w:color="auto" w:fill="FFFFFF"/>
        </w:rPr>
        <w:t xml:space="preserve"> ideally </w:t>
      </w:r>
      <w:r w:rsidR="00227C34">
        <w:rPr>
          <w:rFonts w:cstheme="minorHAnsi"/>
          <w:color w:val="000000"/>
          <w:sz w:val="24"/>
          <w:szCs w:val="24"/>
          <w:shd w:val="clear" w:color="auto" w:fill="FFFFFF"/>
        </w:rPr>
        <w:t>positioned to</w:t>
      </w:r>
      <w:r w:rsidRPr="009C7D89">
        <w:rPr>
          <w:rFonts w:cstheme="minorHAnsi"/>
          <w:color w:val="000000"/>
          <w:sz w:val="24"/>
          <w:szCs w:val="24"/>
          <w:shd w:val="clear" w:color="auto" w:fill="FFFFFF"/>
        </w:rPr>
        <w:t xml:space="preserve"> continue providing </w:t>
      </w:r>
      <w:r w:rsidR="00227C34">
        <w:rPr>
          <w:rFonts w:cstheme="minorHAnsi"/>
          <w:color w:val="000000"/>
          <w:sz w:val="24"/>
          <w:szCs w:val="24"/>
          <w:shd w:val="clear" w:color="auto" w:fill="FFFFFF"/>
        </w:rPr>
        <w:t>ongoing</w:t>
      </w:r>
      <w:r w:rsidRPr="009C7D89">
        <w:rPr>
          <w:rFonts w:cstheme="minorHAnsi"/>
          <w:color w:val="000000"/>
          <w:sz w:val="24"/>
          <w:szCs w:val="24"/>
          <w:shd w:val="clear" w:color="auto" w:fill="FFFFFF"/>
        </w:rPr>
        <w:t xml:space="preserve"> mental health services to students </w:t>
      </w:r>
      <w:r w:rsidR="00227C34">
        <w:rPr>
          <w:rFonts w:cstheme="minorHAnsi"/>
          <w:color w:val="000000"/>
          <w:sz w:val="24"/>
          <w:szCs w:val="24"/>
          <w:shd w:val="clear" w:color="auto" w:fill="FFFFFF"/>
        </w:rPr>
        <w:t>when needed</w:t>
      </w:r>
    </w:p>
    <w:p w14:paraId="4B61147B" w14:textId="68F1712D" w:rsidR="009C7D89" w:rsidRDefault="009C7D89" w:rsidP="005E1677">
      <w:pPr>
        <w:pStyle w:val="ListParagraph"/>
        <w:numPr>
          <w:ilvl w:val="0"/>
          <w:numId w:val="15"/>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Are certified by the Ohio Department of Mental Health and Addiction Services</w:t>
      </w:r>
    </w:p>
    <w:p w14:paraId="118FC329" w14:textId="77777777" w:rsidR="00227C34" w:rsidRDefault="00227C34" w:rsidP="00227C34">
      <w:pPr>
        <w:pStyle w:val="ListParagraph"/>
        <w:spacing w:line="276" w:lineRule="auto"/>
        <w:rPr>
          <w:rFonts w:cstheme="minorHAnsi"/>
          <w:color w:val="000000"/>
          <w:sz w:val="24"/>
          <w:szCs w:val="24"/>
          <w:shd w:val="clear" w:color="auto" w:fill="FFFFFF"/>
        </w:rPr>
      </w:pPr>
    </w:p>
    <w:p w14:paraId="4CF8EC2E" w14:textId="77777777" w:rsidR="009C7D89" w:rsidRPr="009C7D89" w:rsidRDefault="009C7D89" w:rsidP="009C7D89">
      <w:pPr>
        <w:spacing w:line="276" w:lineRule="auto"/>
        <w:rPr>
          <w:rFonts w:cstheme="minorHAnsi"/>
          <w:color w:val="000000"/>
          <w:sz w:val="24"/>
          <w:szCs w:val="24"/>
          <w:shd w:val="clear" w:color="auto" w:fill="FFFFFF"/>
        </w:rPr>
      </w:pPr>
    </w:p>
    <w:p w14:paraId="7E4AF743" w14:textId="51AA7EF4" w:rsidR="009C7D89" w:rsidRDefault="009C7D89" w:rsidP="005E1677">
      <w:pPr>
        <w:pStyle w:val="ListParagraph"/>
        <w:numPr>
          <w:ilvl w:val="0"/>
          <w:numId w:val="15"/>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R</w:t>
      </w:r>
      <w:r w:rsidR="002763C4" w:rsidRPr="009C7D89">
        <w:rPr>
          <w:rFonts w:cstheme="minorHAnsi"/>
          <w:color w:val="000000"/>
          <w:sz w:val="24"/>
          <w:szCs w:val="24"/>
          <w:shd w:val="clear" w:color="auto" w:fill="FFFFFF"/>
        </w:rPr>
        <w:t>eceive ongoing supervision and training from other licensed clinicians, ensuring critical oversight and higher quality care delivery</w:t>
      </w:r>
    </w:p>
    <w:p w14:paraId="79D3493C" w14:textId="296723D4" w:rsidR="009C7D89" w:rsidRDefault="009C7D89" w:rsidP="005E1677">
      <w:pPr>
        <w:pStyle w:val="ListParagraph"/>
        <w:numPr>
          <w:ilvl w:val="0"/>
          <w:numId w:val="15"/>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D</w:t>
      </w:r>
      <w:r w:rsidR="002763C4" w:rsidRPr="009C7D89">
        <w:rPr>
          <w:rFonts w:cstheme="minorHAnsi"/>
          <w:color w:val="000000"/>
          <w:sz w:val="24"/>
          <w:szCs w:val="24"/>
          <w:shd w:val="clear" w:color="auto" w:fill="FFFFFF"/>
        </w:rPr>
        <w:t xml:space="preserve">ocument these services within an existing electronic medical record </w:t>
      </w:r>
      <w:r w:rsidR="00227C34">
        <w:rPr>
          <w:rFonts w:cstheme="minorHAnsi"/>
          <w:color w:val="000000"/>
          <w:sz w:val="24"/>
          <w:szCs w:val="24"/>
          <w:shd w:val="clear" w:color="auto" w:fill="FFFFFF"/>
        </w:rPr>
        <w:t>(</w:t>
      </w:r>
      <w:r>
        <w:rPr>
          <w:rFonts w:cstheme="minorHAnsi"/>
          <w:color w:val="000000"/>
          <w:sz w:val="24"/>
          <w:szCs w:val="24"/>
          <w:shd w:val="clear" w:color="auto" w:fill="FFFFFF"/>
        </w:rPr>
        <w:t>and outside of the educational system</w:t>
      </w:r>
      <w:r w:rsidR="00227C34">
        <w:rPr>
          <w:rFonts w:cstheme="minorHAnsi"/>
          <w:color w:val="000000"/>
          <w:sz w:val="24"/>
          <w:szCs w:val="24"/>
          <w:shd w:val="clear" w:color="auto" w:fill="FFFFFF"/>
        </w:rPr>
        <w:t>)</w:t>
      </w:r>
    </w:p>
    <w:p w14:paraId="256D371D" w14:textId="4CC5908F" w:rsidR="009C7D89" w:rsidRDefault="00227C34" w:rsidP="005E1677">
      <w:pPr>
        <w:pStyle w:val="ListParagraph"/>
        <w:numPr>
          <w:ilvl w:val="0"/>
          <w:numId w:val="15"/>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Are equipped to</w:t>
      </w:r>
      <w:r w:rsidR="009C7D89">
        <w:rPr>
          <w:rFonts w:cstheme="minorHAnsi"/>
          <w:color w:val="000000"/>
          <w:sz w:val="24"/>
          <w:szCs w:val="24"/>
          <w:shd w:val="clear" w:color="auto" w:fill="FFFFFF"/>
        </w:rPr>
        <w:t xml:space="preserve"> bill </w:t>
      </w:r>
      <w:r w:rsidR="005830FF">
        <w:rPr>
          <w:rFonts w:cstheme="minorHAnsi"/>
          <w:color w:val="000000"/>
          <w:sz w:val="24"/>
          <w:szCs w:val="24"/>
          <w:shd w:val="clear" w:color="auto" w:fill="FFFFFF"/>
        </w:rPr>
        <w:t xml:space="preserve">insurance </w:t>
      </w:r>
      <w:r w:rsidR="009C7D89">
        <w:rPr>
          <w:rFonts w:cstheme="minorHAnsi"/>
          <w:color w:val="000000"/>
          <w:sz w:val="24"/>
          <w:szCs w:val="24"/>
          <w:shd w:val="clear" w:color="auto" w:fill="FFFFFF"/>
        </w:rPr>
        <w:t>for these services when appropriate,</w:t>
      </w:r>
      <w:r>
        <w:rPr>
          <w:rFonts w:cstheme="minorHAnsi"/>
          <w:color w:val="000000"/>
          <w:sz w:val="24"/>
          <w:szCs w:val="24"/>
          <w:shd w:val="clear" w:color="auto" w:fill="FFFFFF"/>
        </w:rPr>
        <w:t xml:space="preserve"> and</w:t>
      </w:r>
    </w:p>
    <w:p w14:paraId="2490B96B" w14:textId="42A1F80D" w:rsidR="003C30DC" w:rsidRPr="009C7D89" w:rsidRDefault="00227C34" w:rsidP="005E1677">
      <w:pPr>
        <w:pStyle w:val="ListParagraph"/>
        <w:numPr>
          <w:ilvl w:val="0"/>
          <w:numId w:val="15"/>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Ar</w:t>
      </w:r>
      <w:r w:rsidR="009C7D89" w:rsidRPr="009C7D89">
        <w:rPr>
          <w:rFonts w:cstheme="minorHAnsi"/>
          <w:color w:val="000000"/>
          <w:sz w:val="24"/>
          <w:szCs w:val="24"/>
          <w:shd w:val="clear" w:color="auto" w:fill="FFFFFF"/>
        </w:rPr>
        <w:t xml:space="preserve">e </w:t>
      </w:r>
      <w:r w:rsidR="002763C4" w:rsidRPr="009C7D89">
        <w:rPr>
          <w:rFonts w:cstheme="minorHAnsi"/>
          <w:color w:val="000000"/>
          <w:sz w:val="24"/>
          <w:szCs w:val="24"/>
          <w:shd w:val="clear" w:color="auto" w:fill="FFFFFF"/>
        </w:rPr>
        <w:t xml:space="preserve">typically employed </w:t>
      </w:r>
      <w:r>
        <w:rPr>
          <w:rFonts w:cstheme="minorHAnsi"/>
          <w:color w:val="000000"/>
          <w:sz w:val="24"/>
          <w:szCs w:val="24"/>
          <w:shd w:val="clear" w:color="auto" w:fill="FFFFFF"/>
        </w:rPr>
        <w:t>by agencies that provide</w:t>
      </w:r>
      <w:r w:rsidR="009C7D89" w:rsidRPr="009C7D89">
        <w:rPr>
          <w:rFonts w:cstheme="minorHAnsi"/>
          <w:color w:val="000000"/>
          <w:sz w:val="24"/>
          <w:szCs w:val="24"/>
          <w:shd w:val="clear" w:color="auto" w:fill="FFFFFF"/>
        </w:rPr>
        <w:t xml:space="preserve"> additional mental health services, including </w:t>
      </w:r>
      <w:r w:rsidR="002763C4" w:rsidRPr="009C7D89">
        <w:rPr>
          <w:rFonts w:cstheme="minorHAnsi"/>
          <w:color w:val="000000"/>
          <w:sz w:val="24"/>
          <w:szCs w:val="24"/>
          <w:shd w:val="clear" w:color="auto" w:fill="FFFFFF"/>
        </w:rPr>
        <w:t xml:space="preserve">psychiatry, </w:t>
      </w:r>
      <w:r w:rsidR="005E1677">
        <w:rPr>
          <w:rFonts w:cstheme="minorHAnsi"/>
          <w:color w:val="000000"/>
          <w:sz w:val="24"/>
          <w:szCs w:val="24"/>
          <w:shd w:val="clear" w:color="auto" w:fill="FFFFFF"/>
        </w:rPr>
        <w:t xml:space="preserve">which </w:t>
      </w:r>
      <w:r w:rsidR="002763C4" w:rsidRPr="009C7D89">
        <w:rPr>
          <w:rFonts w:cstheme="minorHAnsi"/>
          <w:color w:val="000000"/>
          <w:sz w:val="24"/>
          <w:szCs w:val="24"/>
          <w:shd w:val="clear" w:color="auto" w:fill="FFFFFF"/>
        </w:rPr>
        <w:t>improv</w:t>
      </w:r>
      <w:r w:rsidR="005E1677">
        <w:rPr>
          <w:rFonts w:cstheme="minorHAnsi"/>
          <w:color w:val="000000"/>
          <w:sz w:val="24"/>
          <w:szCs w:val="24"/>
          <w:shd w:val="clear" w:color="auto" w:fill="FFFFFF"/>
        </w:rPr>
        <w:t>es the</w:t>
      </w:r>
      <w:r w:rsidR="002763C4" w:rsidRPr="009C7D89">
        <w:rPr>
          <w:rFonts w:cstheme="minorHAnsi"/>
          <w:color w:val="000000"/>
          <w:sz w:val="24"/>
          <w:szCs w:val="24"/>
          <w:shd w:val="clear" w:color="auto" w:fill="FFFFFF"/>
        </w:rPr>
        <w:t xml:space="preserve"> continuity of care and reduc</w:t>
      </w:r>
      <w:r w:rsidR="005E1677">
        <w:rPr>
          <w:rFonts w:cstheme="minorHAnsi"/>
          <w:color w:val="000000"/>
          <w:sz w:val="24"/>
          <w:szCs w:val="24"/>
          <w:shd w:val="clear" w:color="auto" w:fill="FFFFFF"/>
        </w:rPr>
        <w:t>es</w:t>
      </w:r>
      <w:r w:rsidR="002763C4" w:rsidRPr="009C7D89">
        <w:rPr>
          <w:rFonts w:cstheme="minorHAnsi"/>
          <w:color w:val="000000"/>
          <w:sz w:val="24"/>
          <w:szCs w:val="24"/>
          <w:shd w:val="clear" w:color="auto" w:fill="FFFFFF"/>
        </w:rPr>
        <w:t xml:space="preserve"> a key access barrier faced by many families. </w:t>
      </w:r>
    </w:p>
    <w:p w14:paraId="309C9EE6" w14:textId="7612FA1C" w:rsidR="009C7D89" w:rsidRDefault="0059014A" w:rsidP="003C30DC">
      <w:pPr>
        <w:spacing w:line="276" w:lineRule="auto"/>
        <w:rPr>
          <w:sz w:val="24"/>
          <w:szCs w:val="24"/>
        </w:rPr>
      </w:pPr>
      <w:r w:rsidRPr="00735EE7">
        <w:rPr>
          <w:sz w:val="24"/>
          <w:szCs w:val="24"/>
        </w:rPr>
        <w:t>The</w:t>
      </w:r>
      <w:r w:rsidR="009C7D89">
        <w:rPr>
          <w:sz w:val="24"/>
          <w:szCs w:val="24"/>
        </w:rPr>
        <w:t xml:space="preserve">se are critical advantages </w:t>
      </w:r>
      <w:r w:rsidR="00227C34">
        <w:rPr>
          <w:sz w:val="24"/>
          <w:szCs w:val="24"/>
        </w:rPr>
        <w:t>not only for the children and families in need of services, but also for a state that aims to increase efficiencies, reduce costs, and ensure long-term sustainability of</w:t>
      </w:r>
      <w:r w:rsidR="00D54C32">
        <w:rPr>
          <w:sz w:val="24"/>
          <w:szCs w:val="24"/>
        </w:rPr>
        <w:t xml:space="preserve"> these critical</w:t>
      </w:r>
      <w:r w:rsidR="00227C34">
        <w:rPr>
          <w:sz w:val="24"/>
          <w:szCs w:val="24"/>
        </w:rPr>
        <w:t xml:space="preserve"> mental health supports. </w:t>
      </w:r>
    </w:p>
    <w:p w14:paraId="215CB8B5" w14:textId="2BD28E0F" w:rsidR="0084091C" w:rsidRPr="00735EE7" w:rsidRDefault="00D54C32" w:rsidP="003C30DC">
      <w:pPr>
        <w:spacing w:line="276" w:lineRule="auto"/>
        <w:rPr>
          <w:b/>
          <w:sz w:val="24"/>
          <w:szCs w:val="24"/>
        </w:rPr>
      </w:pPr>
      <w:r>
        <w:rPr>
          <w:sz w:val="24"/>
          <w:szCs w:val="24"/>
        </w:rPr>
        <w:t>For the first time in our agency’s 57-year history, we at Red Oak are witnessing the impact of what happens w</w:t>
      </w:r>
      <w:r w:rsidR="005E1677">
        <w:rPr>
          <w:sz w:val="24"/>
          <w:szCs w:val="24"/>
        </w:rPr>
        <w:t xml:space="preserve">hen </w:t>
      </w:r>
      <w:r>
        <w:rPr>
          <w:sz w:val="24"/>
          <w:szCs w:val="24"/>
        </w:rPr>
        <w:t xml:space="preserve">the state invests in </w:t>
      </w:r>
      <w:r w:rsidR="005E1677">
        <w:rPr>
          <w:sz w:val="24"/>
          <w:szCs w:val="24"/>
        </w:rPr>
        <w:t>the community mental health system</w:t>
      </w:r>
      <w:r>
        <w:rPr>
          <w:sz w:val="24"/>
          <w:szCs w:val="24"/>
        </w:rPr>
        <w:t xml:space="preserve">. The Wellness and Student Success funds allocated to schools at the start of this fiscal year were earmarked to support the provision of wraparound supports and services to youth and families, including mental health prevention, intervention, and recovery supports. Many of our school district partners have decided to leverage those dollars to expand their partnership with us, providing additional mental health services to kids and families in need. Districts like Woodridge have invested in Universal Screening tools to help identify students who need mental health supports </w:t>
      </w:r>
      <w:r w:rsidRPr="006C159D">
        <w:rPr>
          <w:i/>
          <w:iCs/>
          <w:sz w:val="24"/>
          <w:szCs w:val="24"/>
        </w:rPr>
        <w:t>before</w:t>
      </w:r>
      <w:r>
        <w:rPr>
          <w:sz w:val="24"/>
          <w:szCs w:val="24"/>
        </w:rPr>
        <w:t xml:space="preserve"> they become suicidal. Tallmadge and Norton have invested in 1:1 mentoring services for those at-risk students, provided by adult mentors who are trained in QPR (Question, Persuade, Refe</w:t>
      </w:r>
      <w:r w:rsidR="006C159D">
        <w:rPr>
          <w:sz w:val="24"/>
          <w:szCs w:val="24"/>
        </w:rPr>
        <w:t xml:space="preserve">r) and Youth Mental Health First Aid – </w:t>
      </w:r>
      <w:r w:rsidR="005E1677">
        <w:rPr>
          <w:sz w:val="24"/>
          <w:szCs w:val="24"/>
        </w:rPr>
        <w:t xml:space="preserve">two </w:t>
      </w:r>
      <w:r w:rsidR="006C159D">
        <w:rPr>
          <w:sz w:val="24"/>
          <w:szCs w:val="24"/>
        </w:rPr>
        <w:t>evidence-based programs designed to train lay-people to identify students contemplating harm to themselves or others and get them linked to a provider who can help. And Barberton has invested in what they hope will become a model program for the country - an entire continuum of school-based mental hea</w:t>
      </w:r>
      <w:r w:rsidR="005830FF">
        <w:rPr>
          <w:sz w:val="24"/>
          <w:szCs w:val="24"/>
        </w:rPr>
        <w:t>l</w:t>
      </w:r>
      <w:r w:rsidR="006C159D">
        <w:rPr>
          <w:sz w:val="24"/>
          <w:szCs w:val="24"/>
        </w:rPr>
        <w:t xml:space="preserve">th care, including mental health supports for parents and guardians, training and support for teachers and school staff, universal screening, embedded social-emotional learning programs, onsite crisis support and mental health treatment, care coordination, recovery supports, and targeted mental health interventions for at-risk youth. </w:t>
      </w:r>
    </w:p>
    <w:p w14:paraId="733360DE" w14:textId="1FD0A8E5" w:rsidR="002B000A" w:rsidRPr="005830FF" w:rsidRDefault="008966B7" w:rsidP="0067476E">
      <w:pPr>
        <w:spacing w:line="276" w:lineRule="auto"/>
        <w:rPr>
          <w:sz w:val="24"/>
          <w:szCs w:val="24"/>
        </w:rPr>
      </w:pPr>
      <w:r>
        <w:rPr>
          <w:sz w:val="24"/>
          <w:szCs w:val="24"/>
        </w:rPr>
        <w:t xml:space="preserve">I </w:t>
      </w:r>
      <w:r w:rsidR="006C159D">
        <w:rPr>
          <w:sz w:val="24"/>
          <w:szCs w:val="24"/>
        </w:rPr>
        <w:t>applaud you for not only recognizing the need for additional mental health supports for our children</w:t>
      </w:r>
      <w:r w:rsidR="005830FF">
        <w:rPr>
          <w:sz w:val="24"/>
          <w:szCs w:val="24"/>
        </w:rPr>
        <w:t xml:space="preserve">, </w:t>
      </w:r>
      <w:r w:rsidR="006C159D">
        <w:rPr>
          <w:sz w:val="24"/>
          <w:szCs w:val="24"/>
        </w:rPr>
        <w:t xml:space="preserve">but </w:t>
      </w:r>
      <w:r w:rsidR="005830FF">
        <w:rPr>
          <w:sz w:val="24"/>
          <w:szCs w:val="24"/>
        </w:rPr>
        <w:t>also</w:t>
      </w:r>
      <w:r w:rsidR="006C159D">
        <w:rPr>
          <w:sz w:val="24"/>
          <w:szCs w:val="24"/>
        </w:rPr>
        <w:t xml:space="preserve"> </w:t>
      </w:r>
      <w:r w:rsidR="005830FF">
        <w:rPr>
          <w:sz w:val="24"/>
          <w:szCs w:val="24"/>
        </w:rPr>
        <w:t>the</w:t>
      </w:r>
      <w:r w:rsidR="006C159D">
        <w:rPr>
          <w:sz w:val="24"/>
          <w:szCs w:val="24"/>
        </w:rPr>
        <w:t xml:space="preserve"> exceptional </w:t>
      </w:r>
      <w:r w:rsidR="005830FF">
        <w:rPr>
          <w:sz w:val="24"/>
          <w:szCs w:val="24"/>
        </w:rPr>
        <w:t xml:space="preserve">existing </w:t>
      </w:r>
      <w:r w:rsidR="006C159D">
        <w:rPr>
          <w:sz w:val="24"/>
          <w:szCs w:val="24"/>
        </w:rPr>
        <w:t xml:space="preserve">community resources </w:t>
      </w:r>
      <w:r w:rsidR="005830FF">
        <w:rPr>
          <w:sz w:val="24"/>
          <w:szCs w:val="24"/>
        </w:rPr>
        <w:t>t</w:t>
      </w:r>
      <w:r w:rsidR="006C159D">
        <w:rPr>
          <w:sz w:val="24"/>
          <w:szCs w:val="24"/>
        </w:rPr>
        <w:t xml:space="preserve">hat are equipped to help schools meet those needs.  </w:t>
      </w:r>
      <w:r w:rsidRPr="00823A24">
        <w:rPr>
          <w:sz w:val="24"/>
          <w:szCs w:val="24"/>
        </w:rPr>
        <w:t xml:space="preserve">We have invested a great deal of precious resources – </w:t>
      </w:r>
      <w:r>
        <w:rPr>
          <w:sz w:val="24"/>
          <w:szCs w:val="24"/>
        </w:rPr>
        <w:t>treasure,</w:t>
      </w:r>
      <w:r w:rsidRPr="00823A24">
        <w:rPr>
          <w:sz w:val="24"/>
          <w:szCs w:val="24"/>
        </w:rPr>
        <w:t xml:space="preserve"> time, and talent – into creating the collaborations and systems that make this work possible</w:t>
      </w:r>
      <w:r w:rsidR="006C159D">
        <w:rPr>
          <w:sz w:val="24"/>
          <w:szCs w:val="24"/>
        </w:rPr>
        <w:t xml:space="preserve">, and </w:t>
      </w:r>
      <w:r w:rsidR="005830FF">
        <w:rPr>
          <w:sz w:val="24"/>
          <w:szCs w:val="24"/>
        </w:rPr>
        <w:t>look forward to their continued expansion</w:t>
      </w:r>
      <w:r w:rsidR="008F5C59">
        <w:rPr>
          <w:sz w:val="24"/>
          <w:szCs w:val="24"/>
        </w:rPr>
        <w:t>.</w:t>
      </w:r>
      <w:r w:rsidR="005830FF">
        <w:rPr>
          <w:sz w:val="24"/>
          <w:szCs w:val="24"/>
        </w:rPr>
        <w:t xml:space="preserve"> </w:t>
      </w:r>
      <w:r w:rsidR="002B000A" w:rsidRPr="000720C1">
        <w:rPr>
          <w:rFonts w:cstheme="minorHAnsi"/>
          <w:sz w:val="24"/>
          <w:szCs w:val="24"/>
        </w:rPr>
        <w:t xml:space="preserve">Thank you for this opportunity to </w:t>
      </w:r>
      <w:r w:rsidR="0059014A">
        <w:rPr>
          <w:rFonts w:cstheme="minorHAnsi"/>
          <w:sz w:val="24"/>
          <w:szCs w:val="24"/>
        </w:rPr>
        <w:t xml:space="preserve">testify today regarding the </w:t>
      </w:r>
      <w:r w:rsidR="005830FF">
        <w:rPr>
          <w:rFonts w:cstheme="minorHAnsi"/>
          <w:sz w:val="24"/>
          <w:szCs w:val="24"/>
        </w:rPr>
        <w:t>impact of SB 126</w:t>
      </w:r>
      <w:r w:rsidR="000720C1" w:rsidRPr="000720C1">
        <w:rPr>
          <w:rFonts w:cstheme="minorHAnsi"/>
          <w:sz w:val="24"/>
          <w:szCs w:val="24"/>
        </w:rPr>
        <w:t xml:space="preserve">. </w:t>
      </w:r>
      <w:r w:rsidR="000720C1" w:rsidRPr="000720C1">
        <w:rPr>
          <w:rFonts w:cstheme="minorHAnsi"/>
          <w:color w:val="000000"/>
          <w:sz w:val="24"/>
          <w:szCs w:val="24"/>
          <w:shd w:val="clear" w:color="auto" w:fill="FFFFFF"/>
        </w:rPr>
        <w:t>I look forward to any questions you may have at this time.</w:t>
      </w:r>
    </w:p>
    <w:sectPr w:rsidR="002B000A" w:rsidRPr="005830FF" w:rsidSect="00735EE7">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C732" w14:textId="77777777" w:rsidR="009F6A15" w:rsidRDefault="009F6A15" w:rsidP="002B000A">
      <w:pPr>
        <w:spacing w:after="0" w:line="240" w:lineRule="auto"/>
      </w:pPr>
      <w:r>
        <w:separator/>
      </w:r>
    </w:p>
  </w:endnote>
  <w:endnote w:type="continuationSeparator" w:id="0">
    <w:p w14:paraId="2AA448D8" w14:textId="77777777" w:rsidR="009F6A15" w:rsidRDefault="009F6A15" w:rsidP="002B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007226"/>
      <w:docPartObj>
        <w:docPartGallery w:val="Page Numbers (Bottom of Page)"/>
        <w:docPartUnique/>
      </w:docPartObj>
    </w:sdtPr>
    <w:sdtEndPr>
      <w:rPr>
        <w:noProof/>
      </w:rPr>
    </w:sdtEndPr>
    <w:sdtContent>
      <w:p w14:paraId="128023E7" w14:textId="1A093002" w:rsidR="00E774A2" w:rsidRDefault="00977D56">
        <w:pPr>
          <w:pStyle w:val="Footer"/>
          <w:jc w:val="center"/>
        </w:pPr>
        <w:r>
          <w:fldChar w:fldCharType="begin"/>
        </w:r>
        <w:r w:rsidR="00E774A2">
          <w:instrText xml:space="preserve"> PAGE   \* MERGEFORMAT </w:instrText>
        </w:r>
        <w:r>
          <w:fldChar w:fldCharType="separate"/>
        </w:r>
        <w:r w:rsidR="00E775F7">
          <w:rPr>
            <w:noProof/>
          </w:rPr>
          <w:t>3</w:t>
        </w:r>
        <w:r>
          <w:rPr>
            <w:noProof/>
          </w:rPr>
          <w:fldChar w:fldCharType="end"/>
        </w:r>
      </w:p>
    </w:sdtContent>
  </w:sdt>
  <w:p w14:paraId="58EE197A" w14:textId="77777777" w:rsidR="002B000A" w:rsidRDefault="002B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8CC2" w14:textId="77777777" w:rsidR="009F6A15" w:rsidRDefault="009F6A15" w:rsidP="002B000A">
      <w:pPr>
        <w:spacing w:after="0" w:line="240" w:lineRule="auto"/>
      </w:pPr>
      <w:r>
        <w:separator/>
      </w:r>
    </w:p>
  </w:footnote>
  <w:footnote w:type="continuationSeparator" w:id="0">
    <w:p w14:paraId="0942CDE6" w14:textId="77777777" w:rsidR="009F6A15" w:rsidRDefault="009F6A15" w:rsidP="002B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5B54" w14:textId="29D6F5A7" w:rsidR="00A1649F" w:rsidRDefault="009F3CDE" w:rsidP="009F3CDE">
    <w:pPr>
      <w:pStyle w:val="Header"/>
      <w:ind w:firstLine="2160"/>
    </w:pPr>
    <w:r>
      <w:rPr>
        <w:noProof/>
      </w:rPr>
      <w:drawing>
        <wp:anchor distT="0" distB="0" distL="114300" distR="114300" simplePos="0" relativeHeight="251659776" behindDoc="1" locked="0" layoutInCell="1" allowOverlap="1" wp14:anchorId="5A450935" wp14:editId="1604070C">
          <wp:simplePos x="0" y="0"/>
          <wp:positionH relativeFrom="column">
            <wp:posOffset>-317</wp:posOffset>
          </wp:positionH>
          <wp:positionV relativeFrom="paragraph">
            <wp:posOffset>-299403</wp:posOffset>
          </wp:positionV>
          <wp:extent cx="1156369"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Oak_Logo_NO TAG LINE.jpg"/>
                  <pic:cNvPicPr/>
                </pic:nvPicPr>
                <pic:blipFill>
                  <a:blip r:embed="rId1">
                    <a:extLst>
                      <a:ext uri="{28A0092B-C50C-407E-A947-70E740481C1C}">
                        <a14:useLocalDpi xmlns:a14="http://schemas.microsoft.com/office/drawing/2010/main" val="0"/>
                      </a:ext>
                    </a:extLst>
                  </a:blip>
                  <a:stretch>
                    <a:fillRect/>
                  </a:stretch>
                </pic:blipFill>
                <pic:spPr>
                  <a:xfrm>
                    <a:off x="0" y="0"/>
                    <a:ext cx="1156369" cy="762000"/>
                  </a:xfrm>
                  <a:prstGeom prst="rect">
                    <a:avLst/>
                  </a:prstGeom>
                </pic:spPr>
              </pic:pic>
            </a:graphicData>
          </a:graphic>
          <wp14:sizeRelH relativeFrom="margin">
            <wp14:pctWidth>0</wp14:pctWidth>
          </wp14:sizeRelH>
          <wp14:sizeRelV relativeFrom="margin">
            <wp14:pctHeight>0</wp14:pctHeight>
          </wp14:sizeRelV>
        </wp:anchor>
      </w:drawing>
    </w:r>
    <w:r>
      <w:t>611 W. Market Street, Akron, Ohio 44303</w:t>
    </w:r>
  </w:p>
  <w:p w14:paraId="07CA68F4" w14:textId="6BC2DB44" w:rsidR="008E39F8" w:rsidRDefault="009F3CDE" w:rsidP="008E39F8">
    <w:pPr>
      <w:pStyle w:val="Header"/>
      <w:ind w:firstLine="1440"/>
    </w:pPr>
    <w:r>
      <w:t xml:space="preserve">              </w:t>
    </w:r>
    <w:hyperlink r:id="rId2" w:history="1">
      <w:r w:rsidRPr="009F3CDE">
        <w:rPr>
          <w:rStyle w:val="Hyperlink"/>
          <w:color w:val="000000" w:themeColor="text1"/>
        </w:rPr>
        <w:t>www.redoakbh.org</w:t>
      </w:r>
    </w:hyperlink>
    <w:r>
      <w:t xml:space="preserve"> – (330)996-4600 </w:t>
    </w:r>
    <w:r w:rsidR="008E39F8">
      <w:t xml:space="preserve"> </w:t>
    </w:r>
  </w:p>
  <w:p w14:paraId="7B291E65" w14:textId="77777777" w:rsidR="008E39F8" w:rsidRDefault="008E39F8" w:rsidP="008E39F8">
    <w:pPr>
      <w:pStyle w:val="Header"/>
      <w:ind w:firstLine="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10DE"/>
    <w:multiLevelType w:val="hybridMultilevel"/>
    <w:tmpl w:val="B47813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1839"/>
    <w:multiLevelType w:val="hybridMultilevel"/>
    <w:tmpl w:val="433A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21E1E"/>
    <w:multiLevelType w:val="hybridMultilevel"/>
    <w:tmpl w:val="5A9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47582"/>
    <w:multiLevelType w:val="multilevel"/>
    <w:tmpl w:val="A9C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B10CF"/>
    <w:multiLevelType w:val="hybridMultilevel"/>
    <w:tmpl w:val="F6BC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0282"/>
    <w:multiLevelType w:val="hybridMultilevel"/>
    <w:tmpl w:val="374A9ACE"/>
    <w:lvl w:ilvl="0" w:tplc="B6E29B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EEC4A8F"/>
    <w:multiLevelType w:val="hybridMultilevel"/>
    <w:tmpl w:val="3F9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34F73"/>
    <w:multiLevelType w:val="hybridMultilevel"/>
    <w:tmpl w:val="BC2A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D0ADB"/>
    <w:multiLevelType w:val="hybridMultilevel"/>
    <w:tmpl w:val="69C4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6366D"/>
    <w:multiLevelType w:val="hybridMultilevel"/>
    <w:tmpl w:val="843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E05D1"/>
    <w:multiLevelType w:val="hybridMultilevel"/>
    <w:tmpl w:val="C6B0C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31FCD"/>
    <w:multiLevelType w:val="hybridMultilevel"/>
    <w:tmpl w:val="5DF861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E5A2404"/>
    <w:multiLevelType w:val="hybridMultilevel"/>
    <w:tmpl w:val="B6C6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7"/>
  </w:num>
  <w:num w:numId="6">
    <w:abstractNumId w:val="7"/>
  </w:num>
  <w:num w:numId="7">
    <w:abstractNumId w:val="11"/>
  </w:num>
  <w:num w:numId="8">
    <w:abstractNumId w:val="5"/>
  </w:num>
  <w:num w:numId="9">
    <w:abstractNumId w:val="12"/>
  </w:num>
  <w:num w:numId="10">
    <w:abstractNumId w:val="6"/>
  </w:num>
  <w:num w:numId="11">
    <w:abstractNumId w:val="2"/>
  </w:num>
  <w:num w:numId="12">
    <w:abstractNumId w:val="4"/>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45"/>
    <w:rsid w:val="00004AF2"/>
    <w:rsid w:val="000178D3"/>
    <w:rsid w:val="00046CF7"/>
    <w:rsid w:val="000502AB"/>
    <w:rsid w:val="00067E4D"/>
    <w:rsid w:val="000720C1"/>
    <w:rsid w:val="000721D5"/>
    <w:rsid w:val="00090B14"/>
    <w:rsid w:val="000A7D85"/>
    <w:rsid w:val="000B3198"/>
    <w:rsid w:val="000C6F7D"/>
    <w:rsid w:val="00105FED"/>
    <w:rsid w:val="00113128"/>
    <w:rsid w:val="001212E1"/>
    <w:rsid w:val="00124D9B"/>
    <w:rsid w:val="00126479"/>
    <w:rsid w:val="00146ABA"/>
    <w:rsid w:val="001477B4"/>
    <w:rsid w:val="001606D2"/>
    <w:rsid w:val="001A67E2"/>
    <w:rsid w:val="001B039E"/>
    <w:rsid w:val="001E5822"/>
    <w:rsid w:val="00200C57"/>
    <w:rsid w:val="00227C34"/>
    <w:rsid w:val="00234DEB"/>
    <w:rsid w:val="00245F3A"/>
    <w:rsid w:val="00255ED1"/>
    <w:rsid w:val="00267429"/>
    <w:rsid w:val="002763C4"/>
    <w:rsid w:val="002B000A"/>
    <w:rsid w:val="002C7A59"/>
    <w:rsid w:val="002E16A5"/>
    <w:rsid w:val="002E66FE"/>
    <w:rsid w:val="00310E4A"/>
    <w:rsid w:val="00325A3B"/>
    <w:rsid w:val="003301E6"/>
    <w:rsid w:val="003448CA"/>
    <w:rsid w:val="003771E6"/>
    <w:rsid w:val="003A1FD9"/>
    <w:rsid w:val="003C1FF6"/>
    <w:rsid w:val="003C30DC"/>
    <w:rsid w:val="003C7D35"/>
    <w:rsid w:val="003D6F21"/>
    <w:rsid w:val="004103DE"/>
    <w:rsid w:val="004223CF"/>
    <w:rsid w:val="00426A1A"/>
    <w:rsid w:val="004507B6"/>
    <w:rsid w:val="004B2E6F"/>
    <w:rsid w:val="004E2AFE"/>
    <w:rsid w:val="004F6872"/>
    <w:rsid w:val="004F7653"/>
    <w:rsid w:val="004F7D09"/>
    <w:rsid w:val="00512849"/>
    <w:rsid w:val="0051564A"/>
    <w:rsid w:val="00534C1C"/>
    <w:rsid w:val="0057173E"/>
    <w:rsid w:val="005830FF"/>
    <w:rsid w:val="0059014A"/>
    <w:rsid w:val="005B10D9"/>
    <w:rsid w:val="005B130F"/>
    <w:rsid w:val="005C4980"/>
    <w:rsid w:val="005C610E"/>
    <w:rsid w:val="005C6CE6"/>
    <w:rsid w:val="005E1677"/>
    <w:rsid w:val="0060485A"/>
    <w:rsid w:val="00660584"/>
    <w:rsid w:val="00670C91"/>
    <w:rsid w:val="0067476E"/>
    <w:rsid w:val="00686A42"/>
    <w:rsid w:val="006872FE"/>
    <w:rsid w:val="006C159D"/>
    <w:rsid w:val="006C3D2E"/>
    <w:rsid w:val="006D61AC"/>
    <w:rsid w:val="006F1ABE"/>
    <w:rsid w:val="006F1EBE"/>
    <w:rsid w:val="00702E30"/>
    <w:rsid w:val="00735EE7"/>
    <w:rsid w:val="00742421"/>
    <w:rsid w:val="00743102"/>
    <w:rsid w:val="00750B17"/>
    <w:rsid w:val="00760217"/>
    <w:rsid w:val="007677F8"/>
    <w:rsid w:val="00775438"/>
    <w:rsid w:val="00791215"/>
    <w:rsid w:val="007A256F"/>
    <w:rsid w:val="007B48C7"/>
    <w:rsid w:val="007C598A"/>
    <w:rsid w:val="00823A24"/>
    <w:rsid w:val="00824BC7"/>
    <w:rsid w:val="0084091C"/>
    <w:rsid w:val="00843FF1"/>
    <w:rsid w:val="0089443A"/>
    <w:rsid w:val="008966B7"/>
    <w:rsid w:val="008A0377"/>
    <w:rsid w:val="008C7B28"/>
    <w:rsid w:val="008E39F8"/>
    <w:rsid w:val="008E3B87"/>
    <w:rsid w:val="008F5C59"/>
    <w:rsid w:val="009328B0"/>
    <w:rsid w:val="009375D5"/>
    <w:rsid w:val="00940AC3"/>
    <w:rsid w:val="009477A0"/>
    <w:rsid w:val="00967F82"/>
    <w:rsid w:val="009725C7"/>
    <w:rsid w:val="00977D56"/>
    <w:rsid w:val="00981086"/>
    <w:rsid w:val="00986345"/>
    <w:rsid w:val="00995E1B"/>
    <w:rsid w:val="009B0EA1"/>
    <w:rsid w:val="009C7D89"/>
    <w:rsid w:val="009F3CDE"/>
    <w:rsid w:val="009F6A15"/>
    <w:rsid w:val="00A1649F"/>
    <w:rsid w:val="00A55CD4"/>
    <w:rsid w:val="00A849B4"/>
    <w:rsid w:val="00A86B57"/>
    <w:rsid w:val="00A97A01"/>
    <w:rsid w:val="00AA09D2"/>
    <w:rsid w:val="00AB5CEB"/>
    <w:rsid w:val="00AE0BB3"/>
    <w:rsid w:val="00B21F54"/>
    <w:rsid w:val="00B60AC1"/>
    <w:rsid w:val="00B7539D"/>
    <w:rsid w:val="00B937EF"/>
    <w:rsid w:val="00BA14E6"/>
    <w:rsid w:val="00BB74C3"/>
    <w:rsid w:val="00BD6962"/>
    <w:rsid w:val="00BD7889"/>
    <w:rsid w:val="00BF60E5"/>
    <w:rsid w:val="00C33A15"/>
    <w:rsid w:val="00C35B3C"/>
    <w:rsid w:val="00C6536E"/>
    <w:rsid w:val="00C73C3D"/>
    <w:rsid w:val="00C749DD"/>
    <w:rsid w:val="00CB72EB"/>
    <w:rsid w:val="00CE50F7"/>
    <w:rsid w:val="00D03DC1"/>
    <w:rsid w:val="00D079EF"/>
    <w:rsid w:val="00D2667E"/>
    <w:rsid w:val="00D3337D"/>
    <w:rsid w:val="00D34C61"/>
    <w:rsid w:val="00D35BB9"/>
    <w:rsid w:val="00D54C32"/>
    <w:rsid w:val="00DA5D31"/>
    <w:rsid w:val="00DC6F9F"/>
    <w:rsid w:val="00DD0BED"/>
    <w:rsid w:val="00DF0098"/>
    <w:rsid w:val="00DF639A"/>
    <w:rsid w:val="00E11258"/>
    <w:rsid w:val="00E22CAF"/>
    <w:rsid w:val="00E56595"/>
    <w:rsid w:val="00E60F80"/>
    <w:rsid w:val="00E774A2"/>
    <w:rsid w:val="00E775F7"/>
    <w:rsid w:val="00E90784"/>
    <w:rsid w:val="00EA4C3C"/>
    <w:rsid w:val="00EC03B0"/>
    <w:rsid w:val="00EF407B"/>
    <w:rsid w:val="00F0128F"/>
    <w:rsid w:val="00F16365"/>
    <w:rsid w:val="00F17702"/>
    <w:rsid w:val="00F30C70"/>
    <w:rsid w:val="00F676F9"/>
    <w:rsid w:val="00FD026A"/>
    <w:rsid w:val="00F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0D53"/>
  <w15:docId w15:val="{7DD0722A-1BEA-4400-9EE5-D73D8984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45"/>
    <w:pPr>
      <w:ind w:left="720"/>
      <w:contextualSpacing/>
    </w:pPr>
  </w:style>
  <w:style w:type="paragraph" w:styleId="NormalWeb">
    <w:name w:val="Normal (Web)"/>
    <w:basedOn w:val="Normal"/>
    <w:uiPriority w:val="99"/>
    <w:unhideWhenUsed/>
    <w:rsid w:val="001606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00A"/>
  </w:style>
  <w:style w:type="paragraph" w:styleId="Footer">
    <w:name w:val="footer"/>
    <w:basedOn w:val="Normal"/>
    <w:link w:val="FooterChar"/>
    <w:uiPriority w:val="99"/>
    <w:unhideWhenUsed/>
    <w:rsid w:val="002B0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00A"/>
  </w:style>
  <w:style w:type="character" w:styleId="CommentReference">
    <w:name w:val="annotation reference"/>
    <w:basedOn w:val="DefaultParagraphFont"/>
    <w:uiPriority w:val="99"/>
    <w:semiHidden/>
    <w:unhideWhenUsed/>
    <w:rsid w:val="00AE0BB3"/>
    <w:rPr>
      <w:sz w:val="16"/>
      <w:szCs w:val="16"/>
    </w:rPr>
  </w:style>
  <w:style w:type="paragraph" w:styleId="CommentText">
    <w:name w:val="annotation text"/>
    <w:basedOn w:val="Normal"/>
    <w:link w:val="CommentTextChar"/>
    <w:uiPriority w:val="99"/>
    <w:semiHidden/>
    <w:unhideWhenUsed/>
    <w:rsid w:val="00AE0BB3"/>
    <w:pPr>
      <w:spacing w:line="240" w:lineRule="auto"/>
    </w:pPr>
    <w:rPr>
      <w:sz w:val="20"/>
      <w:szCs w:val="20"/>
    </w:rPr>
  </w:style>
  <w:style w:type="character" w:customStyle="1" w:styleId="CommentTextChar">
    <w:name w:val="Comment Text Char"/>
    <w:basedOn w:val="DefaultParagraphFont"/>
    <w:link w:val="CommentText"/>
    <w:uiPriority w:val="99"/>
    <w:semiHidden/>
    <w:rsid w:val="00AE0BB3"/>
    <w:rPr>
      <w:sz w:val="20"/>
      <w:szCs w:val="20"/>
    </w:rPr>
  </w:style>
  <w:style w:type="paragraph" w:styleId="CommentSubject">
    <w:name w:val="annotation subject"/>
    <w:basedOn w:val="CommentText"/>
    <w:next w:val="CommentText"/>
    <w:link w:val="CommentSubjectChar"/>
    <w:uiPriority w:val="99"/>
    <w:semiHidden/>
    <w:unhideWhenUsed/>
    <w:rsid w:val="00AE0BB3"/>
    <w:rPr>
      <w:b/>
      <w:bCs/>
    </w:rPr>
  </w:style>
  <w:style w:type="character" w:customStyle="1" w:styleId="CommentSubjectChar">
    <w:name w:val="Comment Subject Char"/>
    <w:basedOn w:val="CommentTextChar"/>
    <w:link w:val="CommentSubject"/>
    <w:uiPriority w:val="99"/>
    <w:semiHidden/>
    <w:rsid w:val="00AE0BB3"/>
    <w:rPr>
      <w:b/>
      <w:bCs/>
      <w:sz w:val="20"/>
      <w:szCs w:val="20"/>
    </w:rPr>
  </w:style>
  <w:style w:type="paragraph" w:styleId="BalloonText">
    <w:name w:val="Balloon Text"/>
    <w:basedOn w:val="Normal"/>
    <w:link w:val="BalloonTextChar"/>
    <w:uiPriority w:val="99"/>
    <w:semiHidden/>
    <w:unhideWhenUsed/>
    <w:rsid w:val="00AE0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B3"/>
    <w:rPr>
      <w:rFonts w:ascii="Segoe UI" w:hAnsi="Segoe UI" w:cs="Segoe UI"/>
      <w:sz w:val="18"/>
      <w:szCs w:val="18"/>
    </w:rPr>
  </w:style>
  <w:style w:type="character" w:styleId="Hyperlink">
    <w:name w:val="Hyperlink"/>
    <w:basedOn w:val="DefaultParagraphFont"/>
    <w:uiPriority w:val="99"/>
    <w:unhideWhenUsed/>
    <w:rsid w:val="00F16365"/>
    <w:rPr>
      <w:color w:val="C52033"/>
      <w:u w:val="single"/>
    </w:rPr>
  </w:style>
  <w:style w:type="character" w:customStyle="1" w:styleId="st1">
    <w:name w:val="st1"/>
    <w:basedOn w:val="DefaultParagraphFont"/>
    <w:rsid w:val="0051564A"/>
  </w:style>
  <w:style w:type="character" w:customStyle="1" w:styleId="UnresolvedMention1">
    <w:name w:val="Unresolved Mention1"/>
    <w:basedOn w:val="DefaultParagraphFont"/>
    <w:uiPriority w:val="99"/>
    <w:semiHidden/>
    <w:unhideWhenUsed/>
    <w:rsid w:val="009F3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707">
      <w:bodyDiv w:val="1"/>
      <w:marLeft w:val="0"/>
      <w:marRight w:val="0"/>
      <w:marTop w:val="0"/>
      <w:marBottom w:val="0"/>
      <w:divBdr>
        <w:top w:val="none" w:sz="0" w:space="0" w:color="auto"/>
        <w:left w:val="none" w:sz="0" w:space="0" w:color="auto"/>
        <w:bottom w:val="none" w:sz="0" w:space="0" w:color="auto"/>
        <w:right w:val="none" w:sz="0" w:space="0" w:color="auto"/>
      </w:divBdr>
    </w:div>
    <w:div w:id="347492012">
      <w:bodyDiv w:val="1"/>
      <w:marLeft w:val="0"/>
      <w:marRight w:val="0"/>
      <w:marTop w:val="0"/>
      <w:marBottom w:val="0"/>
      <w:divBdr>
        <w:top w:val="none" w:sz="0" w:space="0" w:color="auto"/>
        <w:left w:val="none" w:sz="0" w:space="0" w:color="auto"/>
        <w:bottom w:val="none" w:sz="0" w:space="0" w:color="auto"/>
        <w:right w:val="none" w:sz="0" w:space="0" w:color="auto"/>
      </w:divBdr>
      <w:divsChild>
        <w:div w:id="1018461924">
          <w:marLeft w:val="0"/>
          <w:marRight w:val="0"/>
          <w:marTop w:val="0"/>
          <w:marBottom w:val="0"/>
          <w:divBdr>
            <w:top w:val="none" w:sz="0" w:space="0" w:color="auto"/>
            <w:left w:val="none" w:sz="0" w:space="0" w:color="auto"/>
            <w:bottom w:val="none" w:sz="0" w:space="0" w:color="auto"/>
            <w:right w:val="none" w:sz="0" w:space="0" w:color="auto"/>
          </w:divBdr>
          <w:divsChild>
            <w:div w:id="1790196368">
              <w:marLeft w:val="0"/>
              <w:marRight w:val="0"/>
              <w:marTop w:val="0"/>
              <w:marBottom w:val="0"/>
              <w:divBdr>
                <w:top w:val="none" w:sz="0" w:space="0" w:color="auto"/>
                <w:left w:val="none" w:sz="0" w:space="0" w:color="auto"/>
                <w:bottom w:val="none" w:sz="0" w:space="0" w:color="auto"/>
                <w:right w:val="none" w:sz="0" w:space="0" w:color="auto"/>
              </w:divBdr>
              <w:divsChild>
                <w:div w:id="1143542645">
                  <w:marLeft w:val="0"/>
                  <w:marRight w:val="0"/>
                  <w:marTop w:val="0"/>
                  <w:marBottom w:val="0"/>
                  <w:divBdr>
                    <w:top w:val="none" w:sz="0" w:space="0" w:color="auto"/>
                    <w:left w:val="none" w:sz="0" w:space="0" w:color="auto"/>
                    <w:bottom w:val="none" w:sz="0" w:space="0" w:color="auto"/>
                    <w:right w:val="none" w:sz="0" w:space="0" w:color="auto"/>
                  </w:divBdr>
                  <w:divsChild>
                    <w:div w:id="429473041">
                      <w:marLeft w:val="0"/>
                      <w:marRight w:val="0"/>
                      <w:marTop w:val="0"/>
                      <w:marBottom w:val="0"/>
                      <w:divBdr>
                        <w:top w:val="none" w:sz="0" w:space="0" w:color="auto"/>
                        <w:left w:val="none" w:sz="0" w:space="0" w:color="auto"/>
                        <w:bottom w:val="none" w:sz="0" w:space="0" w:color="auto"/>
                        <w:right w:val="none" w:sz="0" w:space="0" w:color="auto"/>
                      </w:divBdr>
                      <w:divsChild>
                        <w:div w:id="737753323">
                          <w:marLeft w:val="0"/>
                          <w:marRight w:val="0"/>
                          <w:marTop w:val="0"/>
                          <w:marBottom w:val="0"/>
                          <w:divBdr>
                            <w:top w:val="none" w:sz="0" w:space="0" w:color="auto"/>
                            <w:left w:val="none" w:sz="0" w:space="0" w:color="auto"/>
                            <w:bottom w:val="none" w:sz="0" w:space="0" w:color="auto"/>
                            <w:right w:val="none" w:sz="0" w:space="0" w:color="auto"/>
                          </w:divBdr>
                          <w:divsChild>
                            <w:div w:id="491944893">
                              <w:marLeft w:val="0"/>
                              <w:marRight w:val="0"/>
                              <w:marTop w:val="0"/>
                              <w:marBottom w:val="0"/>
                              <w:divBdr>
                                <w:top w:val="none" w:sz="0" w:space="0" w:color="auto"/>
                                <w:left w:val="none" w:sz="0" w:space="0" w:color="auto"/>
                                <w:bottom w:val="none" w:sz="0" w:space="0" w:color="auto"/>
                                <w:right w:val="none" w:sz="0" w:space="0" w:color="auto"/>
                              </w:divBdr>
                              <w:divsChild>
                                <w:div w:id="3309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3836">
      <w:bodyDiv w:val="1"/>
      <w:marLeft w:val="0"/>
      <w:marRight w:val="0"/>
      <w:marTop w:val="0"/>
      <w:marBottom w:val="0"/>
      <w:divBdr>
        <w:top w:val="none" w:sz="0" w:space="0" w:color="auto"/>
        <w:left w:val="none" w:sz="0" w:space="0" w:color="auto"/>
        <w:bottom w:val="none" w:sz="0" w:space="0" w:color="auto"/>
        <w:right w:val="none" w:sz="0" w:space="0" w:color="auto"/>
      </w:divBdr>
    </w:div>
    <w:div w:id="793333030">
      <w:bodyDiv w:val="1"/>
      <w:marLeft w:val="0"/>
      <w:marRight w:val="0"/>
      <w:marTop w:val="0"/>
      <w:marBottom w:val="0"/>
      <w:divBdr>
        <w:top w:val="none" w:sz="0" w:space="0" w:color="auto"/>
        <w:left w:val="none" w:sz="0" w:space="0" w:color="auto"/>
        <w:bottom w:val="none" w:sz="0" w:space="0" w:color="auto"/>
        <w:right w:val="none" w:sz="0" w:space="0" w:color="auto"/>
      </w:divBdr>
    </w:div>
    <w:div w:id="1122844812">
      <w:bodyDiv w:val="1"/>
      <w:marLeft w:val="0"/>
      <w:marRight w:val="0"/>
      <w:marTop w:val="0"/>
      <w:marBottom w:val="0"/>
      <w:divBdr>
        <w:top w:val="none" w:sz="0" w:space="0" w:color="auto"/>
        <w:left w:val="none" w:sz="0" w:space="0" w:color="auto"/>
        <w:bottom w:val="none" w:sz="0" w:space="0" w:color="auto"/>
        <w:right w:val="none" w:sz="0" w:space="0" w:color="auto"/>
      </w:divBdr>
      <w:divsChild>
        <w:div w:id="1233539389">
          <w:marLeft w:val="0"/>
          <w:marRight w:val="0"/>
          <w:marTop w:val="0"/>
          <w:marBottom w:val="0"/>
          <w:divBdr>
            <w:top w:val="none" w:sz="0" w:space="0" w:color="auto"/>
            <w:left w:val="none" w:sz="0" w:space="0" w:color="auto"/>
            <w:bottom w:val="none" w:sz="0" w:space="0" w:color="auto"/>
            <w:right w:val="none" w:sz="0" w:space="0" w:color="auto"/>
          </w:divBdr>
          <w:divsChild>
            <w:div w:id="898176534">
              <w:marLeft w:val="0"/>
              <w:marRight w:val="0"/>
              <w:marTop w:val="0"/>
              <w:marBottom w:val="0"/>
              <w:divBdr>
                <w:top w:val="none" w:sz="0" w:space="0" w:color="auto"/>
                <w:left w:val="none" w:sz="0" w:space="0" w:color="auto"/>
                <w:bottom w:val="none" w:sz="0" w:space="0" w:color="auto"/>
                <w:right w:val="none" w:sz="0" w:space="0" w:color="auto"/>
              </w:divBdr>
              <w:divsChild>
                <w:div w:id="240333679">
                  <w:marLeft w:val="0"/>
                  <w:marRight w:val="0"/>
                  <w:marTop w:val="0"/>
                  <w:marBottom w:val="0"/>
                  <w:divBdr>
                    <w:top w:val="none" w:sz="0" w:space="0" w:color="auto"/>
                    <w:left w:val="none" w:sz="0" w:space="0" w:color="auto"/>
                    <w:bottom w:val="none" w:sz="0" w:space="0" w:color="auto"/>
                    <w:right w:val="none" w:sz="0" w:space="0" w:color="auto"/>
                  </w:divBdr>
                  <w:divsChild>
                    <w:div w:id="1653217202">
                      <w:marLeft w:val="0"/>
                      <w:marRight w:val="0"/>
                      <w:marTop w:val="0"/>
                      <w:marBottom w:val="0"/>
                      <w:divBdr>
                        <w:top w:val="none" w:sz="0" w:space="0" w:color="auto"/>
                        <w:left w:val="none" w:sz="0" w:space="0" w:color="auto"/>
                        <w:bottom w:val="none" w:sz="0" w:space="0" w:color="auto"/>
                        <w:right w:val="none" w:sz="0" w:space="0" w:color="auto"/>
                      </w:divBdr>
                      <w:divsChild>
                        <w:div w:id="363478770">
                          <w:marLeft w:val="0"/>
                          <w:marRight w:val="0"/>
                          <w:marTop w:val="0"/>
                          <w:marBottom w:val="0"/>
                          <w:divBdr>
                            <w:top w:val="none" w:sz="0" w:space="0" w:color="auto"/>
                            <w:left w:val="none" w:sz="0" w:space="0" w:color="auto"/>
                            <w:bottom w:val="none" w:sz="0" w:space="0" w:color="auto"/>
                            <w:right w:val="none" w:sz="0" w:space="0" w:color="auto"/>
                          </w:divBdr>
                          <w:divsChild>
                            <w:div w:id="246810331">
                              <w:marLeft w:val="0"/>
                              <w:marRight w:val="0"/>
                              <w:marTop w:val="0"/>
                              <w:marBottom w:val="0"/>
                              <w:divBdr>
                                <w:top w:val="none" w:sz="0" w:space="0" w:color="auto"/>
                                <w:left w:val="none" w:sz="0" w:space="0" w:color="auto"/>
                                <w:bottom w:val="none" w:sz="0" w:space="0" w:color="auto"/>
                                <w:right w:val="none" w:sz="0" w:space="0" w:color="auto"/>
                              </w:divBdr>
                              <w:divsChild>
                                <w:div w:id="7441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500867">
      <w:bodyDiv w:val="1"/>
      <w:marLeft w:val="0"/>
      <w:marRight w:val="0"/>
      <w:marTop w:val="0"/>
      <w:marBottom w:val="0"/>
      <w:divBdr>
        <w:top w:val="none" w:sz="0" w:space="0" w:color="auto"/>
        <w:left w:val="none" w:sz="0" w:space="0" w:color="auto"/>
        <w:bottom w:val="none" w:sz="0" w:space="0" w:color="auto"/>
        <w:right w:val="none" w:sz="0" w:space="0" w:color="auto"/>
      </w:divBdr>
    </w:div>
    <w:div w:id="1680891233">
      <w:bodyDiv w:val="1"/>
      <w:marLeft w:val="0"/>
      <w:marRight w:val="0"/>
      <w:marTop w:val="0"/>
      <w:marBottom w:val="0"/>
      <w:divBdr>
        <w:top w:val="none" w:sz="0" w:space="0" w:color="auto"/>
        <w:left w:val="none" w:sz="0" w:space="0" w:color="auto"/>
        <w:bottom w:val="none" w:sz="0" w:space="0" w:color="auto"/>
        <w:right w:val="none" w:sz="0" w:space="0" w:color="auto"/>
      </w:divBdr>
      <w:divsChild>
        <w:div w:id="1162620363">
          <w:marLeft w:val="0"/>
          <w:marRight w:val="0"/>
          <w:marTop w:val="0"/>
          <w:marBottom w:val="0"/>
          <w:divBdr>
            <w:top w:val="none" w:sz="0" w:space="0" w:color="auto"/>
            <w:left w:val="none" w:sz="0" w:space="0" w:color="auto"/>
            <w:bottom w:val="none" w:sz="0" w:space="0" w:color="auto"/>
            <w:right w:val="none" w:sz="0" w:space="0" w:color="auto"/>
          </w:divBdr>
          <w:divsChild>
            <w:div w:id="1024988023">
              <w:marLeft w:val="0"/>
              <w:marRight w:val="0"/>
              <w:marTop w:val="0"/>
              <w:marBottom w:val="0"/>
              <w:divBdr>
                <w:top w:val="none" w:sz="0" w:space="0" w:color="auto"/>
                <w:left w:val="none" w:sz="0" w:space="0" w:color="auto"/>
                <w:bottom w:val="none" w:sz="0" w:space="0" w:color="auto"/>
                <w:right w:val="none" w:sz="0" w:space="0" w:color="auto"/>
              </w:divBdr>
              <w:divsChild>
                <w:div w:id="177237338">
                  <w:marLeft w:val="0"/>
                  <w:marRight w:val="0"/>
                  <w:marTop w:val="0"/>
                  <w:marBottom w:val="0"/>
                  <w:divBdr>
                    <w:top w:val="none" w:sz="0" w:space="0" w:color="auto"/>
                    <w:left w:val="none" w:sz="0" w:space="0" w:color="auto"/>
                    <w:bottom w:val="none" w:sz="0" w:space="0" w:color="auto"/>
                    <w:right w:val="none" w:sz="0" w:space="0" w:color="auto"/>
                  </w:divBdr>
                  <w:divsChild>
                    <w:div w:id="1896695703">
                      <w:marLeft w:val="0"/>
                      <w:marRight w:val="0"/>
                      <w:marTop w:val="45"/>
                      <w:marBottom w:val="0"/>
                      <w:divBdr>
                        <w:top w:val="none" w:sz="0" w:space="0" w:color="auto"/>
                        <w:left w:val="none" w:sz="0" w:space="0" w:color="auto"/>
                        <w:bottom w:val="none" w:sz="0" w:space="0" w:color="auto"/>
                        <w:right w:val="none" w:sz="0" w:space="0" w:color="auto"/>
                      </w:divBdr>
                      <w:divsChild>
                        <w:div w:id="1910386854">
                          <w:marLeft w:val="0"/>
                          <w:marRight w:val="0"/>
                          <w:marTop w:val="0"/>
                          <w:marBottom w:val="0"/>
                          <w:divBdr>
                            <w:top w:val="none" w:sz="0" w:space="0" w:color="auto"/>
                            <w:left w:val="none" w:sz="0" w:space="0" w:color="auto"/>
                            <w:bottom w:val="none" w:sz="0" w:space="0" w:color="auto"/>
                            <w:right w:val="none" w:sz="0" w:space="0" w:color="auto"/>
                          </w:divBdr>
                          <w:divsChild>
                            <w:div w:id="1307932139">
                              <w:marLeft w:val="2070"/>
                              <w:marRight w:val="3810"/>
                              <w:marTop w:val="0"/>
                              <w:marBottom w:val="0"/>
                              <w:divBdr>
                                <w:top w:val="none" w:sz="0" w:space="0" w:color="auto"/>
                                <w:left w:val="none" w:sz="0" w:space="0" w:color="auto"/>
                                <w:bottom w:val="none" w:sz="0" w:space="0" w:color="auto"/>
                                <w:right w:val="none" w:sz="0" w:space="0" w:color="auto"/>
                              </w:divBdr>
                              <w:divsChild>
                                <w:div w:id="259799129">
                                  <w:marLeft w:val="0"/>
                                  <w:marRight w:val="0"/>
                                  <w:marTop w:val="0"/>
                                  <w:marBottom w:val="0"/>
                                  <w:divBdr>
                                    <w:top w:val="none" w:sz="0" w:space="0" w:color="auto"/>
                                    <w:left w:val="none" w:sz="0" w:space="0" w:color="auto"/>
                                    <w:bottom w:val="none" w:sz="0" w:space="0" w:color="auto"/>
                                    <w:right w:val="none" w:sz="0" w:space="0" w:color="auto"/>
                                  </w:divBdr>
                                  <w:divsChild>
                                    <w:div w:id="1836801625">
                                      <w:marLeft w:val="0"/>
                                      <w:marRight w:val="0"/>
                                      <w:marTop w:val="0"/>
                                      <w:marBottom w:val="0"/>
                                      <w:divBdr>
                                        <w:top w:val="none" w:sz="0" w:space="0" w:color="auto"/>
                                        <w:left w:val="none" w:sz="0" w:space="0" w:color="auto"/>
                                        <w:bottom w:val="none" w:sz="0" w:space="0" w:color="auto"/>
                                        <w:right w:val="none" w:sz="0" w:space="0" w:color="auto"/>
                                      </w:divBdr>
                                      <w:divsChild>
                                        <w:div w:id="647706964">
                                          <w:marLeft w:val="0"/>
                                          <w:marRight w:val="0"/>
                                          <w:marTop w:val="0"/>
                                          <w:marBottom w:val="0"/>
                                          <w:divBdr>
                                            <w:top w:val="none" w:sz="0" w:space="0" w:color="auto"/>
                                            <w:left w:val="none" w:sz="0" w:space="0" w:color="auto"/>
                                            <w:bottom w:val="none" w:sz="0" w:space="0" w:color="auto"/>
                                            <w:right w:val="none" w:sz="0" w:space="0" w:color="auto"/>
                                          </w:divBdr>
                                          <w:divsChild>
                                            <w:div w:id="1087771463">
                                              <w:marLeft w:val="0"/>
                                              <w:marRight w:val="0"/>
                                              <w:marTop w:val="90"/>
                                              <w:marBottom w:val="0"/>
                                              <w:divBdr>
                                                <w:top w:val="none" w:sz="0" w:space="0" w:color="auto"/>
                                                <w:left w:val="none" w:sz="0" w:space="0" w:color="auto"/>
                                                <w:bottom w:val="none" w:sz="0" w:space="0" w:color="auto"/>
                                                <w:right w:val="none" w:sz="0" w:space="0" w:color="auto"/>
                                              </w:divBdr>
                                              <w:divsChild>
                                                <w:div w:id="2008969983">
                                                  <w:marLeft w:val="0"/>
                                                  <w:marRight w:val="0"/>
                                                  <w:marTop w:val="0"/>
                                                  <w:marBottom w:val="0"/>
                                                  <w:divBdr>
                                                    <w:top w:val="none" w:sz="0" w:space="0" w:color="auto"/>
                                                    <w:left w:val="none" w:sz="0" w:space="0" w:color="auto"/>
                                                    <w:bottom w:val="none" w:sz="0" w:space="0" w:color="auto"/>
                                                    <w:right w:val="none" w:sz="0" w:space="0" w:color="auto"/>
                                                  </w:divBdr>
                                                  <w:divsChild>
                                                    <w:div w:id="286352607">
                                                      <w:marLeft w:val="0"/>
                                                      <w:marRight w:val="0"/>
                                                      <w:marTop w:val="0"/>
                                                      <w:marBottom w:val="0"/>
                                                      <w:divBdr>
                                                        <w:top w:val="none" w:sz="0" w:space="0" w:color="auto"/>
                                                        <w:left w:val="none" w:sz="0" w:space="0" w:color="auto"/>
                                                        <w:bottom w:val="none" w:sz="0" w:space="0" w:color="auto"/>
                                                        <w:right w:val="none" w:sz="0" w:space="0" w:color="auto"/>
                                                      </w:divBdr>
                                                      <w:divsChild>
                                                        <w:div w:id="285284190">
                                                          <w:marLeft w:val="0"/>
                                                          <w:marRight w:val="0"/>
                                                          <w:marTop w:val="0"/>
                                                          <w:marBottom w:val="0"/>
                                                          <w:divBdr>
                                                            <w:top w:val="none" w:sz="0" w:space="0" w:color="auto"/>
                                                            <w:left w:val="none" w:sz="0" w:space="0" w:color="auto"/>
                                                            <w:bottom w:val="none" w:sz="0" w:space="0" w:color="auto"/>
                                                            <w:right w:val="none" w:sz="0" w:space="0" w:color="auto"/>
                                                          </w:divBdr>
                                                          <w:divsChild>
                                                            <w:div w:id="56322192">
                                                              <w:marLeft w:val="0"/>
                                                              <w:marRight w:val="0"/>
                                                              <w:marTop w:val="0"/>
                                                              <w:marBottom w:val="390"/>
                                                              <w:divBdr>
                                                                <w:top w:val="none" w:sz="0" w:space="0" w:color="auto"/>
                                                                <w:left w:val="none" w:sz="0" w:space="0" w:color="auto"/>
                                                                <w:bottom w:val="none" w:sz="0" w:space="0" w:color="auto"/>
                                                                <w:right w:val="none" w:sz="0" w:space="0" w:color="auto"/>
                                                              </w:divBdr>
                                                              <w:divsChild>
                                                                <w:div w:id="1714960551">
                                                                  <w:marLeft w:val="0"/>
                                                                  <w:marRight w:val="0"/>
                                                                  <w:marTop w:val="0"/>
                                                                  <w:marBottom w:val="0"/>
                                                                  <w:divBdr>
                                                                    <w:top w:val="none" w:sz="0" w:space="0" w:color="auto"/>
                                                                    <w:left w:val="none" w:sz="0" w:space="0" w:color="auto"/>
                                                                    <w:bottom w:val="none" w:sz="0" w:space="0" w:color="auto"/>
                                                                    <w:right w:val="none" w:sz="0" w:space="0" w:color="auto"/>
                                                                  </w:divBdr>
                                                                  <w:divsChild>
                                                                    <w:div w:id="1388802966">
                                                                      <w:marLeft w:val="0"/>
                                                                      <w:marRight w:val="0"/>
                                                                      <w:marTop w:val="0"/>
                                                                      <w:marBottom w:val="0"/>
                                                                      <w:divBdr>
                                                                        <w:top w:val="none" w:sz="0" w:space="0" w:color="auto"/>
                                                                        <w:left w:val="none" w:sz="0" w:space="0" w:color="auto"/>
                                                                        <w:bottom w:val="none" w:sz="0" w:space="0" w:color="auto"/>
                                                                        <w:right w:val="none" w:sz="0" w:space="0" w:color="auto"/>
                                                                      </w:divBdr>
                                                                      <w:divsChild>
                                                                        <w:div w:id="5203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9659">
                                                              <w:marLeft w:val="0"/>
                                                              <w:marRight w:val="0"/>
                                                              <w:marTop w:val="0"/>
                                                              <w:marBottom w:val="390"/>
                                                              <w:divBdr>
                                                                <w:top w:val="none" w:sz="0" w:space="0" w:color="auto"/>
                                                                <w:left w:val="none" w:sz="0" w:space="0" w:color="auto"/>
                                                                <w:bottom w:val="none" w:sz="0" w:space="0" w:color="auto"/>
                                                                <w:right w:val="none" w:sz="0" w:space="0" w:color="auto"/>
                                                              </w:divBdr>
                                                              <w:divsChild>
                                                                <w:div w:id="688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305947">
      <w:bodyDiv w:val="1"/>
      <w:marLeft w:val="0"/>
      <w:marRight w:val="0"/>
      <w:marTop w:val="0"/>
      <w:marBottom w:val="0"/>
      <w:divBdr>
        <w:top w:val="none" w:sz="0" w:space="0" w:color="auto"/>
        <w:left w:val="none" w:sz="0" w:space="0" w:color="auto"/>
        <w:bottom w:val="none" w:sz="0" w:space="0" w:color="auto"/>
        <w:right w:val="none" w:sz="0" w:space="0" w:color="auto"/>
      </w:divBdr>
    </w:div>
    <w:div w:id="1906984035">
      <w:bodyDiv w:val="1"/>
      <w:marLeft w:val="0"/>
      <w:marRight w:val="0"/>
      <w:marTop w:val="0"/>
      <w:marBottom w:val="0"/>
      <w:divBdr>
        <w:top w:val="none" w:sz="0" w:space="0" w:color="auto"/>
        <w:left w:val="none" w:sz="0" w:space="0" w:color="auto"/>
        <w:bottom w:val="none" w:sz="0" w:space="0" w:color="auto"/>
        <w:right w:val="none" w:sz="0" w:space="0" w:color="auto"/>
      </w:divBdr>
      <w:divsChild>
        <w:div w:id="20322435">
          <w:marLeft w:val="0"/>
          <w:marRight w:val="0"/>
          <w:marTop w:val="0"/>
          <w:marBottom w:val="0"/>
          <w:divBdr>
            <w:top w:val="none" w:sz="0" w:space="0" w:color="auto"/>
            <w:left w:val="none" w:sz="0" w:space="0" w:color="auto"/>
            <w:bottom w:val="none" w:sz="0" w:space="0" w:color="auto"/>
            <w:right w:val="none" w:sz="0" w:space="0" w:color="auto"/>
          </w:divBdr>
        </w:div>
        <w:div w:id="1555118227">
          <w:marLeft w:val="0"/>
          <w:marRight w:val="0"/>
          <w:marTop w:val="0"/>
          <w:marBottom w:val="0"/>
          <w:divBdr>
            <w:top w:val="none" w:sz="0" w:space="0" w:color="auto"/>
            <w:left w:val="none" w:sz="0" w:space="0" w:color="auto"/>
            <w:bottom w:val="none" w:sz="0" w:space="0" w:color="auto"/>
            <w:right w:val="none" w:sz="0" w:space="0" w:color="auto"/>
          </w:divBdr>
        </w:div>
      </w:divsChild>
    </w:div>
    <w:div w:id="19600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edoakbh.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forde</dc:creator>
  <cp:lastModifiedBy>Kelly Smith</cp:lastModifiedBy>
  <cp:revision>4</cp:revision>
  <cp:lastPrinted>2017-03-20T18:20:00Z</cp:lastPrinted>
  <dcterms:created xsi:type="dcterms:W3CDTF">2020-03-03T16:03:00Z</dcterms:created>
  <dcterms:modified xsi:type="dcterms:W3CDTF">2020-03-03T16:07:00Z</dcterms:modified>
</cp:coreProperties>
</file>