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A2" w:rsidRPr="00FC3B7C" w:rsidRDefault="009666A2" w:rsidP="009666A2">
      <w:pPr>
        <w:pStyle w:val="NoSpacing"/>
        <w:jc w:val="center"/>
        <w:rPr>
          <w:b/>
          <w:sz w:val="28"/>
          <w:szCs w:val="28"/>
        </w:rPr>
      </w:pPr>
      <w:r w:rsidRPr="00FC3B7C">
        <w:rPr>
          <w:b/>
          <w:sz w:val="28"/>
          <w:szCs w:val="28"/>
        </w:rPr>
        <w:t>Senate Ways and Means Committee</w:t>
      </w:r>
    </w:p>
    <w:p w:rsidR="009666A2" w:rsidRPr="00FC3B7C" w:rsidRDefault="009666A2" w:rsidP="009666A2">
      <w:pPr>
        <w:pStyle w:val="NoSpacing"/>
        <w:jc w:val="center"/>
        <w:rPr>
          <w:b/>
          <w:sz w:val="28"/>
          <w:szCs w:val="28"/>
        </w:rPr>
      </w:pPr>
      <w:r w:rsidRPr="00FC3B7C">
        <w:rPr>
          <w:b/>
          <w:sz w:val="28"/>
          <w:szCs w:val="28"/>
        </w:rPr>
        <w:t>Senate Bill 190 — Sponsor Testimony</w:t>
      </w:r>
    </w:p>
    <w:p w:rsidR="009666A2" w:rsidRPr="00FC3B7C" w:rsidRDefault="00FC3B7C" w:rsidP="009666A2">
      <w:pPr>
        <w:pStyle w:val="NoSpacing"/>
        <w:jc w:val="center"/>
        <w:rPr>
          <w:b/>
          <w:sz w:val="28"/>
          <w:szCs w:val="28"/>
        </w:rPr>
      </w:pPr>
      <w:r w:rsidRPr="00FC3B7C">
        <w:rPr>
          <w:b/>
          <w:sz w:val="28"/>
          <w:szCs w:val="28"/>
        </w:rPr>
        <w:t>Tuesday</w:t>
      </w:r>
      <w:r w:rsidR="009666A2" w:rsidRPr="00FC3B7C">
        <w:rPr>
          <w:b/>
          <w:sz w:val="28"/>
          <w:szCs w:val="28"/>
        </w:rPr>
        <w:t xml:space="preserve"> October </w:t>
      </w:r>
      <w:r w:rsidRPr="00FC3B7C">
        <w:rPr>
          <w:b/>
          <w:sz w:val="28"/>
          <w:szCs w:val="28"/>
        </w:rPr>
        <w:t>22</w:t>
      </w:r>
      <w:r w:rsidR="009666A2" w:rsidRPr="00FC3B7C">
        <w:rPr>
          <w:b/>
          <w:sz w:val="28"/>
          <w:szCs w:val="28"/>
        </w:rPr>
        <w:t>, 2019</w:t>
      </w:r>
    </w:p>
    <w:p w:rsidR="009666A2" w:rsidRPr="00FC3B7C" w:rsidRDefault="009666A2" w:rsidP="009666A2">
      <w:pPr>
        <w:pStyle w:val="NoSpacing"/>
        <w:jc w:val="center"/>
        <w:rPr>
          <w:b/>
          <w:sz w:val="28"/>
          <w:szCs w:val="28"/>
        </w:rPr>
      </w:pPr>
    </w:p>
    <w:p w:rsidR="009666A2" w:rsidRPr="00FC3B7C" w:rsidRDefault="009666A2" w:rsidP="009666A2">
      <w:pPr>
        <w:pStyle w:val="NoSpacing"/>
        <w:rPr>
          <w:sz w:val="28"/>
          <w:szCs w:val="28"/>
        </w:rPr>
      </w:pPr>
      <w:r w:rsidRPr="00FC3B7C">
        <w:rPr>
          <w:sz w:val="28"/>
          <w:szCs w:val="28"/>
        </w:rPr>
        <w:t>Chair</w:t>
      </w:r>
      <w:r w:rsidR="00FC3B7C">
        <w:rPr>
          <w:sz w:val="28"/>
          <w:szCs w:val="28"/>
        </w:rPr>
        <w:t>wo</w:t>
      </w:r>
      <w:r w:rsidRPr="00FC3B7C">
        <w:rPr>
          <w:sz w:val="28"/>
          <w:szCs w:val="28"/>
        </w:rPr>
        <w:t xml:space="preserve">man Roegner, Ranking Member Williams, and members of the Senate Ways and Means Committee, thank you for the opportunity to present sponsor testimony on Senate Bill 190. </w:t>
      </w:r>
    </w:p>
    <w:p w:rsidR="009666A2" w:rsidRPr="00FC3B7C" w:rsidRDefault="009666A2" w:rsidP="009666A2">
      <w:pPr>
        <w:pStyle w:val="NoSpacing"/>
        <w:rPr>
          <w:sz w:val="28"/>
          <w:szCs w:val="28"/>
        </w:rPr>
      </w:pPr>
    </w:p>
    <w:p w:rsidR="009666A2" w:rsidRPr="00FC3B7C" w:rsidRDefault="009666A2" w:rsidP="009666A2">
      <w:pPr>
        <w:pStyle w:val="NoSpacing"/>
        <w:rPr>
          <w:sz w:val="28"/>
          <w:szCs w:val="28"/>
        </w:rPr>
      </w:pPr>
      <w:r w:rsidRPr="00FC3B7C">
        <w:rPr>
          <w:sz w:val="28"/>
          <w:szCs w:val="28"/>
        </w:rPr>
        <w:t xml:space="preserve">Senate Bill 190 addresses an important issue that is affecting the safety and pocket books, of our law enforcement officers, like my constituent, a Columbus Police Department officer, who actually brought this issue to my attention. This bill will allow a law enforcement officer to claim a personal nonrefundable income tax credit up to $500 for amounts spent to purchase safety or protective gear, which are used while they are performing their official law enforcement duties. </w:t>
      </w:r>
    </w:p>
    <w:p w:rsidR="009666A2" w:rsidRPr="00FC3B7C" w:rsidRDefault="009666A2" w:rsidP="009666A2">
      <w:pPr>
        <w:pStyle w:val="NoSpacing"/>
        <w:rPr>
          <w:sz w:val="28"/>
          <w:szCs w:val="28"/>
        </w:rPr>
      </w:pPr>
    </w:p>
    <w:p w:rsidR="009666A2" w:rsidRPr="00FC3B7C" w:rsidRDefault="009666A2" w:rsidP="009666A2">
      <w:pPr>
        <w:pStyle w:val="NoSpacing"/>
        <w:rPr>
          <w:sz w:val="28"/>
          <w:szCs w:val="28"/>
        </w:rPr>
      </w:pPr>
      <w:r w:rsidRPr="00FC3B7C">
        <w:rPr>
          <w:sz w:val="28"/>
          <w:szCs w:val="28"/>
        </w:rPr>
        <w:t xml:space="preserve">Though it does vary on which department you work for, may law enforcement officers are only provided with the most basic safety and protective gear. If any officer wants gear that is an updated model, or if they want additional items, like handcuffs, a more modern tactical vest, they have to pay out of pocket for those items. Some agencies do give officers stipends; however, again these stipends are many times limited to specific websites or items. Most officers do supplement their standard issued gear with additional items for greater effectiveness, personal preference, and increased personal safety. </w:t>
      </w:r>
    </w:p>
    <w:p w:rsidR="009666A2" w:rsidRPr="00FC3B7C" w:rsidRDefault="009666A2" w:rsidP="009666A2">
      <w:pPr>
        <w:pStyle w:val="NoSpacing"/>
        <w:rPr>
          <w:sz w:val="28"/>
          <w:szCs w:val="28"/>
        </w:rPr>
      </w:pPr>
    </w:p>
    <w:p w:rsidR="009666A2" w:rsidRPr="00FC3B7C" w:rsidRDefault="009666A2" w:rsidP="009666A2">
      <w:pPr>
        <w:pStyle w:val="NoSpacing"/>
        <w:rPr>
          <w:sz w:val="28"/>
          <w:szCs w:val="28"/>
        </w:rPr>
      </w:pPr>
      <w:r w:rsidRPr="00FC3B7C">
        <w:rPr>
          <w:sz w:val="28"/>
          <w:szCs w:val="28"/>
        </w:rPr>
        <w:t xml:space="preserve">My constituent brought this issue to me because he has had to buy a lot of his equipment on his own, which has been quite costly with his growing family. He is honored to serve our great State as a law enforcement officer; however, he is merely looking for a remedy to cut down on the financial burden, which many of these purchases have caused. These items are very crucial in keeping not only the officers safe, but also allowing them to be more effective at their jobs. </w:t>
      </w:r>
    </w:p>
    <w:p w:rsidR="009666A2" w:rsidRPr="00FC3B7C" w:rsidRDefault="009666A2" w:rsidP="009666A2">
      <w:pPr>
        <w:pStyle w:val="NoSpacing"/>
        <w:rPr>
          <w:sz w:val="28"/>
          <w:szCs w:val="28"/>
        </w:rPr>
      </w:pPr>
    </w:p>
    <w:p w:rsidR="009666A2" w:rsidRPr="00FC3B7C" w:rsidRDefault="009666A2" w:rsidP="009666A2">
      <w:pPr>
        <w:pStyle w:val="NoSpacing"/>
        <w:rPr>
          <w:sz w:val="28"/>
          <w:szCs w:val="28"/>
        </w:rPr>
      </w:pPr>
      <w:r w:rsidRPr="00FC3B7C">
        <w:rPr>
          <w:sz w:val="28"/>
          <w:szCs w:val="28"/>
        </w:rPr>
        <w:t xml:space="preserve">Senate Bill 190 would take some of the burden off law enforcement officers who have to purchase their own extremely important safety and protective gear for their everyday duties. These men and women put their lives on the line every day. It is in both the officers’ best interest and the publics’ best interest that they are wearing all of the safety and protective gear, which is necessary and will enable them to be </w:t>
      </w:r>
      <w:r w:rsidRPr="00FC3B7C">
        <w:rPr>
          <w:sz w:val="28"/>
          <w:szCs w:val="28"/>
        </w:rPr>
        <w:lastRenderedPageBreak/>
        <w:t xml:space="preserve">most effective at their duties. The purchase and maintenance of various gear is a huge burden on these officers, but it is inevitable in the field of law enforcement. </w:t>
      </w:r>
    </w:p>
    <w:p w:rsidR="009666A2" w:rsidRPr="00FC3B7C" w:rsidRDefault="009666A2" w:rsidP="009666A2">
      <w:pPr>
        <w:pStyle w:val="NoSpacing"/>
        <w:rPr>
          <w:sz w:val="28"/>
          <w:szCs w:val="28"/>
        </w:rPr>
      </w:pPr>
    </w:p>
    <w:p w:rsidR="009666A2" w:rsidRPr="00FC3B7C" w:rsidRDefault="009666A2" w:rsidP="009666A2">
      <w:pPr>
        <w:pStyle w:val="NoSpacing"/>
        <w:rPr>
          <w:sz w:val="28"/>
          <w:szCs w:val="28"/>
        </w:rPr>
      </w:pPr>
      <w:r w:rsidRPr="00FC3B7C">
        <w:rPr>
          <w:sz w:val="28"/>
          <w:szCs w:val="28"/>
        </w:rPr>
        <w:t xml:space="preserve">Senate </w:t>
      </w:r>
      <w:bookmarkStart w:id="0" w:name="_GoBack"/>
      <w:r w:rsidRPr="00FC3B7C">
        <w:rPr>
          <w:sz w:val="28"/>
          <w:szCs w:val="28"/>
        </w:rPr>
        <w:t>Bill</w:t>
      </w:r>
      <w:bookmarkEnd w:id="0"/>
      <w:r w:rsidRPr="00FC3B7C">
        <w:rPr>
          <w:sz w:val="28"/>
          <w:szCs w:val="28"/>
        </w:rPr>
        <w:t xml:space="preserve"> 190</w:t>
      </w:r>
      <w:r w:rsidR="003E4F6E" w:rsidRPr="00FC3B7C">
        <w:rPr>
          <w:sz w:val="28"/>
          <w:szCs w:val="28"/>
        </w:rPr>
        <w:t xml:space="preserve"> </w:t>
      </w:r>
      <w:r w:rsidRPr="00FC3B7C">
        <w:rPr>
          <w:sz w:val="28"/>
          <w:szCs w:val="28"/>
        </w:rPr>
        <w:t xml:space="preserve">will help relieve some of that burden. These men and women protect not only us but also our constituents on a day-to-day basis. It is our duty to show our support and offer this option for all law enforcement officers. </w:t>
      </w:r>
      <w:r w:rsidR="009B1C3D">
        <w:rPr>
          <w:sz w:val="28"/>
          <w:szCs w:val="28"/>
        </w:rPr>
        <w:t>It should also be noted that the Fraternal Order of Police</w:t>
      </w:r>
      <w:r w:rsidR="009E3952">
        <w:rPr>
          <w:sz w:val="28"/>
          <w:szCs w:val="28"/>
        </w:rPr>
        <w:t>, Buckeye State Sheriff’s Association</w:t>
      </w:r>
      <w:r w:rsidR="00C813B1">
        <w:rPr>
          <w:sz w:val="28"/>
          <w:szCs w:val="28"/>
        </w:rPr>
        <w:t>, and</w:t>
      </w:r>
      <w:r w:rsidR="009B1C3D">
        <w:rPr>
          <w:sz w:val="28"/>
          <w:szCs w:val="28"/>
        </w:rPr>
        <w:t xml:space="preserve"> the Ohio Township Association have already notified my office of their support for this legislation.</w:t>
      </w:r>
    </w:p>
    <w:p w:rsidR="009666A2" w:rsidRPr="00FC3B7C" w:rsidRDefault="009666A2" w:rsidP="009666A2">
      <w:pPr>
        <w:pStyle w:val="NoSpacing"/>
        <w:rPr>
          <w:sz w:val="28"/>
          <w:szCs w:val="28"/>
        </w:rPr>
      </w:pPr>
    </w:p>
    <w:p w:rsidR="003E4F6E" w:rsidRPr="00FC3B7C" w:rsidRDefault="009666A2" w:rsidP="009666A2">
      <w:pPr>
        <w:pStyle w:val="NoSpacing"/>
        <w:rPr>
          <w:sz w:val="28"/>
          <w:szCs w:val="28"/>
        </w:rPr>
      </w:pPr>
      <w:r w:rsidRPr="00FC3B7C">
        <w:rPr>
          <w:sz w:val="28"/>
          <w:szCs w:val="28"/>
        </w:rPr>
        <w:t xml:space="preserve">Thank you once again, </w:t>
      </w:r>
      <w:r w:rsidR="00FC3B7C" w:rsidRPr="00FC3B7C">
        <w:rPr>
          <w:sz w:val="28"/>
          <w:szCs w:val="28"/>
        </w:rPr>
        <w:t>Chair</w:t>
      </w:r>
      <w:r w:rsidR="00FC3B7C">
        <w:rPr>
          <w:sz w:val="28"/>
          <w:szCs w:val="28"/>
        </w:rPr>
        <w:t>wo</w:t>
      </w:r>
      <w:r w:rsidR="00FC3B7C" w:rsidRPr="00FC3B7C">
        <w:rPr>
          <w:sz w:val="28"/>
          <w:szCs w:val="28"/>
        </w:rPr>
        <w:t xml:space="preserve">man </w:t>
      </w:r>
      <w:r w:rsidRPr="00FC3B7C">
        <w:rPr>
          <w:sz w:val="28"/>
          <w:szCs w:val="28"/>
        </w:rPr>
        <w:t>Roegner, and the members of the committee, for the opportunity to present this issue to you today. I will be glad to answer any questions at this time.</w:t>
      </w:r>
    </w:p>
    <w:sectPr w:rsidR="003E4F6E" w:rsidRPr="00FC3B7C" w:rsidSect="003E4F6E">
      <w:headerReference w:type="default" r:id="rId8"/>
      <w:headerReference w:type="first" r:id="rId9"/>
      <w:pgSz w:w="12240" w:h="15840"/>
      <w:pgMar w:top="1440" w:right="1440" w:bottom="63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6E" w:rsidRDefault="003E4F6E">
      <w:r>
        <w:separator/>
      </w:r>
    </w:p>
  </w:endnote>
  <w:endnote w:type="continuationSeparator" w:id="0">
    <w:p w:rsidR="003E4F6E" w:rsidRDefault="003E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6E" w:rsidRDefault="003E4F6E">
      <w:r>
        <w:separator/>
      </w:r>
    </w:p>
  </w:footnote>
  <w:footnote w:type="continuationSeparator" w:id="0">
    <w:p w:rsidR="003E4F6E" w:rsidRDefault="003E4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6E" w:rsidRDefault="003E4F6E" w:rsidP="003E4F6E">
    <w:pPr>
      <w:pStyle w:val="Title"/>
      <w:spacing w:before="0" w:after="0"/>
      <w:rPr>
        <w:rFonts w:ascii="Californian FB" w:hAnsi="Californian FB" w:cs="Times New Roman"/>
        <w:sz w:val="28"/>
        <w:szCs w:val="28"/>
      </w:rPr>
    </w:pPr>
  </w:p>
  <w:p w:rsidR="003E4F6E" w:rsidRDefault="003E4F6E" w:rsidP="003E4F6E">
    <w:pPr>
      <w:pStyle w:val="Title"/>
      <w:spacing w:before="0" w:after="0"/>
      <w:rPr>
        <w:rFonts w:ascii="Californian FB" w:hAnsi="Californian FB" w:cs="Times New Roman"/>
        <w:sz w:val="28"/>
        <w:szCs w:val="28"/>
      </w:rPr>
    </w:pPr>
  </w:p>
  <w:p w:rsidR="003E4F6E" w:rsidRDefault="003E4F6E" w:rsidP="003E4F6E">
    <w:pPr>
      <w:pStyle w:val="Title"/>
      <w:spacing w:before="0" w:after="0"/>
      <w:rPr>
        <w:rFonts w:ascii="Californian FB" w:hAnsi="Californian FB" w:cs="Times New Roman"/>
        <w:sz w:val="28"/>
        <w:szCs w:val="28"/>
      </w:rPr>
    </w:pPr>
  </w:p>
  <w:p w:rsidR="003E4F6E" w:rsidRDefault="003E4F6E" w:rsidP="003E4F6E">
    <w:pPr>
      <w:pStyle w:val="Title"/>
      <w:spacing w:before="0" w:after="0"/>
      <w:rPr>
        <w:rFonts w:ascii="Californian FB" w:hAnsi="Californian FB" w:cs="Times New Roman"/>
        <w:sz w:val="28"/>
        <w:szCs w:val="28"/>
      </w:rPr>
    </w:pPr>
  </w:p>
  <w:p w:rsidR="003E4F6E" w:rsidRDefault="003E4F6E" w:rsidP="003E4F6E">
    <w:pPr>
      <w:pStyle w:val="Title"/>
      <w:spacing w:before="0" w:after="0"/>
      <w:rPr>
        <w:rFonts w:ascii="Californian FB" w:hAnsi="Californian FB" w:cs="Times New Roman"/>
        <w:sz w:val="28"/>
        <w:szCs w:val="28"/>
      </w:rPr>
    </w:pPr>
  </w:p>
  <w:p w:rsidR="003E4F6E" w:rsidRDefault="003E4F6E" w:rsidP="003E4F6E">
    <w:pPr>
      <w:pStyle w:val="Heading1"/>
    </w:pPr>
    <w:r>
      <w:rPr>
        <w:noProof/>
      </w:rPr>
      <mc:AlternateContent>
        <mc:Choice Requires="wps">
          <w:drawing>
            <wp:anchor distT="0" distB="0" distL="114300" distR="114300" simplePos="0" relativeHeight="251656192" behindDoc="0" locked="0" layoutInCell="1" allowOverlap="1" wp14:anchorId="5AF3A17F" wp14:editId="4F87771A">
              <wp:simplePos x="0" y="0"/>
              <wp:positionH relativeFrom="column">
                <wp:posOffset>4909185</wp:posOffset>
              </wp:positionH>
              <wp:positionV relativeFrom="paragraph">
                <wp:posOffset>182880</wp:posOffset>
              </wp:positionV>
              <wp:extent cx="180022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F6E" w:rsidRDefault="003E4F6E" w:rsidP="003E4F6E">
                          <w:pPr>
                            <w:pStyle w:val="Footer"/>
                          </w:pPr>
                        </w:p>
                        <w:p w:rsidR="003E4F6E" w:rsidRPr="00C5766C" w:rsidRDefault="003E4F6E" w:rsidP="003E4F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55pt;margin-top:14.4pt;width:141.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j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" stroked="f">
              <v:textbox>
                <w:txbxContent>
                  <w:p w:rsidR="002553FD" w:rsidRDefault="009666A2" w:rsidP="00B9421B">
                    <w:pPr>
                      <w:pStyle w:val="Footer"/>
                    </w:pPr>
                  </w:p>
                  <w:p w:rsidR="002553FD" w:rsidRPr="00C5766C" w:rsidRDefault="009666A2" w:rsidP="00B9421B"/>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AF104DA" wp14:editId="2B53E1F5">
              <wp:simplePos x="0" y="0"/>
              <wp:positionH relativeFrom="column">
                <wp:posOffset>-645795</wp:posOffset>
              </wp:positionH>
              <wp:positionV relativeFrom="paragraph">
                <wp:posOffset>403860</wp:posOffset>
              </wp:positionV>
              <wp:extent cx="1800225" cy="2019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F6E" w:rsidRPr="00E13446" w:rsidRDefault="003E4F6E" w:rsidP="003E4F6E">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0.85pt;margin-top:31.8pt;width:141.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ZiAIAABc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" stroked="f">
              <v:textbox>
                <w:txbxContent>
                  <w:p w:rsidR="002553FD" w:rsidRPr="00E13446" w:rsidRDefault="009666A2" w:rsidP="00B9421B">
                    <w:pPr>
                      <w:jc w:val="center"/>
                      <w:rPr>
                        <w:rFonts w:ascii="Californian FB" w:hAnsi="Californian FB"/>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6E" w:rsidRDefault="003E4F6E" w:rsidP="003E4F6E">
    <w:pPr>
      <w:pStyle w:val="Title"/>
      <w:spacing w:before="0" w:after="0"/>
      <w:jc w:val="left"/>
      <w:rPr>
        <w:rFonts w:ascii="Californian FB" w:hAnsi="Californian FB" w:cs="Times New Roman"/>
        <w:sz w:val="28"/>
        <w:szCs w:val="28"/>
      </w:rPr>
    </w:pPr>
    <w:r>
      <w:rPr>
        <w:noProof/>
      </w:rPr>
      <mc:AlternateContent>
        <mc:Choice Requires="wps">
          <w:drawing>
            <wp:anchor distT="0" distB="0" distL="114300" distR="114300" simplePos="0" relativeHeight="251658240" behindDoc="0" locked="0" layoutInCell="1" allowOverlap="1" wp14:anchorId="4C1047C6" wp14:editId="279E539E">
              <wp:simplePos x="0" y="0"/>
              <wp:positionH relativeFrom="column">
                <wp:posOffset>4124326</wp:posOffset>
              </wp:positionH>
              <wp:positionV relativeFrom="margin">
                <wp:posOffset>-1956435</wp:posOffset>
              </wp:positionV>
              <wp:extent cx="263271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F6E" w:rsidRPr="00226746" w:rsidRDefault="003E4F6E" w:rsidP="003E4F6E">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3E4F6E" w:rsidRPr="00570EEA" w:rsidRDefault="003E4F6E" w:rsidP="003E4F6E">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3E4F6E" w:rsidRPr="00570EEA" w:rsidRDefault="003E4F6E" w:rsidP="003E4F6E">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3E4F6E" w:rsidRPr="00570EEA" w:rsidRDefault="003E4F6E" w:rsidP="003E4F6E">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3E4F6E" w:rsidRDefault="003E4F6E" w:rsidP="003E4F6E">
                          <w:pPr>
                            <w:pStyle w:val="Footer"/>
                            <w:spacing w:line="276" w:lineRule="auto"/>
                            <w:jc w:val="center"/>
                            <w:rPr>
                              <w:rFonts w:ascii="Arial" w:hAnsi="Arial" w:cs="Arial"/>
                              <w:snapToGrid w:val="0"/>
                              <w:sz w:val="16"/>
                              <w:szCs w:val="20"/>
                            </w:rPr>
                          </w:pPr>
                          <w:r w:rsidRPr="0092268A">
                            <w:rPr>
                              <w:rFonts w:ascii="Arial" w:hAnsi="Arial" w:cs="Arial"/>
                              <w:snapToGrid w:val="0"/>
                              <w:sz w:val="16"/>
                              <w:szCs w:val="20"/>
                            </w:rPr>
                            <w:t>Ways &amp; Means</w:t>
                          </w:r>
                        </w:p>
                        <w:p w:rsidR="003E4F6E" w:rsidRPr="0092268A" w:rsidRDefault="003E4F6E" w:rsidP="003E4F6E">
                          <w:pPr>
                            <w:pStyle w:val="Footer"/>
                            <w:spacing w:line="276" w:lineRule="auto"/>
                            <w:jc w:val="center"/>
                            <w:rPr>
                              <w:rFonts w:ascii="Arial" w:hAnsi="Arial" w:cs="Arial"/>
                              <w:sz w:val="12"/>
                              <w:szCs w:val="16"/>
                            </w:rPr>
                          </w:pPr>
                          <w:r>
                            <w:rPr>
                              <w:rFonts w:ascii="Arial" w:hAnsi="Arial" w:cs="Arial"/>
                              <w:snapToGrid w:val="0"/>
                              <w:sz w:val="16"/>
                              <w:szCs w:val="20"/>
                            </w:rPr>
                            <w:t>Coal Technical Advisory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4.75pt;margin-top:-154.05pt;width:207.3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7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GeX+TwDEwVbNp3lWRq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" stroked="f">
              <v:textbox>
                <w:txbxContent>
                  <w:p w:rsidR="002553FD" w:rsidRPr="00226746" w:rsidRDefault="009666A2" w:rsidP="00B9421B">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2553FD" w:rsidRPr="00570EEA" w:rsidRDefault="009666A2"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2553FD" w:rsidRPr="00570EEA" w:rsidRDefault="009666A2" w:rsidP="00B9421B">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2553FD" w:rsidRPr="00570EEA" w:rsidRDefault="009666A2" w:rsidP="00B9421B">
                    <w:pPr>
                      <w:ind w:left="-18" w:right="-52"/>
                      <w:contextualSpacing/>
                      <w:jc w:val="center"/>
                      <w:rPr>
                        <w:rFonts w:ascii="Arial" w:hAnsi="Arial" w:cs="Arial"/>
                        <w:sz w:val="16"/>
                        <w:szCs w:val="20"/>
                      </w:rPr>
                    </w:pPr>
                    <w:r w:rsidRPr="00570EEA">
                      <w:rPr>
                        <w:rFonts w:ascii="Arial" w:hAnsi="Arial" w:cs="Arial"/>
                        <w:sz w:val="16"/>
                        <w:szCs w:val="20"/>
                      </w:rPr>
                      <w:t xml:space="preserve">Local Government, Public </w:t>
                    </w:r>
                    <w:r w:rsidRPr="00570EEA">
                      <w:rPr>
                        <w:rFonts w:ascii="Arial" w:hAnsi="Arial" w:cs="Arial"/>
                        <w:sz w:val="16"/>
                        <w:szCs w:val="20"/>
                      </w:rPr>
                      <w:t>Safety and Veterans Affairs</w:t>
                    </w:r>
                  </w:p>
                  <w:p w:rsidR="002553FD" w:rsidRDefault="009666A2" w:rsidP="00B9421B">
                    <w:pPr>
                      <w:pStyle w:val="Footer"/>
                      <w:spacing w:line="276" w:lineRule="auto"/>
                      <w:jc w:val="center"/>
                      <w:rPr>
                        <w:rFonts w:ascii="Arial" w:hAnsi="Arial" w:cs="Arial"/>
                        <w:snapToGrid w:val="0"/>
                        <w:sz w:val="16"/>
                        <w:szCs w:val="20"/>
                      </w:rPr>
                    </w:pPr>
                    <w:r w:rsidRPr="0092268A">
                      <w:rPr>
                        <w:rFonts w:ascii="Arial" w:hAnsi="Arial" w:cs="Arial"/>
                        <w:snapToGrid w:val="0"/>
                        <w:sz w:val="16"/>
                        <w:szCs w:val="20"/>
                      </w:rPr>
                      <w:t>Ways &amp; Means</w:t>
                    </w:r>
                  </w:p>
                  <w:p w:rsidR="002553FD" w:rsidRPr="0092268A" w:rsidRDefault="009666A2" w:rsidP="00B9421B">
                    <w:pPr>
                      <w:pStyle w:val="Footer"/>
                      <w:spacing w:line="276" w:lineRule="auto"/>
                      <w:jc w:val="center"/>
                      <w:rPr>
                        <w:rFonts w:ascii="Arial" w:hAnsi="Arial" w:cs="Arial"/>
                        <w:sz w:val="12"/>
                        <w:szCs w:val="16"/>
                      </w:rPr>
                    </w:pPr>
                    <w:r>
                      <w:rPr>
                        <w:rFonts w:ascii="Arial" w:hAnsi="Arial" w:cs="Arial"/>
                        <w:snapToGrid w:val="0"/>
                        <w:sz w:val="16"/>
                        <w:szCs w:val="20"/>
                      </w:rPr>
                      <w:t>Coal Technical Advisory Committee</w:t>
                    </w:r>
                  </w:p>
                </w:txbxContent>
              </v:textbox>
              <w10:wrap anchory="margin"/>
            </v:shape>
          </w:pict>
        </mc:Fallback>
      </mc:AlternateContent>
    </w:r>
    <w:r>
      <w:rPr>
        <w:noProof/>
      </w:rPr>
      <mc:AlternateContent>
        <mc:Choice Requires="wps">
          <w:drawing>
            <wp:anchor distT="0" distB="0" distL="114300" distR="114300" simplePos="0" relativeHeight="251657216" behindDoc="0" locked="0" layoutInCell="1" allowOverlap="1" wp14:anchorId="7FFAA252" wp14:editId="4D322065">
              <wp:simplePos x="0" y="0"/>
              <wp:positionH relativeFrom="column">
                <wp:posOffset>-752475</wp:posOffset>
              </wp:positionH>
              <wp:positionV relativeFrom="margin">
                <wp:posOffset>-1952625</wp:posOffset>
              </wp:positionV>
              <wp:extent cx="1705610" cy="141922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F6E" w:rsidRPr="00FE7FA1" w:rsidRDefault="003E4F6E" w:rsidP="003E4F6E">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3E4F6E" w:rsidRDefault="003E4F6E" w:rsidP="003E4F6E">
                          <w:pPr>
                            <w:spacing w:line="276" w:lineRule="auto"/>
                            <w:jc w:val="center"/>
                            <w:rPr>
                              <w:rFonts w:ascii="Arial" w:hAnsi="Arial" w:cs="Arial"/>
                              <w:sz w:val="16"/>
                              <w:szCs w:val="16"/>
                            </w:rPr>
                          </w:pPr>
                          <w:r>
                            <w:rPr>
                              <w:rFonts w:ascii="Arial" w:hAnsi="Arial" w:cs="Arial"/>
                              <w:sz w:val="16"/>
                              <w:szCs w:val="16"/>
                            </w:rPr>
                            <w:t>Senate Building</w:t>
                          </w:r>
                        </w:p>
                        <w:p w:rsidR="003E4F6E" w:rsidRDefault="003E4F6E" w:rsidP="003E4F6E">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3E4F6E" w:rsidRPr="00FE7FA1" w:rsidRDefault="003E4F6E" w:rsidP="003E4F6E">
                          <w:pPr>
                            <w:spacing w:line="276" w:lineRule="auto"/>
                            <w:jc w:val="center"/>
                            <w:rPr>
                              <w:rFonts w:ascii="Arial" w:hAnsi="Arial" w:cs="Arial"/>
                              <w:sz w:val="16"/>
                              <w:szCs w:val="16"/>
                            </w:rPr>
                          </w:pPr>
                          <w:r>
                            <w:rPr>
                              <w:rFonts w:ascii="Arial" w:hAnsi="Arial" w:cs="Arial"/>
                              <w:sz w:val="16"/>
                              <w:szCs w:val="16"/>
                            </w:rPr>
                            <w:t>Columbus, Ohio 43215</w:t>
                          </w:r>
                        </w:p>
                        <w:p w:rsidR="003E4F6E" w:rsidRDefault="003E4F6E" w:rsidP="003E4F6E">
                          <w:pPr>
                            <w:spacing w:line="276" w:lineRule="auto"/>
                            <w:jc w:val="center"/>
                            <w:rPr>
                              <w:rFonts w:ascii="Arial" w:hAnsi="Arial" w:cs="Arial"/>
                              <w:sz w:val="16"/>
                              <w:szCs w:val="16"/>
                            </w:rPr>
                          </w:pPr>
                        </w:p>
                        <w:p w:rsidR="003E4F6E" w:rsidRPr="00FE7FA1" w:rsidRDefault="003E4F6E" w:rsidP="003E4F6E">
                          <w:pPr>
                            <w:spacing w:line="276" w:lineRule="auto"/>
                            <w:jc w:val="center"/>
                            <w:rPr>
                              <w:rFonts w:ascii="Arial" w:hAnsi="Arial" w:cs="Arial"/>
                              <w:sz w:val="16"/>
                              <w:szCs w:val="16"/>
                            </w:rPr>
                          </w:pPr>
                          <w:r>
                            <w:rPr>
                              <w:rFonts w:ascii="Arial" w:hAnsi="Arial" w:cs="Arial"/>
                              <w:sz w:val="16"/>
                              <w:szCs w:val="16"/>
                            </w:rPr>
                            <w:t>Phone: (614) 466-8076</w:t>
                          </w:r>
                        </w:p>
                        <w:p w:rsidR="003E4F6E" w:rsidRPr="00FE7FA1" w:rsidRDefault="003E4F6E" w:rsidP="003E4F6E">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3E4F6E" w:rsidRPr="00FE7FA1" w:rsidRDefault="003E4F6E" w:rsidP="003E4F6E">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9.25pt;margin-top:-153.75pt;width:134.3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hQ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" stroked="f">
              <v:textbox>
                <w:txbxContent>
                  <w:p w:rsidR="002553FD" w:rsidRPr="00FE7FA1" w:rsidRDefault="009666A2" w:rsidP="00B9421B">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2553FD" w:rsidRDefault="009666A2" w:rsidP="00B9421B">
                    <w:pPr>
                      <w:spacing w:line="276" w:lineRule="auto"/>
                      <w:jc w:val="center"/>
                      <w:rPr>
                        <w:rFonts w:ascii="Arial" w:hAnsi="Arial" w:cs="Arial"/>
                        <w:sz w:val="16"/>
                        <w:szCs w:val="16"/>
                      </w:rPr>
                    </w:pPr>
                    <w:r>
                      <w:rPr>
                        <w:rFonts w:ascii="Arial" w:hAnsi="Arial" w:cs="Arial"/>
                        <w:sz w:val="16"/>
                        <w:szCs w:val="16"/>
                      </w:rPr>
                      <w:t>Senate Building</w:t>
                    </w:r>
                  </w:p>
                  <w:p w:rsidR="002553FD" w:rsidRDefault="009666A2" w:rsidP="00B9421B">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2553FD" w:rsidRPr="00FE7FA1" w:rsidRDefault="009666A2" w:rsidP="00B9421B">
                    <w:pPr>
                      <w:spacing w:line="276" w:lineRule="auto"/>
                      <w:jc w:val="center"/>
                      <w:rPr>
                        <w:rFonts w:ascii="Arial" w:hAnsi="Arial" w:cs="Arial"/>
                        <w:sz w:val="16"/>
                        <w:szCs w:val="16"/>
                      </w:rPr>
                    </w:pPr>
                    <w:r>
                      <w:rPr>
                        <w:rFonts w:ascii="Arial" w:hAnsi="Arial" w:cs="Arial"/>
                        <w:sz w:val="16"/>
                        <w:szCs w:val="16"/>
                      </w:rPr>
                      <w:t>Columbus, Ohio 43215</w:t>
                    </w:r>
                  </w:p>
                  <w:p w:rsidR="002553FD" w:rsidRDefault="009666A2" w:rsidP="00B9421B">
                    <w:pPr>
                      <w:spacing w:line="276" w:lineRule="auto"/>
                      <w:jc w:val="center"/>
                      <w:rPr>
                        <w:rFonts w:ascii="Arial" w:hAnsi="Arial" w:cs="Arial"/>
                        <w:sz w:val="16"/>
                        <w:szCs w:val="16"/>
                      </w:rPr>
                    </w:pPr>
                  </w:p>
                  <w:p w:rsidR="002553FD" w:rsidRPr="00FE7FA1" w:rsidRDefault="009666A2" w:rsidP="00B9421B">
                    <w:pPr>
                      <w:spacing w:line="276" w:lineRule="auto"/>
                      <w:jc w:val="center"/>
                      <w:rPr>
                        <w:rFonts w:ascii="Arial" w:hAnsi="Arial" w:cs="Arial"/>
                        <w:sz w:val="16"/>
                        <w:szCs w:val="16"/>
                      </w:rPr>
                    </w:pPr>
                    <w:r>
                      <w:rPr>
                        <w:rFonts w:ascii="Arial" w:hAnsi="Arial" w:cs="Arial"/>
                        <w:sz w:val="16"/>
                        <w:szCs w:val="16"/>
                      </w:rPr>
                      <w:t>Phone: (614) 466-8076</w:t>
                    </w:r>
                  </w:p>
                  <w:p w:rsidR="002553FD" w:rsidRPr="00FE7FA1" w:rsidRDefault="009666A2" w:rsidP="00B9421B">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2553FD" w:rsidRPr="00FE7FA1" w:rsidRDefault="009666A2" w:rsidP="00B9421B">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v:textbox>
              <w10:wrap anchory="margin"/>
            </v:shape>
          </w:pict>
        </mc:Fallback>
      </mc:AlternateContent>
    </w:r>
    <w:r>
      <w:rPr>
        <w:rFonts w:ascii="Californian FB" w:hAnsi="Californian FB" w:cs="Times New Roman"/>
        <w:noProof/>
        <w:sz w:val="28"/>
        <w:szCs w:val="28"/>
      </w:rPr>
      <w:drawing>
        <wp:anchor distT="0" distB="0" distL="0" distR="0" simplePos="0" relativeHeight="251659264" behindDoc="1" locked="0" layoutInCell="1" allowOverlap="0" wp14:anchorId="17119F3B" wp14:editId="1A165A6D">
          <wp:simplePos x="0" y="0"/>
          <wp:positionH relativeFrom="column">
            <wp:posOffset>2341245</wp:posOffset>
          </wp:positionH>
          <wp:positionV relativeFrom="line">
            <wp:posOffset>66675</wp:posOffset>
          </wp:positionV>
          <wp:extent cx="1228725" cy="1165860"/>
          <wp:effectExtent l="0" t="0" r="9525" b="0"/>
          <wp:wrapSquare wrapText="bothSides"/>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
                    <a:extLst>
                      <a:ext uri="{28A0092B-C50C-407E-A947-70E740481C1C}">
                        <a14:useLocalDpi xmlns:a14="http://schemas.microsoft.com/office/drawing/2010/main" val="0"/>
                      </a:ext>
                    </a:extLst>
                  </a:blip>
                  <a:srcRect b="7272"/>
                  <a:stretch>
                    <a:fillRect/>
                  </a:stretch>
                </pic:blipFill>
                <pic:spPr bwMode="auto">
                  <a:xfrm>
                    <a:off x="0" y="0"/>
                    <a:ext cx="12287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3B1">
      <w:rPr>
        <w:rFonts w:ascii="Californian FB" w:hAnsi="Californian FB"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1025" type="#_x0000_t75" style="position:absolute;margin-left:0;margin-top:0;width:467.9pt;height:314.1pt;z-index:-251656192;mso-position-horizontal:center;mso-position-horizontal-relative:margin;mso-position-vertical:center;mso-position-vertical-relative:margin" o:allowincell="f">
          <v:imagedata r:id="rId2" o:title="OHR Watermark"/>
          <w10:wrap anchorx="margin" anchory="margin"/>
        </v:shape>
      </w:pict>
    </w:r>
  </w:p>
  <w:p w:rsidR="003E4F6E" w:rsidRDefault="003E4F6E" w:rsidP="003E4F6E">
    <w:pPr>
      <w:pStyle w:val="Title"/>
      <w:spacing w:before="0" w:after="0"/>
      <w:rPr>
        <w:rFonts w:ascii="Californian FB" w:hAnsi="Californian FB" w:cs="Times New Roman"/>
        <w:sz w:val="28"/>
        <w:szCs w:val="28"/>
      </w:rPr>
    </w:pPr>
  </w:p>
  <w:p w:rsidR="003E4F6E" w:rsidRDefault="003E4F6E" w:rsidP="003E4F6E">
    <w:pPr>
      <w:pStyle w:val="Title"/>
      <w:spacing w:before="0" w:after="0"/>
      <w:rPr>
        <w:rFonts w:ascii="Californian FB" w:hAnsi="Californian FB" w:cs="Times New Roman"/>
        <w:sz w:val="12"/>
        <w:szCs w:val="28"/>
      </w:rPr>
    </w:pPr>
  </w:p>
  <w:p w:rsidR="003E4F6E" w:rsidRDefault="003E4F6E" w:rsidP="003E4F6E">
    <w:pPr>
      <w:pStyle w:val="Title"/>
      <w:spacing w:before="0" w:after="0"/>
      <w:rPr>
        <w:rFonts w:ascii="Californian FB" w:hAnsi="Californian FB" w:cs="Times New Roman"/>
        <w:sz w:val="12"/>
        <w:szCs w:val="28"/>
      </w:rPr>
    </w:pPr>
  </w:p>
  <w:p w:rsidR="003E4F6E" w:rsidRDefault="003E4F6E" w:rsidP="003E4F6E">
    <w:pPr>
      <w:pStyle w:val="Title"/>
      <w:spacing w:before="0" w:after="0"/>
      <w:rPr>
        <w:rFonts w:ascii="Californian FB" w:hAnsi="Californian FB" w:cs="Times New Roman"/>
        <w:sz w:val="12"/>
        <w:szCs w:val="28"/>
      </w:rPr>
    </w:pPr>
  </w:p>
  <w:p w:rsidR="003E4F6E" w:rsidRDefault="003E4F6E" w:rsidP="003E4F6E">
    <w:pPr>
      <w:pStyle w:val="Title"/>
      <w:spacing w:before="0" w:after="0"/>
      <w:rPr>
        <w:rFonts w:ascii="Californian FB" w:hAnsi="Californian FB" w:cs="Times New Roman"/>
        <w:sz w:val="12"/>
        <w:szCs w:val="28"/>
      </w:rPr>
    </w:pPr>
  </w:p>
  <w:p w:rsidR="003E4F6E" w:rsidRDefault="003E4F6E" w:rsidP="003E4F6E">
    <w:pPr>
      <w:pStyle w:val="Title"/>
      <w:spacing w:before="0" w:after="0"/>
      <w:rPr>
        <w:rFonts w:ascii="Californian FB" w:hAnsi="Californian FB" w:cs="Times New Roman"/>
        <w:sz w:val="12"/>
        <w:szCs w:val="28"/>
      </w:rPr>
    </w:pPr>
  </w:p>
  <w:p w:rsidR="003E4F6E" w:rsidRDefault="003E4F6E" w:rsidP="003E4F6E">
    <w:pPr>
      <w:pStyle w:val="Title"/>
      <w:spacing w:before="0" w:after="0"/>
      <w:rPr>
        <w:rFonts w:ascii="Californian FB" w:hAnsi="Californian FB" w:cs="Times New Roman"/>
        <w:sz w:val="12"/>
        <w:szCs w:val="28"/>
      </w:rPr>
    </w:pPr>
  </w:p>
  <w:p w:rsidR="003E4F6E" w:rsidRDefault="003E4F6E" w:rsidP="003E4F6E">
    <w:pPr>
      <w:pStyle w:val="Title"/>
      <w:spacing w:before="0" w:after="0"/>
      <w:rPr>
        <w:rFonts w:ascii="Californian FB" w:hAnsi="Californian FB" w:cs="Times New Roman"/>
        <w:sz w:val="12"/>
        <w:szCs w:val="28"/>
      </w:rPr>
    </w:pPr>
  </w:p>
  <w:p w:rsidR="003E4F6E" w:rsidRDefault="003E4F6E" w:rsidP="003E4F6E">
    <w:pPr>
      <w:pStyle w:val="Title"/>
      <w:spacing w:before="0" w:after="0"/>
      <w:rPr>
        <w:rFonts w:ascii="Californian FB" w:hAnsi="Californian FB" w:cs="Times New Roman"/>
        <w:sz w:val="12"/>
        <w:szCs w:val="28"/>
      </w:rPr>
    </w:pPr>
  </w:p>
  <w:p w:rsidR="003E4F6E" w:rsidRPr="00345D07" w:rsidRDefault="003E4F6E" w:rsidP="003E4F6E">
    <w:pPr>
      <w:pStyle w:val="Title"/>
      <w:spacing w:before="0" w:after="0"/>
      <w:rPr>
        <w:rFonts w:ascii="Californian FB" w:hAnsi="Californian FB" w:cs="Times New Roman"/>
        <w:sz w:val="12"/>
        <w:szCs w:val="28"/>
      </w:rPr>
    </w:pPr>
  </w:p>
  <w:p w:rsidR="003E4F6E" w:rsidRPr="003849B4" w:rsidRDefault="003E4F6E" w:rsidP="003E4F6E">
    <w:pPr>
      <w:pStyle w:val="Title"/>
      <w:spacing w:before="0" w:after="0"/>
      <w:rPr>
        <w:sz w:val="36"/>
        <w:szCs w:val="36"/>
      </w:rPr>
    </w:pPr>
    <w:r w:rsidRPr="003849B4">
      <w:rPr>
        <w:sz w:val="36"/>
        <w:szCs w:val="36"/>
      </w:rPr>
      <w:t>Tim Schaffer</w:t>
    </w:r>
  </w:p>
  <w:p w:rsidR="003E4F6E" w:rsidRPr="003849B4" w:rsidRDefault="003E4F6E" w:rsidP="003E4F6E">
    <w:pPr>
      <w:pStyle w:val="Title"/>
      <w:spacing w:before="0" w:after="0"/>
      <w:rPr>
        <w:sz w:val="28"/>
        <w:szCs w:val="28"/>
      </w:rPr>
    </w:pPr>
    <w:r w:rsidRPr="003849B4">
      <w:rPr>
        <w:sz w:val="28"/>
        <w:szCs w:val="28"/>
      </w:rPr>
      <w:t xml:space="preserve">State </w:t>
    </w:r>
    <w:r>
      <w:rPr>
        <w:sz w:val="28"/>
        <w:szCs w:val="28"/>
      </w:rPr>
      <w:t>Senator</w:t>
    </w:r>
    <w:r w:rsidRPr="003849B4">
      <w:rPr>
        <w:sz w:val="28"/>
        <w:szCs w:val="28"/>
      </w:rPr>
      <w:t xml:space="preserve">, </w:t>
    </w:r>
    <w:r>
      <w:rPr>
        <w:sz w:val="28"/>
        <w:szCs w:val="28"/>
      </w:rPr>
      <w:t>20</w:t>
    </w:r>
    <w:r w:rsidRPr="00570EEA">
      <w:rPr>
        <w:sz w:val="28"/>
        <w:szCs w:val="28"/>
        <w:vertAlign w:val="superscript"/>
      </w:rPr>
      <w:t>th</w:t>
    </w:r>
    <w:r>
      <w:rPr>
        <w:sz w:val="28"/>
        <w:szCs w:val="28"/>
      </w:rPr>
      <w:t xml:space="preserve"> Senate</w:t>
    </w:r>
    <w:r w:rsidRPr="003849B4">
      <w:rPr>
        <w:sz w:val="28"/>
        <w:szCs w:val="28"/>
      </w:rPr>
      <w:t xml:space="preserve"> District</w:t>
    </w:r>
  </w:p>
  <w:p w:rsidR="003E4F6E" w:rsidRPr="009F282C" w:rsidRDefault="003E4F6E">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4478A"/>
    <w:multiLevelType w:val="hybridMultilevel"/>
    <w:tmpl w:val="6B4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2"/>
    <w:rsid w:val="00016A76"/>
    <w:rsid w:val="002452C5"/>
    <w:rsid w:val="0035705A"/>
    <w:rsid w:val="003E4F6E"/>
    <w:rsid w:val="009666A2"/>
    <w:rsid w:val="009B1C3D"/>
    <w:rsid w:val="009E3952"/>
    <w:rsid w:val="00B741A6"/>
    <w:rsid w:val="00C813B1"/>
    <w:rsid w:val="00E53002"/>
    <w:rsid w:val="00F85100"/>
    <w:rsid w:val="00FC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2"/>
    <w:pPr>
      <w:spacing w:after="0" w:line="240" w:lineRule="auto"/>
    </w:pPr>
    <w:rPr>
      <w:rFonts w:ascii="Calibri" w:hAnsi="Calibri" w:cs="Times New Roman"/>
    </w:rPr>
  </w:style>
  <w:style w:type="paragraph" w:styleId="Heading1">
    <w:name w:val="heading 1"/>
    <w:basedOn w:val="Normal"/>
    <w:next w:val="Normal"/>
    <w:link w:val="Heading1Char"/>
    <w:qFormat/>
    <w:rsid w:val="009666A2"/>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6A2"/>
    <w:rPr>
      <w:rFonts w:ascii="Times New Roman" w:eastAsia="Times New Roman" w:hAnsi="Times New Roman" w:cs="Times New Roman"/>
      <w:sz w:val="24"/>
      <w:szCs w:val="24"/>
    </w:rPr>
  </w:style>
  <w:style w:type="paragraph" w:styleId="Title">
    <w:name w:val="Title"/>
    <w:basedOn w:val="Normal"/>
    <w:link w:val="TitleChar"/>
    <w:qFormat/>
    <w:rsid w:val="009666A2"/>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666A2"/>
    <w:rPr>
      <w:rFonts w:ascii="Arial" w:eastAsia="Times New Roman" w:hAnsi="Arial" w:cs="Arial"/>
      <w:b/>
      <w:bCs/>
      <w:kern w:val="28"/>
      <w:sz w:val="32"/>
      <w:szCs w:val="32"/>
    </w:rPr>
  </w:style>
  <w:style w:type="paragraph" w:styleId="Footer">
    <w:name w:val="footer"/>
    <w:basedOn w:val="Normal"/>
    <w:link w:val="FooterChar"/>
    <w:uiPriority w:val="99"/>
    <w:unhideWhenUsed/>
    <w:rsid w:val="009666A2"/>
    <w:pPr>
      <w:tabs>
        <w:tab w:val="center" w:pos="4680"/>
        <w:tab w:val="right" w:pos="9360"/>
      </w:tabs>
    </w:pPr>
    <w:rPr>
      <w:rFonts w:eastAsia="Calibri"/>
    </w:rPr>
  </w:style>
  <w:style w:type="character" w:customStyle="1" w:styleId="FooterChar">
    <w:name w:val="Footer Char"/>
    <w:basedOn w:val="DefaultParagraphFont"/>
    <w:link w:val="Footer"/>
    <w:uiPriority w:val="99"/>
    <w:rsid w:val="009666A2"/>
    <w:rPr>
      <w:rFonts w:ascii="Calibri" w:eastAsia="Calibri" w:hAnsi="Calibri" w:cs="Times New Roman"/>
    </w:rPr>
  </w:style>
  <w:style w:type="paragraph" w:styleId="Header">
    <w:name w:val="header"/>
    <w:basedOn w:val="Normal"/>
    <w:link w:val="HeaderChar"/>
    <w:rsid w:val="009666A2"/>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9666A2"/>
    <w:rPr>
      <w:rFonts w:ascii="Times New Roman" w:eastAsia="Times New Roman" w:hAnsi="Times New Roman" w:cs="Times New Roman"/>
      <w:sz w:val="24"/>
      <w:szCs w:val="24"/>
    </w:rPr>
  </w:style>
  <w:style w:type="paragraph" w:styleId="NoSpacing">
    <w:name w:val="No Spacing"/>
    <w:uiPriority w:val="1"/>
    <w:qFormat/>
    <w:rsid w:val="009666A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2"/>
    <w:pPr>
      <w:spacing w:after="0" w:line="240" w:lineRule="auto"/>
    </w:pPr>
    <w:rPr>
      <w:rFonts w:ascii="Calibri" w:hAnsi="Calibri" w:cs="Times New Roman"/>
    </w:rPr>
  </w:style>
  <w:style w:type="paragraph" w:styleId="Heading1">
    <w:name w:val="heading 1"/>
    <w:basedOn w:val="Normal"/>
    <w:next w:val="Normal"/>
    <w:link w:val="Heading1Char"/>
    <w:qFormat/>
    <w:rsid w:val="009666A2"/>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6A2"/>
    <w:rPr>
      <w:rFonts w:ascii="Times New Roman" w:eastAsia="Times New Roman" w:hAnsi="Times New Roman" w:cs="Times New Roman"/>
      <w:sz w:val="24"/>
      <w:szCs w:val="24"/>
    </w:rPr>
  </w:style>
  <w:style w:type="paragraph" w:styleId="Title">
    <w:name w:val="Title"/>
    <w:basedOn w:val="Normal"/>
    <w:link w:val="TitleChar"/>
    <w:qFormat/>
    <w:rsid w:val="009666A2"/>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666A2"/>
    <w:rPr>
      <w:rFonts w:ascii="Arial" w:eastAsia="Times New Roman" w:hAnsi="Arial" w:cs="Arial"/>
      <w:b/>
      <w:bCs/>
      <w:kern w:val="28"/>
      <w:sz w:val="32"/>
      <w:szCs w:val="32"/>
    </w:rPr>
  </w:style>
  <w:style w:type="paragraph" w:styleId="Footer">
    <w:name w:val="footer"/>
    <w:basedOn w:val="Normal"/>
    <w:link w:val="FooterChar"/>
    <w:uiPriority w:val="99"/>
    <w:unhideWhenUsed/>
    <w:rsid w:val="009666A2"/>
    <w:pPr>
      <w:tabs>
        <w:tab w:val="center" w:pos="4680"/>
        <w:tab w:val="right" w:pos="9360"/>
      </w:tabs>
    </w:pPr>
    <w:rPr>
      <w:rFonts w:eastAsia="Calibri"/>
    </w:rPr>
  </w:style>
  <w:style w:type="character" w:customStyle="1" w:styleId="FooterChar">
    <w:name w:val="Footer Char"/>
    <w:basedOn w:val="DefaultParagraphFont"/>
    <w:link w:val="Footer"/>
    <w:uiPriority w:val="99"/>
    <w:rsid w:val="009666A2"/>
    <w:rPr>
      <w:rFonts w:ascii="Calibri" w:eastAsia="Calibri" w:hAnsi="Calibri" w:cs="Times New Roman"/>
    </w:rPr>
  </w:style>
  <w:style w:type="paragraph" w:styleId="Header">
    <w:name w:val="header"/>
    <w:basedOn w:val="Normal"/>
    <w:link w:val="HeaderChar"/>
    <w:rsid w:val="009666A2"/>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9666A2"/>
    <w:rPr>
      <w:rFonts w:ascii="Times New Roman" w:eastAsia="Times New Roman" w:hAnsi="Times New Roman" w:cs="Times New Roman"/>
      <w:sz w:val="24"/>
      <w:szCs w:val="24"/>
    </w:rPr>
  </w:style>
  <w:style w:type="paragraph" w:styleId="NoSpacing">
    <w:name w:val="No Spacing"/>
    <w:uiPriority w:val="1"/>
    <w:qFormat/>
    <w:rsid w:val="009666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Phillips, Colin</cp:lastModifiedBy>
  <cp:revision>7</cp:revision>
  <cp:lastPrinted>2019-10-21T13:30:00Z</cp:lastPrinted>
  <dcterms:created xsi:type="dcterms:W3CDTF">2019-10-16T13:19:00Z</dcterms:created>
  <dcterms:modified xsi:type="dcterms:W3CDTF">2019-10-22T15:37:00Z</dcterms:modified>
</cp:coreProperties>
</file>